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7ED0" w:rsidRDefault="00377ED0" w:rsidP="00B17CB2">
      <w:pPr>
        <w:widowControl w:val="0"/>
        <w:tabs>
          <w:tab w:val="left" w:pos="1418"/>
        </w:tabs>
        <w:autoSpaceDE w:val="0"/>
        <w:autoSpaceDN w:val="0"/>
        <w:adjustRightInd w:val="0"/>
        <w:spacing w:after="0" w:line="240" w:lineRule="auto"/>
        <w:ind w:left="5954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377ED0">
        <w:rPr>
          <w:rFonts w:ascii="Times New Roman" w:eastAsiaTheme="minorEastAsia" w:hAnsi="Times New Roman"/>
          <w:sz w:val="28"/>
          <w:szCs w:val="28"/>
          <w:lang w:eastAsia="ru-RU"/>
        </w:rPr>
        <w:t>Приложение № 14</w:t>
      </w:r>
    </w:p>
    <w:p w:rsidR="00377ED0" w:rsidRPr="00377ED0" w:rsidRDefault="00377ED0" w:rsidP="00B17CB2">
      <w:pPr>
        <w:widowControl w:val="0"/>
        <w:autoSpaceDE w:val="0"/>
        <w:autoSpaceDN w:val="0"/>
        <w:adjustRightInd w:val="0"/>
        <w:spacing w:after="0" w:line="240" w:lineRule="auto"/>
        <w:ind w:left="5954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377ED0">
        <w:rPr>
          <w:rFonts w:ascii="Times New Roman" w:eastAsiaTheme="minorEastAsia" w:hAnsi="Times New Roman"/>
          <w:sz w:val="28"/>
          <w:szCs w:val="28"/>
          <w:lang w:eastAsia="ru-RU"/>
        </w:rPr>
        <w:t>к Территориальной программе государственных гарантий бесплатного оказания                гражданам медицинской помощи</w:t>
      </w:r>
    </w:p>
    <w:p w:rsidR="00377ED0" w:rsidRDefault="00377ED0" w:rsidP="00B17CB2">
      <w:pPr>
        <w:widowControl w:val="0"/>
        <w:autoSpaceDE w:val="0"/>
        <w:autoSpaceDN w:val="0"/>
        <w:adjustRightInd w:val="0"/>
        <w:spacing w:after="0" w:line="240" w:lineRule="auto"/>
        <w:ind w:left="5954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377ED0">
        <w:rPr>
          <w:rFonts w:ascii="Times New Roman" w:eastAsiaTheme="minorEastAsia" w:hAnsi="Times New Roman"/>
          <w:sz w:val="28"/>
          <w:szCs w:val="28"/>
          <w:lang w:eastAsia="ru-RU"/>
        </w:rPr>
        <w:t>на 20</w:t>
      </w:r>
      <w:r w:rsidR="00784169">
        <w:rPr>
          <w:rFonts w:ascii="Times New Roman" w:eastAsiaTheme="minorEastAsia" w:hAnsi="Times New Roman"/>
          <w:sz w:val="28"/>
          <w:szCs w:val="28"/>
          <w:lang w:eastAsia="ru-RU"/>
        </w:rPr>
        <w:t>2</w:t>
      </w:r>
      <w:r w:rsidR="00040AF6" w:rsidRPr="002F02F8">
        <w:rPr>
          <w:rFonts w:ascii="Times New Roman" w:eastAsiaTheme="minorEastAsia" w:hAnsi="Times New Roman"/>
          <w:sz w:val="28"/>
          <w:szCs w:val="28"/>
          <w:lang w:eastAsia="ru-RU"/>
        </w:rPr>
        <w:t>1</w:t>
      </w:r>
      <w:r w:rsidR="00784169">
        <w:rPr>
          <w:rFonts w:ascii="Times New Roman" w:eastAsiaTheme="minorEastAsia" w:hAnsi="Times New Roman"/>
          <w:sz w:val="28"/>
          <w:szCs w:val="28"/>
          <w:lang w:eastAsia="ru-RU"/>
        </w:rPr>
        <w:t xml:space="preserve"> год и на плановый период 202</w:t>
      </w:r>
      <w:r w:rsidR="00040AF6" w:rsidRPr="002F02F8">
        <w:rPr>
          <w:rFonts w:ascii="Times New Roman" w:eastAsiaTheme="minorEastAsia" w:hAnsi="Times New Roman"/>
          <w:sz w:val="28"/>
          <w:szCs w:val="28"/>
          <w:lang w:eastAsia="ru-RU"/>
        </w:rPr>
        <w:t>2</w:t>
      </w:r>
      <w:r w:rsidR="00784169">
        <w:rPr>
          <w:rFonts w:ascii="Times New Roman" w:eastAsiaTheme="minorEastAsia" w:hAnsi="Times New Roman"/>
          <w:sz w:val="28"/>
          <w:szCs w:val="28"/>
          <w:lang w:eastAsia="ru-RU"/>
        </w:rPr>
        <w:t xml:space="preserve"> и 202</w:t>
      </w:r>
      <w:r w:rsidR="00040AF6" w:rsidRPr="002F02F8">
        <w:rPr>
          <w:rFonts w:ascii="Times New Roman" w:eastAsiaTheme="minorEastAsia" w:hAnsi="Times New Roman"/>
          <w:sz w:val="28"/>
          <w:szCs w:val="28"/>
          <w:lang w:eastAsia="ru-RU"/>
        </w:rPr>
        <w:t>3</w:t>
      </w:r>
      <w:r w:rsidRPr="00377ED0">
        <w:rPr>
          <w:rFonts w:ascii="Times New Roman" w:eastAsiaTheme="minorEastAsia" w:hAnsi="Times New Roman"/>
          <w:sz w:val="28"/>
          <w:szCs w:val="28"/>
          <w:lang w:eastAsia="ru-RU"/>
        </w:rPr>
        <w:t xml:space="preserve"> годов</w:t>
      </w:r>
    </w:p>
    <w:p w:rsidR="00377ED0" w:rsidRDefault="00377ED0" w:rsidP="00377E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/>
          <w:b/>
          <w:bCs/>
          <w:sz w:val="24"/>
          <w:szCs w:val="24"/>
          <w:lang w:eastAsia="ru-RU"/>
        </w:rPr>
      </w:pPr>
    </w:p>
    <w:p w:rsidR="00784169" w:rsidRPr="00377ED0" w:rsidRDefault="00784169" w:rsidP="00377E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/>
          <w:b/>
          <w:bCs/>
          <w:sz w:val="24"/>
          <w:szCs w:val="24"/>
          <w:lang w:eastAsia="ru-RU"/>
        </w:rPr>
      </w:pPr>
    </w:p>
    <w:p w:rsidR="00377ED0" w:rsidRDefault="00377ED0" w:rsidP="00377E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Theme="minorEastAsia" w:hAnsi="Times New Roman"/>
          <w:b/>
          <w:bCs/>
          <w:sz w:val="28"/>
          <w:szCs w:val="28"/>
          <w:lang w:eastAsia="ru-RU"/>
        </w:rPr>
        <w:t>ПЕРЕЧЕНЬ</w:t>
      </w:r>
    </w:p>
    <w:p w:rsidR="00377ED0" w:rsidRDefault="00377ED0" w:rsidP="00D82615">
      <w:pPr>
        <w:spacing w:after="0" w:line="240" w:lineRule="auto"/>
        <w:jc w:val="center"/>
        <w:rPr>
          <w:rFonts w:ascii="Times New Roman" w:eastAsiaTheme="minorEastAsia" w:hAnsi="Times New Roman"/>
          <w:b/>
          <w:bCs/>
          <w:sz w:val="28"/>
          <w:szCs w:val="28"/>
          <w:lang w:eastAsia="ru-RU"/>
        </w:rPr>
      </w:pPr>
      <w:r w:rsidRPr="00377ED0">
        <w:rPr>
          <w:rFonts w:ascii="Times New Roman" w:eastAsiaTheme="minorEastAsia" w:hAnsi="Times New Roman"/>
          <w:b/>
          <w:bCs/>
          <w:sz w:val="28"/>
          <w:szCs w:val="28"/>
          <w:lang w:eastAsia="ru-RU"/>
        </w:rPr>
        <w:t>жизненно необходимых и важнейших лекарственных препаратов, необходимых для оказания стационарной медицинской помощи, медицинской помощи в дневных стационарах всех типов, а также скорой и неотложной медицинской помощи</w:t>
      </w:r>
    </w:p>
    <w:p w:rsidR="00784169" w:rsidRDefault="00784169" w:rsidP="00D82615">
      <w:pPr>
        <w:spacing w:after="0" w:line="240" w:lineRule="auto"/>
        <w:jc w:val="center"/>
        <w:rPr>
          <w:rFonts w:ascii="Times New Roman" w:eastAsiaTheme="minorEastAsia" w:hAnsi="Times New Roman"/>
          <w:b/>
          <w:bCs/>
          <w:sz w:val="28"/>
          <w:szCs w:val="28"/>
          <w:lang w:eastAsia="ru-RU"/>
        </w:rPr>
      </w:pPr>
    </w:p>
    <w:tbl>
      <w:tblPr>
        <w:tblW w:w="102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077"/>
        <w:gridCol w:w="3402"/>
        <w:gridCol w:w="2127"/>
        <w:gridCol w:w="3609"/>
      </w:tblGrid>
      <w:tr w:rsidR="00377ED0" w:rsidRPr="00377ED0" w:rsidTr="00DA7537">
        <w:trPr>
          <w:jc w:val="center"/>
        </w:trPr>
        <w:tc>
          <w:tcPr>
            <w:tcW w:w="1077" w:type="dxa"/>
            <w:vAlign w:val="center"/>
          </w:tcPr>
          <w:p w:rsidR="00377ED0" w:rsidRPr="00377ED0" w:rsidRDefault="00377ED0" w:rsidP="007E65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Код АТХ</w:t>
            </w:r>
          </w:p>
        </w:tc>
        <w:tc>
          <w:tcPr>
            <w:tcW w:w="3402" w:type="dxa"/>
            <w:vAlign w:val="center"/>
          </w:tcPr>
          <w:p w:rsidR="00377ED0" w:rsidRPr="00377ED0" w:rsidRDefault="00377ED0" w:rsidP="007E65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Анатомо-терапевтическо-химическая классификация (АТХ)</w:t>
            </w:r>
          </w:p>
        </w:tc>
        <w:tc>
          <w:tcPr>
            <w:tcW w:w="2127" w:type="dxa"/>
          </w:tcPr>
          <w:p w:rsidR="00377ED0" w:rsidRPr="00377ED0" w:rsidRDefault="000A7F95" w:rsidP="000A7F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лекарственного препарата</w:t>
            </w:r>
          </w:p>
        </w:tc>
        <w:tc>
          <w:tcPr>
            <w:tcW w:w="3609" w:type="dxa"/>
            <w:vAlign w:val="center"/>
          </w:tcPr>
          <w:p w:rsidR="00377ED0" w:rsidRPr="00377ED0" w:rsidRDefault="00377ED0" w:rsidP="007E65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Лекарственные формы</w:t>
            </w:r>
          </w:p>
        </w:tc>
      </w:tr>
      <w:tr w:rsidR="0059069C" w:rsidRPr="00377ED0" w:rsidTr="00DA7537">
        <w:trPr>
          <w:jc w:val="center"/>
        </w:trPr>
        <w:tc>
          <w:tcPr>
            <w:tcW w:w="1077" w:type="dxa"/>
            <w:vAlign w:val="center"/>
          </w:tcPr>
          <w:p w:rsidR="0059069C" w:rsidRPr="00377ED0" w:rsidRDefault="0059069C" w:rsidP="007E65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vAlign w:val="center"/>
          </w:tcPr>
          <w:p w:rsidR="0059069C" w:rsidRPr="00377ED0" w:rsidRDefault="0059069C" w:rsidP="007E65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  <w:vAlign w:val="center"/>
          </w:tcPr>
          <w:p w:rsidR="0059069C" w:rsidRPr="00377ED0" w:rsidRDefault="0059069C" w:rsidP="007E65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09" w:type="dxa"/>
            <w:vAlign w:val="center"/>
          </w:tcPr>
          <w:p w:rsidR="0059069C" w:rsidRPr="00377ED0" w:rsidRDefault="0059069C" w:rsidP="007E65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377ED0" w:rsidRPr="00377ED0" w:rsidTr="00DA7537">
        <w:trPr>
          <w:jc w:val="center"/>
        </w:trPr>
        <w:tc>
          <w:tcPr>
            <w:tcW w:w="1077" w:type="dxa"/>
            <w:vAlign w:val="center"/>
          </w:tcPr>
          <w:p w:rsidR="00377ED0" w:rsidRPr="00377ED0" w:rsidRDefault="00377ED0" w:rsidP="007E65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3402" w:type="dxa"/>
            <w:vAlign w:val="center"/>
          </w:tcPr>
          <w:p w:rsidR="00377ED0" w:rsidRPr="00377ED0" w:rsidRDefault="00377ED0" w:rsidP="007E65A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пищеварительный тракт и обмен веществ</w:t>
            </w:r>
          </w:p>
        </w:tc>
        <w:tc>
          <w:tcPr>
            <w:tcW w:w="2127" w:type="dxa"/>
            <w:vAlign w:val="center"/>
          </w:tcPr>
          <w:p w:rsidR="00377ED0" w:rsidRPr="00377ED0" w:rsidRDefault="00377ED0" w:rsidP="007E65A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  <w:vAlign w:val="center"/>
          </w:tcPr>
          <w:p w:rsidR="00377ED0" w:rsidRPr="00377ED0" w:rsidRDefault="00377ED0" w:rsidP="007E65A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7ED0" w:rsidRPr="00377ED0" w:rsidTr="00DA7537">
        <w:trPr>
          <w:jc w:val="center"/>
        </w:trPr>
        <w:tc>
          <w:tcPr>
            <w:tcW w:w="1077" w:type="dxa"/>
            <w:vAlign w:val="center"/>
          </w:tcPr>
          <w:p w:rsidR="00377ED0" w:rsidRPr="00377ED0" w:rsidRDefault="00377ED0" w:rsidP="007E65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A02</w:t>
            </w:r>
          </w:p>
        </w:tc>
        <w:tc>
          <w:tcPr>
            <w:tcW w:w="3402" w:type="dxa"/>
            <w:vAlign w:val="center"/>
          </w:tcPr>
          <w:p w:rsidR="00377ED0" w:rsidRPr="00377ED0" w:rsidRDefault="00377ED0" w:rsidP="007E65A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препараты для лечения заболеваний, связанных с нарушением кислотности</w:t>
            </w:r>
          </w:p>
        </w:tc>
        <w:tc>
          <w:tcPr>
            <w:tcW w:w="2127" w:type="dxa"/>
            <w:vAlign w:val="center"/>
          </w:tcPr>
          <w:p w:rsidR="00377ED0" w:rsidRPr="00377ED0" w:rsidRDefault="00377ED0" w:rsidP="007E65A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  <w:vAlign w:val="center"/>
          </w:tcPr>
          <w:p w:rsidR="00377ED0" w:rsidRPr="00377ED0" w:rsidRDefault="00377ED0" w:rsidP="007E65A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65A2" w:rsidRPr="007E65A2" w:rsidTr="00DA7537">
        <w:trPr>
          <w:jc w:val="center"/>
        </w:trPr>
        <w:tc>
          <w:tcPr>
            <w:tcW w:w="1077" w:type="dxa"/>
          </w:tcPr>
          <w:p w:rsidR="007E65A2" w:rsidRPr="007E65A2" w:rsidRDefault="007E65A2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E65A2">
              <w:rPr>
                <w:rFonts w:ascii="Times New Roman" w:hAnsi="Times New Roman" w:cs="Times New Roman"/>
                <w:sz w:val="24"/>
                <w:szCs w:val="24"/>
              </w:rPr>
              <w:t>A02AX</w:t>
            </w:r>
          </w:p>
        </w:tc>
        <w:tc>
          <w:tcPr>
            <w:tcW w:w="3402" w:type="dxa"/>
          </w:tcPr>
          <w:p w:rsidR="007E65A2" w:rsidRPr="007E65A2" w:rsidRDefault="007E65A2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E65A2">
              <w:rPr>
                <w:rFonts w:ascii="Times New Roman" w:hAnsi="Times New Roman" w:cs="Times New Roman"/>
                <w:sz w:val="24"/>
                <w:szCs w:val="24"/>
              </w:rPr>
              <w:t>антациды в сочетании с другими препаратами</w:t>
            </w:r>
          </w:p>
        </w:tc>
        <w:tc>
          <w:tcPr>
            <w:tcW w:w="2127" w:type="dxa"/>
          </w:tcPr>
          <w:p w:rsidR="007E65A2" w:rsidRPr="007E65A2" w:rsidRDefault="007E65A2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E65A2">
              <w:rPr>
                <w:rFonts w:ascii="Times New Roman" w:hAnsi="Times New Roman" w:cs="Times New Roman"/>
                <w:sz w:val="24"/>
                <w:szCs w:val="24"/>
              </w:rPr>
              <w:t>алгелдрат+ магния гидроксид</w:t>
            </w:r>
          </w:p>
        </w:tc>
        <w:tc>
          <w:tcPr>
            <w:tcW w:w="3609" w:type="dxa"/>
            <w:vAlign w:val="center"/>
          </w:tcPr>
          <w:p w:rsidR="007E65A2" w:rsidRPr="007E65A2" w:rsidRDefault="007E65A2" w:rsidP="007E65A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E65A2">
              <w:rPr>
                <w:rFonts w:ascii="Times New Roman" w:hAnsi="Times New Roman" w:cs="Times New Roman"/>
                <w:sz w:val="24"/>
                <w:szCs w:val="24"/>
              </w:rPr>
              <w:t>суспензия для приема внутрь;</w:t>
            </w:r>
          </w:p>
          <w:p w:rsidR="007E65A2" w:rsidRPr="007E65A2" w:rsidRDefault="007E65A2" w:rsidP="007E65A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E65A2">
              <w:rPr>
                <w:rFonts w:ascii="Times New Roman" w:hAnsi="Times New Roman" w:cs="Times New Roman"/>
                <w:sz w:val="24"/>
                <w:szCs w:val="24"/>
              </w:rPr>
              <w:t>таблетки для рассасывания;</w:t>
            </w:r>
          </w:p>
          <w:p w:rsidR="007E65A2" w:rsidRPr="007E65A2" w:rsidRDefault="007E65A2" w:rsidP="007E65A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E65A2">
              <w:rPr>
                <w:rFonts w:ascii="Times New Roman" w:hAnsi="Times New Roman" w:cs="Times New Roman"/>
                <w:sz w:val="24"/>
                <w:szCs w:val="24"/>
              </w:rPr>
              <w:t>таблетки жевательные;</w:t>
            </w:r>
          </w:p>
          <w:p w:rsidR="00D82615" w:rsidRPr="007E65A2" w:rsidRDefault="007E65A2" w:rsidP="005936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E65A2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377ED0" w:rsidRPr="00377ED0" w:rsidTr="00DA7537">
        <w:trPr>
          <w:jc w:val="center"/>
        </w:trPr>
        <w:tc>
          <w:tcPr>
            <w:tcW w:w="1077" w:type="dxa"/>
          </w:tcPr>
          <w:p w:rsidR="00377ED0" w:rsidRPr="00377ED0" w:rsidRDefault="00377ED0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A02B</w:t>
            </w:r>
          </w:p>
        </w:tc>
        <w:tc>
          <w:tcPr>
            <w:tcW w:w="3402" w:type="dxa"/>
          </w:tcPr>
          <w:p w:rsidR="00377ED0" w:rsidRPr="00377ED0" w:rsidRDefault="00377ED0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препараты для лечения язвенной болезни желудка и двенадцатиперстной кишки и гастроэзофагеальной рефлюксной болезни</w:t>
            </w:r>
          </w:p>
        </w:tc>
        <w:tc>
          <w:tcPr>
            <w:tcW w:w="2127" w:type="dxa"/>
          </w:tcPr>
          <w:p w:rsidR="00377ED0" w:rsidRPr="00377ED0" w:rsidRDefault="00377ED0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  <w:vAlign w:val="center"/>
          </w:tcPr>
          <w:p w:rsidR="00377ED0" w:rsidRPr="00377ED0" w:rsidRDefault="00377ED0" w:rsidP="007E65A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3628" w:rsidRPr="00377ED0" w:rsidTr="00DA7537">
        <w:trPr>
          <w:jc w:val="center"/>
        </w:trPr>
        <w:tc>
          <w:tcPr>
            <w:tcW w:w="1077" w:type="dxa"/>
            <w:vMerge w:val="restart"/>
          </w:tcPr>
          <w:p w:rsidR="00593628" w:rsidRPr="00377ED0" w:rsidRDefault="00593628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A02BA</w:t>
            </w:r>
          </w:p>
        </w:tc>
        <w:tc>
          <w:tcPr>
            <w:tcW w:w="3402" w:type="dxa"/>
            <w:vMerge w:val="restart"/>
          </w:tcPr>
          <w:p w:rsidR="00593628" w:rsidRPr="00377ED0" w:rsidRDefault="00593628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блокаторы H2-гистаминовых рецепторов</w:t>
            </w:r>
          </w:p>
        </w:tc>
        <w:tc>
          <w:tcPr>
            <w:tcW w:w="2127" w:type="dxa"/>
          </w:tcPr>
          <w:p w:rsidR="00593628" w:rsidRPr="00377ED0" w:rsidRDefault="00593628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ранитидин</w:t>
            </w:r>
          </w:p>
        </w:tc>
        <w:tc>
          <w:tcPr>
            <w:tcW w:w="3609" w:type="dxa"/>
            <w:vAlign w:val="center"/>
          </w:tcPr>
          <w:p w:rsidR="00593628" w:rsidRPr="00377ED0" w:rsidRDefault="00593628" w:rsidP="007E65A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внутримышечного введения;</w:t>
            </w:r>
          </w:p>
          <w:p w:rsidR="00593628" w:rsidRPr="00377ED0" w:rsidRDefault="00593628" w:rsidP="007E65A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  <w:p w:rsidR="00593628" w:rsidRPr="00377ED0" w:rsidRDefault="00593628" w:rsidP="005936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593628" w:rsidRPr="00377ED0" w:rsidTr="00DA7537">
        <w:trPr>
          <w:jc w:val="center"/>
        </w:trPr>
        <w:tc>
          <w:tcPr>
            <w:tcW w:w="1077" w:type="dxa"/>
            <w:vMerge/>
          </w:tcPr>
          <w:p w:rsidR="00593628" w:rsidRPr="00377ED0" w:rsidRDefault="00593628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593628" w:rsidRPr="00377ED0" w:rsidRDefault="00593628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593628" w:rsidRPr="00377ED0" w:rsidRDefault="00593628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фамотидин</w:t>
            </w:r>
          </w:p>
        </w:tc>
        <w:tc>
          <w:tcPr>
            <w:tcW w:w="3609" w:type="dxa"/>
            <w:vAlign w:val="center"/>
          </w:tcPr>
          <w:p w:rsidR="00593628" w:rsidRPr="00377ED0" w:rsidRDefault="00593628" w:rsidP="007E65A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внутривенного введения;</w:t>
            </w:r>
          </w:p>
          <w:p w:rsidR="00593628" w:rsidRPr="00377ED0" w:rsidRDefault="00593628" w:rsidP="007E65A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  <w:p w:rsidR="00593628" w:rsidRDefault="00593628" w:rsidP="007E65A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  <w:p w:rsidR="002F02F8" w:rsidRPr="00377ED0" w:rsidRDefault="002F02F8" w:rsidP="007E65A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3628" w:rsidRPr="00377ED0" w:rsidTr="00DA7537">
        <w:trPr>
          <w:jc w:val="center"/>
        </w:trPr>
        <w:tc>
          <w:tcPr>
            <w:tcW w:w="1077" w:type="dxa"/>
            <w:vAlign w:val="center"/>
          </w:tcPr>
          <w:p w:rsidR="00593628" w:rsidRPr="00377ED0" w:rsidRDefault="00593628" w:rsidP="00AD22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402" w:type="dxa"/>
            <w:vAlign w:val="center"/>
          </w:tcPr>
          <w:p w:rsidR="00593628" w:rsidRPr="00377ED0" w:rsidRDefault="00593628" w:rsidP="00AD22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  <w:vAlign w:val="center"/>
          </w:tcPr>
          <w:p w:rsidR="00593628" w:rsidRPr="00377ED0" w:rsidRDefault="00593628" w:rsidP="00AD22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09" w:type="dxa"/>
            <w:vAlign w:val="center"/>
          </w:tcPr>
          <w:p w:rsidR="00593628" w:rsidRPr="00377ED0" w:rsidRDefault="00593628" w:rsidP="00AD22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59069C" w:rsidRPr="00377ED0" w:rsidTr="00DA7537">
        <w:trPr>
          <w:jc w:val="center"/>
        </w:trPr>
        <w:tc>
          <w:tcPr>
            <w:tcW w:w="1077" w:type="dxa"/>
            <w:vMerge w:val="restart"/>
          </w:tcPr>
          <w:p w:rsidR="0059069C" w:rsidRPr="00377ED0" w:rsidRDefault="0059069C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A02BC</w:t>
            </w:r>
          </w:p>
        </w:tc>
        <w:tc>
          <w:tcPr>
            <w:tcW w:w="3402" w:type="dxa"/>
            <w:vMerge w:val="restart"/>
          </w:tcPr>
          <w:p w:rsidR="0059069C" w:rsidRPr="00377ED0" w:rsidRDefault="0059069C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ингибиторы протонного насоса</w:t>
            </w:r>
          </w:p>
        </w:tc>
        <w:tc>
          <w:tcPr>
            <w:tcW w:w="2127" w:type="dxa"/>
          </w:tcPr>
          <w:p w:rsidR="0059069C" w:rsidRPr="00377ED0" w:rsidRDefault="0059069C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омепразол</w:t>
            </w:r>
          </w:p>
        </w:tc>
        <w:tc>
          <w:tcPr>
            <w:tcW w:w="3609" w:type="dxa"/>
            <w:vAlign w:val="center"/>
          </w:tcPr>
          <w:p w:rsidR="0059069C" w:rsidRPr="00377ED0" w:rsidRDefault="0059069C" w:rsidP="007E65A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  <w:p w:rsidR="0059069C" w:rsidRPr="00377ED0" w:rsidRDefault="0059069C" w:rsidP="007E65A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капсулы кишечнорастворимые;</w:t>
            </w:r>
          </w:p>
          <w:p w:rsidR="0059069C" w:rsidRPr="00377ED0" w:rsidRDefault="0059069C" w:rsidP="007E65A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внутривенного введения;</w:t>
            </w:r>
          </w:p>
          <w:p w:rsidR="0059069C" w:rsidRPr="00377ED0" w:rsidRDefault="0059069C" w:rsidP="007E65A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инфузий;</w:t>
            </w:r>
          </w:p>
          <w:p w:rsidR="0059069C" w:rsidRPr="00377ED0" w:rsidRDefault="0059069C" w:rsidP="007E65A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суспензии для приема внутрь;</w:t>
            </w:r>
          </w:p>
          <w:p w:rsidR="0059069C" w:rsidRPr="00377ED0" w:rsidRDefault="0059069C" w:rsidP="007E65A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59069C" w:rsidRPr="00377ED0" w:rsidTr="00DA7537">
        <w:trPr>
          <w:jc w:val="center"/>
        </w:trPr>
        <w:tc>
          <w:tcPr>
            <w:tcW w:w="1077" w:type="dxa"/>
            <w:vMerge/>
          </w:tcPr>
          <w:p w:rsidR="0059069C" w:rsidRPr="00377ED0" w:rsidRDefault="0059069C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59069C" w:rsidRPr="00377ED0" w:rsidRDefault="0059069C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59069C" w:rsidRPr="00377ED0" w:rsidRDefault="0059069C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эзомепразол</w:t>
            </w:r>
          </w:p>
        </w:tc>
        <w:tc>
          <w:tcPr>
            <w:tcW w:w="3609" w:type="dxa"/>
            <w:vAlign w:val="center"/>
          </w:tcPr>
          <w:p w:rsidR="0059069C" w:rsidRPr="00377ED0" w:rsidRDefault="0059069C" w:rsidP="007E65A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капсулы кишечнорастворимые;</w:t>
            </w:r>
          </w:p>
          <w:p w:rsidR="0059069C" w:rsidRPr="00377ED0" w:rsidRDefault="0059069C" w:rsidP="007E65A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внутривенного введения;</w:t>
            </w:r>
          </w:p>
          <w:p w:rsidR="0059069C" w:rsidRPr="00377ED0" w:rsidRDefault="0059069C" w:rsidP="007E65A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 кишечнорастворимые;</w:t>
            </w:r>
          </w:p>
          <w:p w:rsidR="0059069C" w:rsidRPr="00377ED0" w:rsidRDefault="0059069C" w:rsidP="007E65A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 кишечнорастворимые, покрытые пленочной оболочкой;</w:t>
            </w:r>
          </w:p>
          <w:p w:rsidR="0059069C" w:rsidRPr="00377ED0" w:rsidRDefault="0059069C" w:rsidP="007E65A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кишечнорастворимой оболочкой;</w:t>
            </w:r>
          </w:p>
          <w:p w:rsidR="00D82615" w:rsidRPr="00377ED0" w:rsidRDefault="0059069C" w:rsidP="005936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</w:t>
            </w:r>
          </w:p>
        </w:tc>
      </w:tr>
      <w:tr w:rsidR="0059069C" w:rsidRPr="00377ED0" w:rsidTr="00DA7537">
        <w:trPr>
          <w:jc w:val="center"/>
        </w:trPr>
        <w:tc>
          <w:tcPr>
            <w:tcW w:w="1077" w:type="dxa"/>
            <w:vMerge/>
          </w:tcPr>
          <w:p w:rsidR="0059069C" w:rsidRPr="00377ED0" w:rsidRDefault="0059069C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59069C" w:rsidRPr="00377ED0" w:rsidRDefault="0059069C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59069C" w:rsidRPr="000E4D8F" w:rsidRDefault="0059069C" w:rsidP="005906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4D8F">
              <w:rPr>
                <w:rFonts w:ascii="Times New Roman" w:hAnsi="Times New Roman"/>
                <w:color w:val="000000"/>
                <w:sz w:val="24"/>
                <w:szCs w:val="24"/>
              </w:rPr>
              <w:t>лансопразол</w:t>
            </w:r>
          </w:p>
        </w:tc>
        <w:tc>
          <w:tcPr>
            <w:tcW w:w="3609" w:type="dxa"/>
          </w:tcPr>
          <w:p w:rsidR="0059069C" w:rsidRPr="000E4D8F" w:rsidRDefault="0059069C" w:rsidP="002741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4D8F">
              <w:rPr>
                <w:rFonts w:ascii="Times New Roman" w:hAnsi="Times New Roman"/>
                <w:color w:val="000000"/>
                <w:sz w:val="24"/>
                <w:szCs w:val="24"/>
              </w:rPr>
              <w:t>капсулы</w:t>
            </w:r>
          </w:p>
        </w:tc>
      </w:tr>
      <w:tr w:rsidR="0059069C" w:rsidRPr="00377ED0" w:rsidTr="00DA7537">
        <w:trPr>
          <w:jc w:val="center"/>
        </w:trPr>
        <w:tc>
          <w:tcPr>
            <w:tcW w:w="1077" w:type="dxa"/>
            <w:vMerge/>
          </w:tcPr>
          <w:p w:rsidR="0059069C" w:rsidRPr="00377ED0" w:rsidRDefault="0059069C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59069C" w:rsidRPr="00377ED0" w:rsidRDefault="0059069C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59069C" w:rsidRPr="000E4D8F" w:rsidRDefault="0059069C" w:rsidP="005906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4D8F">
              <w:rPr>
                <w:rFonts w:ascii="Times New Roman" w:hAnsi="Times New Roman"/>
                <w:color w:val="000000"/>
                <w:sz w:val="24"/>
                <w:szCs w:val="24"/>
              </w:rPr>
              <w:t>пантопразол</w:t>
            </w:r>
          </w:p>
        </w:tc>
        <w:tc>
          <w:tcPr>
            <w:tcW w:w="3609" w:type="dxa"/>
          </w:tcPr>
          <w:p w:rsidR="0059069C" w:rsidRPr="000E4D8F" w:rsidRDefault="0059069C" w:rsidP="002741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4D8F">
              <w:rPr>
                <w:rFonts w:ascii="Times New Roman" w:hAnsi="Times New Roman"/>
                <w:color w:val="000000"/>
                <w:sz w:val="24"/>
                <w:szCs w:val="24"/>
              </w:rPr>
              <w:t>лиофилизат для приготовления</w:t>
            </w:r>
          </w:p>
          <w:p w:rsidR="0059069C" w:rsidRPr="000E4D8F" w:rsidRDefault="0059069C" w:rsidP="002741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4D8F">
              <w:rPr>
                <w:rFonts w:ascii="Times New Roman" w:hAnsi="Times New Roman"/>
                <w:color w:val="000000"/>
                <w:sz w:val="24"/>
                <w:szCs w:val="24"/>
              </w:rPr>
              <w:t>раствора для внутривенного введения;</w:t>
            </w:r>
          </w:p>
          <w:p w:rsidR="0059069C" w:rsidRPr="000E4D8F" w:rsidRDefault="0059069C" w:rsidP="002741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4D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таблетки, покрытые </w:t>
            </w:r>
          </w:p>
          <w:p w:rsidR="0059069C" w:rsidRPr="000E4D8F" w:rsidRDefault="0059069C" w:rsidP="002741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4D8F">
              <w:rPr>
                <w:rFonts w:ascii="Times New Roman" w:hAnsi="Times New Roman"/>
                <w:color w:val="000000"/>
                <w:sz w:val="24"/>
                <w:szCs w:val="24"/>
              </w:rPr>
              <w:t>кишечнорастворимой оболочкой;</w:t>
            </w:r>
          </w:p>
          <w:p w:rsidR="0059069C" w:rsidRPr="000E4D8F" w:rsidRDefault="0059069C" w:rsidP="002741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4D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порошок для приготовления </w:t>
            </w:r>
          </w:p>
          <w:p w:rsidR="0059069C" w:rsidRPr="000E4D8F" w:rsidRDefault="0059069C" w:rsidP="002741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4D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раствора </w:t>
            </w:r>
            <w:proofErr w:type="gramStart"/>
            <w:r w:rsidRPr="000E4D8F">
              <w:rPr>
                <w:rFonts w:ascii="Times New Roman" w:hAnsi="Times New Roman"/>
                <w:color w:val="000000"/>
                <w:sz w:val="24"/>
                <w:szCs w:val="24"/>
              </w:rPr>
              <w:t>для</w:t>
            </w:r>
            <w:proofErr w:type="gramEnd"/>
            <w:r w:rsidRPr="000E4D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внутривенного </w:t>
            </w:r>
          </w:p>
          <w:p w:rsidR="00D82615" w:rsidRPr="000E4D8F" w:rsidRDefault="0059069C" w:rsidP="005936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4D8F">
              <w:rPr>
                <w:rFonts w:ascii="Times New Roman" w:hAnsi="Times New Roman"/>
                <w:color w:val="000000"/>
                <w:sz w:val="24"/>
                <w:szCs w:val="24"/>
              </w:rPr>
              <w:t>введения</w:t>
            </w:r>
          </w:p>
        </w:tc>
      </w:tr>
      <w:tr w:rsidR="0059069C" w:rsidRPr="00377ED0" w:rsidTr="00DA7537">
        <w:trPr>
          <w:jc w:val="center"/>
        </w:trPr>
        <w:tc>
          <w:tcPr>
            <w:tcW w:w="1077" w:type="dxa"/>
            <w:vMerge/>
          </w:tcPr>
          <w:p w:rsidR="0059069C" w:rsidRPr="00377ED0" w:rsidRDefault="0059069C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59069C" w:rsidRPr="00377ED0" w:rsidRDefault="0059069C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59069C" w:rsidRPr="000E4D8F" w:rsidRDefault="0059069C" w:rsidP="005906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4D8F">
              <w:rPr>
                <w:rFonts w:ascii="Times New Roman" w:hAnsi="Times New Roman"/>
                <w:color w:val="000000"/>
                <w:sz w:val="24"/>
                <w:szCs w:val="24"/>
              </w:rPr>
              <w:t>рабепразол</w:t>
            </w:r>
          </w:p>
        </w:tc>
        <w:tc>
          <w:tcPr>
            <w:tcW w:w="3609" w:type="dxa"/>
          </w:tcPr>
          <w:p w:rsidR="0059069C" w:rsidRPr="000E4D8F" w:rsidRDefault="0059069C" w:rsidP="002741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4D8F">
              <w:rPr>
                <w:rFonts w:ascii="Times New Roman" w:hAnsi="Times New Roman"/>
                <w:color w:val="000000"/>
                <w:sz w:val="24"/>
                <w:szCs w:val="24"/>
              </w:rPr>
              <w:t>капсулы кишечнорастворимые;</w:t>
            </w:r>
          </w:p>
          <w:p w:rsidR="0059069C" w:rsidRPr="000E4D8F" w:rsidRDefault="0059069C" w:rsidP="002741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4D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таблетки, покрытые </w:t>
            </w:r>
          </w:p>
          <w:p w:rsidR="0059069C" w:rsidRPr="000E4D8F" w:rsidRDefault="0059069C" w:rsidP="002741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4D8F">
              <w:rPr>
                <w:rFonts w:ascii="Times New Roman" w:hAnsi="Times New Roman"/>
                <w:color w:val="000000"/>
                <w:sz w:val="24"/>
                <w:szCs w:val="24"/>
              </w:rPr>
              <w:t>кишечнорастворимой оболочкой;</w:t>
            </w:r>
          </w:p>
          <w:p w:rsidR="0059069C" w:rsidRDefault="0059069C" w:rsidP="002741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4D8F">
              <w:rPr>
                <w:rFonts w:ascii="Times New Roman" w:hAnsi="Times New Roman"/>
                <w:sz w:val="24"/>
                <w:szCs w:val="24"/>
              </w:rPr>
              <w:t>лиофилизат для приготовления раствора для внутривенного введения</w:t>
            </w:r>
          </w:p>
          <w:p w:rsidR="00D82615" w:rsidRPr="000E4D8F" w:rsidRDefault="00D82615" w:rsidP="002741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2741F7" w:rsidRPr="00377ED0" w:rsidTr="00DA7537">
        <w:trPr>
          <w:jc w:val="center"/>
        </w:trPr>
        <w:tc>
          <w:tcPr>
            <w:tcW w:w="1077" w:type="dxa"/>
          </w:tcPr>
          <w:p w:rsidR="002741F7" w:rsidRPr="00377ED0" w:rsidRDefault="002741F7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A02BX</w:t>
            </w:r>
          </w:p>
        </w:tc>
        <w:tc>
          <w:tcPr>
            <w:tcW w:w="3402" w:type="dxa"/>
          </w:tcPr>
          <w:p w:rsidR="002741F7" w:rsidRPr="00377ED0" w:rsidRDefault="002741F7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другие препараты для лечения язвенной болезни желудка и двенадцатиперстной кишки и гастроэзофагеальной рефлюксной болезни</w:t>
            </w:r>
          </w:p>
        </w:tc>
        <w:tc>
          <w:tcPr>
            <w:tcW w:w="2127" w:type="dxa"/>
          </w:tcPr>
          <w:p w:rsidR="002741F7" w:rsidRPr="00377ED0" w:rsidRDefault="002741F7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висмута трикалия дицитрат</w:t>
            </w:r>
          </w:p>
        </w:tc>
        <w:tc>
          <w:tcPr>
            <w:tcW w:w="3609" w:type="dxa"/>
          </w:tcPr>
          <w:p w:rsidR="002741F7" w:rsidRPr="00377ED0" w:rsidRDefault="002741F7" w:rsidP="00D8261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2741F7" w:rsidRPr="00377ED0" w:rsidTr="00DA7537">
        <w:trPr>
          <w:jc w:val="center"/>
        </w:trPr>
        <w:tc>
          <w:tcPr>
            <w:tcW w:w="1077" w:type="dxa"/>
          </w:tcPr>
          <w:p w:rsidR="002741F7" w:rsidRPr="00377ED0" w:rsidRDefault="002741F7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A03</w:t>
            </w:r>
          </w:p>
        </w:tc>
        <w:tc>
          <w:tcPr>
            <w:tcW w:w="3402" w:type="dxa"/>
          </w:tcPr>
          <w:p w:rsidR="002741F7" w:rsidRDefault="002741F7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препараты для лечения функциональных нарушений желудочно-кишечного тракта</w:t>
            </w:r>
          </w:p>
          <w:p w:rsidR="002F02F8" w:rsidRPr="00377ED0" w:rsidRDefault="002F02F8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2741F7" w:rsidRPr="00377ED0" w:rsidRDefault="002741F7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  <w:vAlign w:val="center"/>
          </w:tcPr>
          <w:p w:rsidR="002741F7" w:rsidRPr="00377ED0" w:rsidRDefault="002741F7" w:rsidP="002741F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3628" w:rsidRPr="00377ED0" w:rsidTr="00DA7537">
        <w:trPr>
          <w:jc w:val="center"/>
        </w:trPr>
        <w:tc>
          <w:tcPr>
            <w:tcW w:w="1077" w:type="dxa"/>
            <w:vAlign w:val="center"/>
          </w:tcPr>
          <w:p w:rsidR="00593628" w:rsidRPr="00377ED0" w:rsidRDefault="00593628" w:rsidP="00AD22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402" w:type="dxa"/>
            <w:vAlign w:val="center"/>
          </w:tcPr>
          <w:p w:rsidR="00593628" w:rsidRPr="00377ED0" w:rsidRDefault="00593628" w:rsidP="00AD22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  <w:vAlign w:val="center"/>
          </w:tcPr>
          <w:p w:rsidR="00593628" w:rsidRPr="00377ED0" w:rsidRDefault="00593628" w:rsidP="00AD22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09" w:type="dxa"/>
            <w:vAlign w:val="center"/>
          </w:tcPr>
          <w:p w:rsidR="00593628" w:rsidRPr="00377ED0" w:rsidRDefault="00593628" w:rsidP="00AD22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2741F7" w:rsidRPr="00377ED0" w:rsidTr="00DA7537">
        <w:trPr>
          <w:jc w:val="center"/>
        </w:trPr>
        <w:tc>
          <w:tcPr>
            <w:tcW w:w="1077" w:type="dxa"/>
          </w:tcPr>
          <w:p w:rsidR="002741F7" w:rsidRPr="00377ED0" w:rsidRDefault="002741F7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A03A</w:t>
            </w:r>
          </w:p>
        </w:tc>
        <w:tc>
          <w:tcPr>
            <w:tcW w:w="3402" w:type="dxa"/>
          </w:tcPr>
          <w:p w:rsidR="002741F7" w:rsidRPr="00377ED0" w:rsidRDefault="002741F7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препараты для лечения функциональных нарушений желудочно-кишечного тракта</w:t>
            </w:r>
          </w:p>
        </w:tc>
        <w:tc>
          <w:tcPr>
            <w:tcW w:w="2127" w:type="dxa"/>
          </w:tcPr>
          <w:p w:rsidR="002741F7" w:rsidRPr="00377ED0" w:rsidRDefault="002741F7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  <w:vAlign w:val="center"/>
          </w:tcPr>
          <w:p w:rsidR="002741F7" w:rsidRPr="00377ED0" w:rsidRDefault="002741F7" w:rsidP="002741F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069C" w:rsidRPr="00377ED0" w:rsidTr="00DA7537">
        <w:trPr>
          <w:jc w:val="center"/>
        </w:trPr>
        <w:tc>
          <w:tcPr>
            <w:tcW w:w="1077" w:type="dxa"/>
            <w:vMerge w:val="restart"/>
          </w:tcPr>
          <w:p w:rsidR="0059069C" w:rsidRPr="00377ED0" w:rsidRDefault="0059069C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A03AA</w:t>
            </w:r>
          </w:p>
        </w:tc>
        <w:tc>
          <w:tcPr>
            <w:tcW w:w="3402" w:type="dxa"/>
            <w:vMerge w:val="restart"/>
          </w:tcPr>
          <w:p w:rsidR="0059069C" w:rsidRPr="00377ED0" w:rsidRDefault="0059069C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синтетические антихолинергические средства, эфиры с третичной аминогруппой</w:t>
            </w:r>
          </w:p>
        </w:tc>
        <w:tc>
          <w:tcPr>
            <w:tcW w:w="2127" w:type="dxa"/>
          </w:tcPr>
          <w:p w:rsidR="0059069C" w:rsidRPr="00377ED0" w:rsidRDefault="0059069C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мебеверин</w:t>
            </w:r>
          </w:p>
        </w:tc>
        <w:tc>
          <w:tcPr>
            <w:tcW w:w="3609" w:type="dxa"/>
            <w:vAlign w:val="center"/>
          </w:tcPr>
          <w:p w:rsidR="0059069C" w:rsidRPr="00377ED0" w:rsidRDefault="0059069C" w:rsidP="002741F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капсулы пролонгированного действия;</w:t>
            </w:r>
          </w:p>
          <w:p w:rsidR="0059069C" w:rsidRPr="00377ED0" w:rsidRDefault="0059069C" w:rsidP="002741F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капсулы с пролонгированным высвобождением;</w:t>
            </w:r>
          </w:p>
          <w:p w:rsidR="0059069C" w:rsidRPr="00377ED0" w:rsidRDefault="0059069C" w:rsidP="002741F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  <w:p w:rsidR="0059069C" w:rsidRDefault="0059069C" w:rsidP="002741F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 с пролонгированным высвобождением, покрытые пленочной оболочкой</w:t>
            </w:r>
          </w:p>
          <w:p w:rsidR="00593628" w:rsidRPr="00377ED0" w:rsidRDefault="00593628" w:rsidP="002741F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069C" w:rsidRPr="00377ED0" w:rsidTr="00DA7537">
        <w:trPr>
          <w:jc w:val="center"/>
        </w:trPr>
        <w:tc>
          <w:tcPr>
            <w:tcW w:w="1077" w:type="dxa"/>
            <w:vMerge/>
            <w:vAlign w:val="center"/>
          </w:tcPr>
          <w:p w:rsidR="0059069C" w:rsidRPr="00377ED0" w:rsidRDefault="0059069C" w:rsidP="002741F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vAlign w:val="center"/>
          </w:tcPr>
          <w:p w:rsidR="0059069C" w:rsidRPr="00377ED0" w:rsidRDefault="0059069C" w:rsidP="002741F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59069C" w:rsidRPr="00377ED0" w:rsidRDefault="0059069C" w:rsidP="00D8261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платифиллин</w:t>
            </w:r>
          </w:p>
        </w:tc>
        <w:tc>
          <w:tcPr>
            <w:tcW w:w="3609" w:type="dxa"/>
            <w:vAlign w:val="center"/>
          </w:tcPr>
          <w:p w:rsidR="0059069C" w:rsidRPr="00377ED0" w:rsidRDefault="0059069C" w:rsidP="002741F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подкожного введения;</w:t>
            </w:r>
          </w:p>
          <w:p w:rsidR="0059069C" w:rsidRPr="00377ED0" w:rsidRDefault="0059069C" w:rsidP="002741F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59069C" w:rsidRPr="00377ED0" w:rsidTr="00DA7537">
        <w:trPr>
          <w:jc w:val="center"/>
        </w:trPr>
        <w:tc>
          <w:tcPr>
            <w:tcW w:w="1077" w:type="dxa"/>
            <w:vMerge/>
            <w:vAlign w:val="center"/>
          </w:tcPr>
          <w:p w:rsidR="0059069C" w:rsidRPr="00377ED0" w:rsidRDefault="0059069C" w:rsidP="007F5C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vAlign w:val="center"/>
          </w:tcPr>
          <w:p w:rsidR="0059069C" w:rsidRPr="00377ED0" w:rsidRDefault="0059069C" w:rsidP="007F5C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59069C" w:rsidRPr="000E4D8F" w:rsidRDefault="0059069C" w:rsidP="00D826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0E4D8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дицикловерин</w:t>
            </w:r>
          </w:p>
        </w:tc>
        <w:tc>
          <w:tcPr>
            <w:tcW w:w="3609" w:type="dxa"/>
          </w:tcPr>
          <w:p w:rsidR="0059069C" w:rsidRPr="000E4D8F" w:rsidRDefault="0059069C" w:rsidP="007F5C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0E4D8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раствор для внутримышечного введения</w:t>
            </w:r>
          </w:p>
        </w:tc>
      </w:tr>
      <w:tr w:rsidR="0059069C" w:rsidRPr="00377ED0" w:rsidTr="00DA7537">
        <w:trPr>
          <w:jc w:val="center"/>
        </w:trPr>
        <w:tc>
          <w:tcPr>
            <w:tcW w:w="1077" w:type="dxa"/>
            <w:vMerge w:val="restart"/>
          </w:tcPr>
          <w:p w:rsidR="0059069C" w:rsidRPr="00377ED0" w:rsidRDefault="0059069C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A03AD</w:t>
            </w:r>
          </w:p>
        </w:tc>
        <w:tc>
          <w:tcPr>
            <w:tcW w:w="3402" w:type="dxa"/>
            <w:vMerge w:val="restart"/>
          </w:tcPr>
          <w:p w:rsidR="0059069C" w:rsidRPr="00377ED0" w:rsidRDefault="0059069C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папаверин и его производные</w:t>
            </w:r>
          </w:p>
        </w:tc>
        <w:tc>
          <w:tcPr>
            <w:tcW w:w="2127" w:type="dxa"/>
          </w:tcPr>
          <w:p w:rsidR="0059069C" w:rsidRPr="00377ED0" w:rsidRDefault="0059069C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дротаверин</w:t>
            </w:r>
          </w:p>
        </w:tc>
        <w:tc>
          <w:tcPr>
            <w:tcW w:w="3609" w:type="dxa"/>
            <w:vAlign w:val="center"/>
          </w:tcPr>
          <w:p w:rsidR="0059069C" w:rsidRPr="00377ED0" w:rsidRDefault="0059069C" w:rsidP="007F5C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внутримышечного введения;</w:t>
            </w:r>
          </w:p>
          <w:p w:rsidR="0059069C" w:rsidRPr="00377ED0" w:rsidRDefault="0059069C" w:rsidP="007F5C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инъекций;</w:t>
            </w:r>
          </w:p>
          <w:p w:rsidR="0059069C" w:rsidRDefault="0059069C" w:rsidP="007F5C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9069C" w:rsidRDefault="0059069C" w:rsidP="00D8261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  <w:p w:rsidR="00593628" w:rsidRPr="00377ED0" w:rsidRDefault="00593628" w:rsidP="00D8261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069C" w:rsidRPr="00377ED0" w:rsidTr="00DA7537">
        <w:trPr>
          <w:jc w:val="center"/>
        </w:trPr>
        <w:tc>
          <w:tcPr>
            <w:tcW w:w="1077" w:type="dxa"/>
            <w:vMerge/>
            <w:vAlign w:val="center"/>
          </w:tcPr>
          <w:p w:rsidR="0059069C" w:rsidRPr="00377ED0" w:rsidRDefault="0059069C" w:rsidP="00A221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vAlign w:val="center"/>
          </w:tcPr>
          <w:p w:rsidR="0059069C" w:rsidRPr="00377ED0" w:rsidRDefault="0059069C" w:rsidP="00A221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59069C" w:rsidRPr="000E4D8F" w:rsidRDefault="0059069C" w:rsidP="005906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4D8F">
              <w:rPr>
                <w:rFonts w:ascii="Times New Roman" w:hAnsi="Times New Roman"/>
                <w:color w:val="000000"/>
                <w:sz w:val="24"/>
                <w:szCs w:val="24"/>
              </w:rPr>
              <w:t>папаверин</w:t>
            </w:r>
          </w:p>
        </w:tc>
        <w:tc>
          <w:tcPr>
            <w:tcW w:w="3609" w:type="dxa"/>
          </w:tcPr>
          <w:p w:rsidR="0059069C" w:rsidRPr="000E4D8F" w:rsidRDefault="0059069C" w:rsidP="00A221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4D8F">
              <w:rPr>
                <w:rFonts w:ascii="Times New Roman" w:hAnsi="Times New Roman"/>
                <w:color w:val="000000"/>
                <w:sz w:val="24"/>
                <w:szCs w:val="24"/>
              </w:rPr>
              <w:t>раствор для инъекций;</w:t>
            </w:r>
          </w:p>
          <w:p w:rsidR="0059069C" w:rsidRDefault="0059069C" w:rsidP="00D826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4D8F">
              <w:rPr>
                <w:rFonts w:ascii="Times New Roman" w:hAnsi="Times New Roman"/>
                <w:color w:val="000000"/>
                <w:sz w:val="24"/>
                <w:szCs w:val="24"/>
              </w:rPr>
              <w:t>суппозитории ректальные</w:t>
            </w:r>
          </w:p>
          <w:p w:rsidR="00593628" w:rsidRPr="000E4D8F" w:rsidRDefault="00593628" w:rsidP="00D826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D318B" w:rsidRPr="00377ED0" w:rsidTr="00DA7537">
        <w:trPr>
          <w:jc w:val="center"/>
        </w:trPr>
        <w:tc>
          <w:tcPr>
            <w:tcW w:w="1077" w:type="dxa"/>
            <w:vMerge w:val="restart"/>
          </w:tcPr>
          <w:p w:rsidR="008D318B" w:rsidRPr="00377ED0" w:rsidRDefault="008D318B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D318B">
              <w:rPr>
                <w:rFonts w:ascii="Times New Roman" w:hAnsi="Times New Roman" w:cs="Times New Roman"/>
                <w:sz w:val="24"/>
                <w:szCs w:val="24"/>
              </w:rPr>
              <w:t>A03AX</w:t>
            </w:r>
          </w:p>
        </w:tc>
        <w:tc>
          <w:tcPr>
            <w:tcW w:w="3402" w:type="dxa"/>
            <w:vMerge w:val="restart"/>
          </w:tcPr>
          <w:p w:rsidR="008D318B" w:rsidRPr="00377ED0" w:rsidRDefault="008D318B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D318B">
              <w:rPr>
                <w:rFonts w:ascii="Times New Roman" w:hAnsi="Times New Roman" w:cs="Times New Roman"/>
                <w:sz w:val="24"/>
                <w:szCs w:val="24"/>
              </w:rPr>
              <w:t>другие препараты для лечения функциональных расстройств кишечника</w:t>
            </w:r>
          </w:p>
        </w:tc>
        <w:tc>
          <w:tcPr>
            <w:tcW w:w="2127" w:type="dxa"/>
          </w:tcPr>
          <w:p w:rsidR="008D318B" w:rsidRPr="000E4D8F" w:rsidRDefault="008D318B" w:rsidP="005906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4D8F">
              <w:rPr>
                <w:rFonts w:ascii="Times New Roman" w:hAnsi="Times New Roman"/>
                <w:color w:val="000000"/>
                <w:sz w:val="24"/>
                <w:szCs w:val="24"/>
              </w:rPr>
              <w:t>пинаверия бромид</w:t>
            </w:r>
          </w:p>
        </w:tc>
        <w:tc>
          <w:tcPr>
            <w:tcW w:w="3609" w:type="dxa"/>
          </w:tcPr>
          <w:p w:rsidR="008D318B" w:rsidRPr="000E4D8F" w:rsidRDefault="008D318B" w:rsidP="008D31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4D8F">
              <w:rPr>
                <w:rFonts w:ascii="Times New Roman" w:hAnsi="Times New Roman"/>
                <w:color w:val="000000"/>
                <w:sz w:val="24"/>
                <w:szCs w:val="24"/>
              </w:rPr>
              <w:t>таблетки, покрытые оболочкой</w:t>
            </w:r>
          </w:p>
        </w:tc>
      </w:tr>
      <w:tr w:rsidR="008D318B" w:rsidRPr="00377ED0" w:rsidTr="00DA7537">
        <w:trPr>
          <w:jc w:val="center"/>
        </w:trPr>
        <w:tc>
          <w:tcPr>
            <w:tcW w:w="1077" w:type="dxa"/>
            <w:vMerge/>
          </w:tcPr>
          <w:p w:rsidR="008D318B" w:rsidRPr="008D318B" w:rsidRDefault="008D318B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8D318B" w:rsidRPr="008D318B" w:rsidRDefault="008D318B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D318B" w:rsidRPr="000E4D8F" w:rsidRDefault="008D318B" w:rsidP="005906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4D8F">
              <w:rPr>
                <w:rFonts w:ascii="Times New Roman" w:hAnsi="Times New Roman"/>
                <w:color w:val="000000"/>
                <w:sz w:val="24"/>
                <w:szCs w:val="24"/>
              </w:rPr>
              <w:t>симетикон</w:t>
            </w:r>
          </w:p>
        </w:tc>
        <w:tc>
          <w:tcPr>
            <w:tcW w:w="3609" w:type="dxa"/>
          </w:tcPr>
          <w:p w:rsidR="008D318B" w:rsidRPr="000E4D8F" w:rsidRDefault="008D318B" w:rsidP="008D31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4D8F">
              <w:rPr>
                <w:rFonts w:ascii="Times New Roman" w:hAnsi="Times New Roman"/>
                <w:color w:val="000000"/>
                <w:sz w:val="24"/>
                <w:szCs w:val="24"/>
              </w:rPr>
              <w:t>капсулы;</w:t>
            </w:r>
          </w:p>
          <w:p w:rsidR="008D318B" w:rsidRPr="000E4D8F" w:rsidRDefault="008D318B" w:rsidP="008D31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4D8F">
              <w:rPr>
                <w:rFonts w:ascii="Times New Roman" w:hAnsi="Times New Roman"/>
                <w:color w:val="000000"/>
                <w:sz w:val="24"/>
                <w:szCs w:val="24"/>
              </w:rPr>
              <w:t>капли для приема внутрь;</w:t>
            </w:r>
          </w:p>
          <w:p w:rsidR="0059069C" w:rsidRDefault="008D318B" w:rsidP="00D826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4D8F">
              <w:rPr>
                <w:rFonts w:ascii="Times New Roman" w:hAnsi="Times New Roman"/>
                <w:color w:val="000000"/>
                <w:sz w:val="24"/>
                <w:szCs w:val="24"/>
              </w:rPr>
              <w:t>суспензия для приема внутрь</w:t>
            </w:r>
          </w:p>
          <w:p w:rsidR="00D82615" w:rsidRPr="000E4D8F" w:rsidRDefault="00D82615" w:rsidP="00D826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D318B" w:rsidRPr="00377ED0" w:rsidTr="00DA7537">
        <w:trPr>
          <w:jc w:val="center"/>
        </w:trPr>
        <w:tc>
          <w:tcPr>
            <w:tcW w:w="1077" w:type="dxa"/>
          </w:tcPr>
          <w:p w:rsidR="008D318B" w:rsidRPr="00377ED0" w:rsidRDefault="008D318B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A03B</w:t>
            </w:r>
          </w:p>
        </w:tc>
        <w:tc>
          <w:tcPr>
            <w:tcW w:w="3402" w:type="dxa"/>
          </w:tcPr>
          <w:p w:rsidR="008D318B" w:rsidRPr="00377ED0" w:rsidRDefault="008D318B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препараты белладонны</w:t>
            </w:r>
          </w:p>
        </w:tc>
        <w:tc>
          <w:tcPr>
            <w:tcW w:w="2127" w:type="dxa"/>
          </w:tcPr>
          <w:p w:rsidR="008D318B" w:rsidRPr="00377ED0" w:rsidRDefault="008D318B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  <w:vAlign w:val="center"/>
          </w:tcPr>
          <w:p w:rsidR="008D318B" w:rsidRPr="00377ED0" w:rsidRDefault="008D318B" w:rsidP="008D31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318B" w:rsidRPr="00377ED0" w:rsidTr="00DA7537">
        <w:trPr>
          <w:jc w:val="center"/>
        </w:trPr>
        <w:tc>
          <w:tcPr>
            <w:tcW w:w="1077" w:type="dxa"/>
          </w:tcPr>
          <w:p w:rsidR="008D318B" w:rsidRPr="00377ED0" w:rsidRDefault="008D318B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A03BA</w:t>
            </w:r>
          </w:p>
        </w:tc>
        <w:tc>
          <w:tcPr>
            <w:tcW w:w="3402" w:type="dxa"/>
          </w:tcPr>
          <w:p w:rsidR="008D318B" w:rsidRPr="00377ED0" w:rsidRDefault="008D318B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алкалоиды белладонны, третичные амины</w:t>
            </w:r>
          </w:p>
        </w:tc>
        <w:tc>
          <w:tcPr>
            <w:tcW w:w="2127" w:type="dxa"/>
          </w:tcPr>
          <w:p w:rsidR="008D318B" w:rsidRPr="00377ED0" w:rsidRDefault="008D318B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атропин</w:t>
            </w:r>
          </w:p>
        </w:tc>
        <w:tc>
          <w:tcPr>
            <w:tcW w:w="3609" w:type="dxa"/>
            <w:vAlign w:val="center"/>
          </w:tcPr>
          <w:p w:rsidR="008D318B" w:rsidRPr="00377ED0" w:rsidRDefault="008D318B" w:rsidP="008D31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капли глазные;</w:t>
            </w:r>
          </w:p>
          <w:p w:rsidR="008D318B" w:rsidRPr="00377ED0" w:rsidRDefault="008D318B" w:rsidP="008D31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</w:t>
            </w:r>
          </w:p>
        </w:tc>
      </w:tr>
      <w:tr w:rsidR="00612C79" w:rsidRPr="00377ED0" w:rsidTr="00DA7537">
        <w:trPr>
          <w:jc w:val="center"/>
        </w:trPr>
        <w:tc>
          <w:tcPr>
            <w:tcW w:w="1077" w:type="dxa"/>
          </w:tcPr>
          <w:p w:rsidR="00612C79" w:rsidRPr="00612C79" w:rsidRDefault="00612C79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A03B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</w:t>
            </w:r>
          </w:p>
        </w:tc>
        <w:tc>
          <w:tcPr>
            <w:tcW w:w="3402" w:type="dxa"/>
          </w:tcPr>
          <w:p w:rsidR="0059069C" w:rsidRPr="000E4D8F" w:rsidRDefault="00612C79" w:rsidP="00D826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4D8F">
              <w:rPr>
                <w:rFonts w:ascii="Times New Roman" w:hAnsi="Times New Roman"/>
                <w:color w:val="000000"/>
                <w:sz w:val="24"/>
                <w:szCs w:val="24"/>
              </w:rPr>
              <w:t>полусинтетические алкалоиды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0E4D8F">
              <w:rPr>
                <w:rFonts w:ascii="Times New Roman" w:hAnsi="Times New Roman"/>
                <w:color w:val="000000"/>
                <w:sz w:val="24"/>
                <w:szCs w:val="24"/>
              </w:rPr>
              <w:t>белладонны, четвертичные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0E4D8F">
              <w:rPr>
                <w:rFonts w:ascii="Times New Roman" w:hAnsi="Times New Roman"/>
                <w:color w:val="000000"/>
                <w:sz w:val="24"/>
                <w:szCs w:val="24"/>
              </w:rPr>
              <w:t>аммониевые соединения</w:t>
            </w:r>
          </w:p>
        </w:tc>
        <w:tc>
          <w:tcPr>
            <w:tcW w:w="2127" w:type="dxa"/>
          </w:tcPr>
          <w:p w:rsidR="00612C79" w:rsidRPr="000E4D8F" w:rsidRDefault="00612C79" w:rsidP="005906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4D8F">
              <w:rPr>
                <w:rFonts w:ascii="Times New Roman" w:hAnsi="Times New Roman"/>
                <w:color w:val="000000"/>
                <w:sz w:val="24"/>
                <w:szCs w:val="24"/>
              </w:rPr>
              <w:t>гиосцина бутилбромид</w:t>
            </w:r>
          </w:p>
        </w:tc>
        <w:tc>
          <w:tcPr>
            <w:tcW w:w="3609" w:type="dxa"/>
          </w:tcPr>
          <w:p w:rsidR="00612C79" w:rsidRPr="000E4D8F" w:rsidRDefault="00612C79" w:rsidP="00612C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4D8F">
              <w:rPr>
                <w:rFonts w:ascii="Times New Roman" w:hAnsi="Times New Roman"/>
                <w:color w:val="000000"/>
                <w:sz w:val="24"/>
                <w:szCs w:val="24"/>
              </w:rPr>
              <w:t>таблетки, покрытые оболочкой;</w:t>
            </w:r>
          </w:p>
          <w:p w:rsidR="00612C79" w:rsidRPr="000E4D8F" w:rsidRDefault="00612C79" w:rsidP="00612C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4D8F">
              <w:rPr>
                <w:rFonts w:ascii="Times New Roman" w:hAnsi="Times New Roman"/>
                <w:color w:val="000000"/>
                <w:sz w:val="24"/>
                <w:szCs w:val="24"/>
              </w:rPr>
              <w:t>суппозитории ректальные</w:t>
            </w:r>
          </w:p>
        </w:tc>
      </w:tr>
      <w:tr w:rsidR="00612C79" w:rsidRPr="00377ED0" w:rsidTr="00DA7537">
        <w:trPr>
          <w:jc w:val="center"/>
        </w:trPr>
        <w:tc>
          <w:tcPr>
            <w:tcW w:w="1077" w:type="dxa"/>
          </w:tcPr>
          <w:p w:rsidR="00612C79" w:rsidRPr="00377ED0" w:rsidRDefault="00612C79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A03F</w:t>
            </w:r>
          </w:p>
        </w:tc>
        <w:tc>
          <w:tcPr>
            <w:tcW w:w="3402" w:type="dxa"/>
          </w:tcPr>
          <w:p w:rsidR="00612C79" w:rsidRDefault="00612C79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стимуляторы моторики желудочно-кишечного тракта</w:t>
            </w:r>
          </w:p>
          <w:p w:rsidR="002F02F8" w:rsidRDefault="002F02F8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02F8" w:rsidRPr="00377ED0" w:rsidRDefault="002F02F8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:rsidR="00612C79" w:rsidRPr="00377ED0" w:rsidRDefault="00612C79" w:rsidP="00612C7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  <w:vAlign w:val="center"/>
          </w:tcPr>
          <w:p w:rsidR="00612C79" w:rsidRPr="00377ED0" w:rsidRDefault="00612C79" w:rsidP="00612C7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3628" w:rsidRPr="00377ED0" w:rsidTr="00DA7537">
        <w:trPr>
          <w:jc w:val="center"/>
        </w:trPr>
        <w:tc>
          <w:tcPr>
            <w:tcW w:w="1077" w:type="dxa"/>
            <w:vAlign w:val="center"/>
          </w:tcPr>
          <w:p w:rsidR="00593628" w:rsidRPr="00377ED0" w:rsidRDefault="00593628" w:rsidP="00AD22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402" w:type="dxa"/>
            <w:vAlign w:val="center"/>
          </w:tcPr>
          <w:p w:rsidR="00593628" w:rsidRPr="00377ED0" w:rsidRDefault="00593628" w:rsidP="00AD22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  <w:vAlign w:val="center"/>
          </w:tcPr>
          <w:p w:rsidR="00593628" w:rsidRPr="00377ED0" w:rsidRDefault="00593628" w:rsidP="00AD22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09" w:type="dxa"/>
            <w:vAlign w:val="center"/>
          </w:tcPr>
          <w:p w:rsidR="00593628" w:rsidRPr="00377ED0" w:rsidRDefault="00593628" w:rsidP="00AD22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D82615" w:rsidRPr="00377ED0" w:rsidTr="00DA7537">
        <w:trPr>
          <w:jc w:val="center"/>
        </w:trPr>
        <w:tc>
          <w:tcPr>
            <w:tcW w:w="1077" w:type="dxa"/>
            <w:vMerge w:val="restart"/>
          </w:tcPr>
          <w:p w:rsidR="00D82615" w:rsidRPr="00377ED0" w:rsidRDefault="00D82615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A03FA</w:t>
            </w:r>
          </w:p>
        </w:tc>
        <w:tc>
          <w:tcPr>
            <w:tcW w:w="3402" w:type="dxa"/>
            <w:vMerge w:val="restart"/>
          </w:tcPr>
          <w:p w:rsidR="00D82615" w:rsidRPr="00377ED0" w:rsidRDefault="00D82615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стимуляторы моторики желудочно-кишечного тракта</w:t>
            </w:r>
          </w:p>
        </w:tc>
        <w:tc>
          <w:tcPr>
            <w:tcW w:w="2127" w:type="dxa"/>
          </w:tcPr>
          <w:p w:rsidR="00D82615" w:rsidRPr="00377ED0" w:rsidRDefault="00D82615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метоклопрамид</w:t>
            </w:r>
          </w:p>
        </w:tc>
        <w:tc>
          <w:tcPr>
            <w:tcW w:w="3609" w:type="dxa"/>
          </w:tcPr>
          <w:p w:rsidR="00D82615" w:rsidRPr="00377ED0" w:rsidRDefault="00D82615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внутримышечного введения;</w:t>
            </w:r>
          </w:p>
          <w:p w:rsidR="00D82615" w:rsidRPr="00377ED0" w:rsidRDefault="00D82615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инъекций;</w:t>
            </w:r>
          </w:p>
          <w:p w:rsidR="00D82615" w:rsidRPr="00377ED0" w:rsidRDefault="00D82615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приема внутрь;</w:t>
            </w:r>
          </w:p>
          <w:p w:rsidR="00D82615" w:rsidRPr="00377ED0" w:rsidRDefault="00D82615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D82615" w:rsidRPr="00377ED0" w:rsidTr="00DA7537">
        <w:trPr>
          <w:jc w:val="center"/>
        </w:trPr>
        <w:tc>
          <w:tcPr>
            <w:tcW w:w="1077" w:type="dxa"/>
            <w:vMerge/>
          </w:tcPr>
          <w:p w:rsidR="00D82615" w:rsidRPr="00377ED0" w:rsidRDefault="00D82615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D82615" w:rsidRPr="00377ED0" w:rsidRDefault="00D82615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D82615" w:rsidRPr="000E4D8F" w:rsidRDefault="00D82615" w:rsidP="005906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4D8F">
              <w:rPr>
                <w:rFonts w:ascii="Times New Roman" w:hAnsi="Times New Roman"/>
                <w:color w:val="000000"/>
                <w:sz w:val="24"/>
                <w:szCs w:val="24"/>
              </w:rPr>
              <w:t>домперидон</w:t>
            </w:r>
          </w:p>
        </w:tc>
        <w:tc>
          <w:tcPr>
            <w:tcW w:w="3609" w:type="dxa"/>
          </w:tcPr>
          <w:p w:rsidR="00D82615" w:rsidRPr="000E4D8F" w:rsidRDefault="00D82615" w:rsidP="00FD59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4D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таблетки для рассасывания; </w:t>
            </w:r>
          </w:p>
          <w:p w:rsidR="00D82615" w:rsidRPr="000E4D8F" w:rsidRDefault="00D82615" w:rsidP="00FD59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gramStart"/>
            <w:r w:rsidRPr="000E4D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таблетки, покрытые пленочной </w:t>
            </w:r>
            <w:proofErr w:type="gramEnd"/>
          </w:p>
          <w:p w:rsidR="00D82615" w:rsidRPr="000E4D8F" w:rsidRDefault="00D82615" w:rsidP="00FD59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4D8F">
              <w:rPr>
                <w:rFonts w:ascii="Times New Roman" w:hAnsi="Times New Roman"/>
                <w:color w:val="000000"/>
                <w:sz w:val="24"/>
                <w:szCs w:val="24"/>
              </w:rPr>
              <w:t>оболочкой;</w:t>
            </w:r>
          </w:p>
          <w:p w:rsidR="00D82615" w:rsidRPr="000E4D8F" w:rsidRDefault="00D82615" w:rsidP="00FD59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4D8F">
              <w:rPr>
                <w:rFonts w:ascii="Times New Roman" w:hAnsi="Times New Roman"/>
                <w:color w:val="000000"/>
                <w:sz w:val="24"/>
                <w:szCs w:val="24"/>
              </w:rPr>
              <w:t>таблетки;</w:t>
            </w:r>
          </w:p>
          <w:p w:rsidR="00D82615" w:rsidRPr="000E4D8F" w:rsidRDefault="00D82615" w:rsidP="00FD59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4D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таблетки жевательные; </w:t>
            </w:r>
          </w:p>
          <w:p w:rsidR="00D82615" w:rsidRPr="000E4D8F" w:rsidRDefault="00D82615" w:rsidP="00FD59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4D8F">
              <w:rPr>
                <w:rFonts w:ascii="Times New Roman" w:hAnsi="Times New Roman"/>
                <w:color w:val="000000"/>
                <w:sz w:val="24"/>
                <w:szCs w:val="24"/>
              </w:rPr>
              <w:t>таблетки, покрытые оболочкой;</w:t>
            </w:r>
          </w:p>
          <w:p w:rsidR="00D82615" w:rsidRPr="000E4D8F" w:rsidRDefault="00D82615" w:rsidP="00FD59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4D8F">
              <w:rPr>
                <w:rFonts w:ascii="Times New Roman" w:hAnsi="Times New Roman"/>
                <w:color w:val="000000"/>
                <w:sz w:val="24"/>
                <w:szCs w:val="24"/>
              </w:rPr>
              <w:t>суспензия для приема внутрь</w:t>
            </w:r>
          </w:p>
        </w:tc>
      </w:tr>
      <w:tr w:rsidR="00FD5942" w:rsidRPr="00377ED0" w:rsidTr="00DA7537">
        <w:trPr>
          <w:jc w:val="center"/>
        </w:trPr>
        <w:tc>
          <w:tcPr>
            <w:tcW w:w="1077" w:type="dxa"/>
          </w:tcPr>
          <w:p w:rsidR="00FD5942" w:rsidRPr="00377ED0" w:rsidRDefault="00FD5942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A04</w:t>
            </w:r>
          </w:p>
        </w:tc>
        <w:tc>
          <w:tcPr>
            <w:tcW w:w="3402" w:type="dxa"/>
          </w:tcPr>
          <w:p w:rsidR="00FD5942" w:rsidRPr="00377ED0" w:rsidRDefault="00FD5942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противорвотные препараты</w:t>
            </w:r>
          </w:p>
        </w:tc>
        <w:tc>
          <w:tcPr>
            <w:tcW w:w="2127" w:type="dxa"/>
          </w:tcPr>
          <w:p w:rsidR="00FD5942" w:rsidRPr="00377ED0" w:rsidRDefault="00FD5942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  <w:vAlign w:val="center"/>
          </w:tcPr>
          <w:p w:rsidR="00FD5942" w:rsidRPr="00377ED0" w:rsidRDefault="00FD5942" w:rsidP="00FD5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5942" w:rsidRPr="00377ED0" w:rsidTr="00DA7537">
        <w:trPr>
          <w:jc w:val="center"/>
        </w:trPr>
        <w:tc>
          <w:tcPr>
            <w:tcW w:w="1077" w:type="dxa"/>
          </w:tcPr>
          <w:p w:rsidR="00FD5942" w:rsidRPr="00377ED0" w:rsidRDefault="00FD5942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A04A</w:t>
            </w:r>
          </w:p>
        </w:tc>
        <w:tc>
          <w:tcPr>
            <w:tcW w:w="3402" w:type="dxa"/>
          </w:tcPr>
          <w:p w:rsidR="00FD5942" w:rsidRPr="00377ED0" w:rsidRDefault="00FD5942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противорвотные препараты</w:t>
            </w:r>
          </w:p>
        </w:tc>
        <w:tc>
          <w:tcPr>
            <w:tcW w:w="2127" w:type="dxa"/>
          </w:tcPr>
          <w:p w:rsidR="00FD5942" w:rsidRPr="00377ED0" w:rsidRDefault="00FD5942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  <w:vAlign w:val="center"/>
          </w:tcPr>
          <w:p w:rsidR="00FD5942" w:rsidRPr="00377ED0" w:rsidRDefault="00FD5942" w:rsidP="00FD5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2615" w:rsidRPr="00377ED0" w:rsidTr="00DA7537">
        <w:trPr>
          <w:jc w:val="center"/>
        </w:trPr>
        <w:tc>
          <w:tcPr>
            <w:tcW w:w="1077" w:type="dxa"/>
            <w:vMerge w:val="restart"/>
          </w:tcPr>
          <w:p w:rsidR="00D82615" w:rsidRPr="00377ED0" w:rsidRDefault="00D82615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A04AA</w:t>
            </w:r>
          </w:p>
        </w:tc>
        <w:tc>
          <w:tcPr>
            <w:tcW w:w="3402" w:type="dxa"/>
            <w:vMerge w:val="restart"/>
          </w:tcPr>
          <w:p w:rsidR="00D82615" w:rsidRPr="00377ED0" w:rsidRDefault="00D82615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блокаторы серотониновых 5 HT3-рецепторов</w:t>
            </w:r>
          </w:p>
        </w:tc>
        <w:tc>
          <w:tcPr>
            <w:tcW w:w="2127" w:type="dxa"/>
          </w:tcPr>
          <w:p w:rsidR="00D82615" w:rsidRPr="00377ED0" w:rsidRDefault="00D82615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ондансетрон</w:t>
            </w:r>
          </w:p>
        </w:tc>
        <w:tc>
          <w:tcPr>
            <w:tcW w:w="3609" w:type="dxa"/>
            <w:vAlign w:val="center"/>
          </w:tcPr>
          <w:p w:rsidR="00D82615" w:rsidRPr="00377ED0" w:rsidRDefault="00D82615" w:rsidP="00FD5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внутримышечного введения;</w:t>
            </w:r>
          </w:p>
          <w:p w:rsidR="00D82615" w:rsidRPr="00377ED0" w:rsidRDefault="00D82615" w:rsidP="00FD5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инъекций;</w:t>
            </w:r>
          </w:p>
          <w:p w:rsidR="00D82615" w:rsidRPr="00377ED0" w:rsidRDefault="00D82615" w:rsidP="00FD5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сироп;</w:t>
            </w:r>
          </w:p>
          <w:p w:rsidR="00D82615" w:rsidRPr="00377ED0" w:rsidRDefault="00D82615" w:rsidP="00FD5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суппозитории ректальные;</w:t>
            </w:r>
          </w:p>
          <w:p w:rsidR="00D82615" w:rsidRPr="00377ED0" w:rsidRDefault="00D82615" w:rsidP="00FD5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  <w:p w:rsidR="00D82615" w:rsidRPr="00377ED0" w:rsidRDefault="00D82615" w:rsidP="00FD5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 лиофилизированные;</w:t>
            </w:r>
          </w:p>
          <w:p w:rsidR="00D82615" w:rsidRPr="00377ED0" w:rsidRDefault="00D82615" w:rsidP="00FD5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  <w:p w:rsidR="00D82615" w:rsidRPr="00377ED0" w:rsidRDefault="00D82615" w:rsidP="00FD5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D82615" w:rsidRPr="00377ED0" w:rsidTr="00DA7537">
        <w:trPr>
          <w:jc w:val="center"/>
        </w:trPr>
        <w:tc>
          <w:tcPr>
            <w:tcW w:w="1077" w:type="dxa"/>
            <w:vMerge/>
          </w:tcPr>
          <w:p w:rsidR="00D82615" w:rsidRPr="00377ED0" w:rsidRDefault="00D82615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D82615" w:rsidRPr="00377ED0" w:rsidRDefault="00D82615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D82615" w:rsidRPr="000E4D8F" w:rsidRDefault="00D82615" w:rsidP="005906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4D8F">
              <w:rPr>
                <w:rFonts w:ascii="Times New Roman" w:hAnsi="Times New Roman"/>
                <w:color w:val="000000"/>
                <w:sz w:val="24"/>
                <w:szCs w:val="24"/>
              </w:rPr>
              <w:t>гранисетрон</w:t>
            </w:r>
          </w:p>
        </w:tc>
        <w:tc>
          <w:tcPr>
            <w:tcW w:w="3609" w:type="dxa"/>
          </w:tcPr>
          <w:p w:rsidR="00D82615" w:rsidRPr="000E4D8F" w:rsidRDefault="00D82615" w:rsidP="00ED74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4D8F">
              <w:rPr>
                <w:rFonts w:ascii="Times New Roman" w:hAnsi="Times New Roman"/>
                <w:color w:val="000000"/>
                <w:sz w:val="24"/>
                <w:szCs w:val="24"/>
              </w:rPr>
              <w:t>таблетки, покрытые оболочкой;</w:t>
            </w:r>
          </w:p>
          <w:p w:rsidR="00D82615" w:rsidRPr="000E4D8F" w:rsidRDefault="00D82615" w:rsidP="00ED74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gramStart"/>
            <w:r w:rsidRPr="000E4D8F">
              <w:rPr>
                <w:rFonts w:ascii="Times New Roman" w:hAnsi="Times New Roman"/>
                <w:color w:val="000000"/>
                <w:sz w:val="24"/>
                <w:szCs w:val="24"/>
              </w:rPr>
              <w:t>таблетки, покрытые пленочной</w:t>
            </w:r>
            <w:proofErr w:type="gramEnd"/>
          </w:p>
          <w:p w:rsidR="00D82615" w:rsidRPr="000E4D8F" w:rsidRDefault="00D82615" w:rsidP="00ED74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4D8F">
              <w:rPr>
                <w:rFonts w:ascii="Times New Roman" w:hAnsi="Times New Roman"/>
                <w:color w:val="000000"/>
                <w:sz w:val="24"/>
                <w:szCs w:val="24"/>
              </w:rPr>
              <w:t>оболочкой;</w:t>
            </w:r>
          </w:p>
          <w:p w:rsidR="00D82615" w:rsidRDefault="00D82615" w:rsidP="00E76F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4D8F">
              <w:rPr>
                <w:rFonts w:ascii="Times New Roman" w:hAnsi="Times New Roman"/>
                <w:color w:val="000000"/>
                <w:sz w:val="24"/>
                <w:szCs w:val="24"/>
              </w:rPr>
              <w:t>концентрат для приготовления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0E4D8F">
              <w:rPr>
                <w:rFonts w:ascii="Times New Roman" w:hAnsi="Times New Roman"/>
                <w:color w:val="000000"/>
                <w:sz w:val="24"/>
                <w:szCs w:val="24"/>
              </w:rPr>
              <w:t>раствора для инфузий</w:t>
            </w:r>
          </w:p>
          <w:p w:rsidR="00593628" w:rsidRPr="000E4D8F" w:rsidRDefault="00593628" w:rsidP="00E76F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C113D" w:rsidRPr="00377ED0" w:rsidTr="00DA7537">
        <w:trPr>
          <w:jc w:val="center"/>
        </w:trPr>
        <w:tc>
          <w:tcPr>
            <w:tcW w:w="1077" w:type="dxa"/>
          </w:tcPr>
          <w:p w:rsidR="00DC113D" w:rsidRPr="000E4D8F" w:rsidRDefault="00DC113D" w:rsidP="005906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8" w:hanging="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4D8F">
              <w:rPr>
                <w:rFonts w:ascii="Times New Roman" w:hAnsi="Times New Roman"/>
                <w:color w:val="000000"/>
                <w:sz w:val="24"/>
                <w:szCs w:val="24"/>
              </w:rPr>
              <w:t>A04AD</w:t>
            </w:r>
          </w:p>
        </w:tc>
        <w:tc>
          <w:tcPr>
            <w:tcW w:w="3402" w:type="dxa"/>
          </w:tcPr>
          <w:p w:rsidR="00DC113D" w:rsidRPr="000E4D8F" w:rsidRDefault="00DC113D" w:rsidP="005906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4D8F">
              <w:rPr>
                <w:rFonts w:ascii="Times New Roman" w:hAnsi="Times New Roman"/>
                <w:color w:val="000000"/>
                <w:sz w:val="24"/>
                <w:szCs w:val="24"/>
              </w:rPr>
              <w:t>прочие противорвотные препараты</w:t>
            </w:r>
          </w:p>
        </w:tc>
        <w:tc>
          <w:tcPr>
            <w:tcW w:w="2127" w:type="dxa"/>
          </w:tcPr>
          <w:p w:rsidR="00DC113D" w:rsidRPr="000E4D8F" w:rsidRDefault="00DC113D" w:rsidP="005906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4D8F">
              <w:rPr>
                <w:rFonts w:ascii="Times New Roman" w:hAnsi="Times New Roman"/>
                <w:color w:val="000000"/>
                <w:sz w:val="24"/>
                <w:szCs w:val="24"/>
              </w:rPr>
              <w:t>апрепитант</w:t>
            </w:r>
          </w:p>
        </w:tc>
        <w:tc>
          <w:tcPr>
            <w:tcW w:w="3609" w:type="dxa"/>
            <w:vAlign w:val="center"/>
          </w:tcPr>
          <w:p w:rsidR="00DC113D" w:rsidRPr="000E4D8F" w:rsidRDefault="00DC113D" w:rsidP="00DC11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4D8F">
              <w:rPr>
                <w:rFonts w:ascii="Times New Roman" w:hAnsi="Times New Roman"/>
                <w:color w:val="000000"/>
                <w:sz w:val="24"/>
                <w:szCs w:val="24"/>
              </w:rPr>
              <w:t>капсул набор</w:t>
            </w:r>
          </w:p>
        </w:tc>
      </w:tr>
      <w:tr w:rsidR="00ED747A" w:rsidRPr="00377ED0" w:rsidTr="00DA7537">
        <w:trPr>
          <w:jc w:val="center"/>
        </w:trPr>
        <w:tc>
          <w:tcPr>
            <w:tcW w:w="1077" w:type="dxa"/>
          </w:tcPr>
          <w:p w:rsidR="00ED747A" w:rsidRPr="00377ED0" w:rsidRDefault="00ED747A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A05</w:t>
            </w:r>
          </w:p>
        </w:tc>
        <w:tc>
          <w:tcPr>
            <w:tcW w:w="3402" w:type="dxa"/>
          </w:tcPr>
          <w:p w:rsidR="00ED747A" w:rsidRPr="00377ED0" w:rsidRDefault="00ED747A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препараты для лечения заболеваний печени и желчевыводящих путей</w:t>
            </w:r>
          </w:p>
        </w:tc>
        <w:tc>
          <w:tcPr>
            <w:tcW w:w="2127" w:type="dxa"/>
          </w:tcPr>
          <w:p w:rsidR="00ED747A" w:rsidRPr="00377ED0" w:rsidRDefault="00ED747A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  <w:vAlign w:val="center"/>
          </w:tcPr>
          <w:p w:rsidR="00ED747A" w:rsidRPr="00377ED0" w:rsidRDefault="00ED747A" w:rsidP="00ED74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747A" w:rsidRPr="00377ED0" w:rsidTr="00DA7537">
        <w:trPr>
          <w:jc w:val="center"/>
        </w:trPr>
        <w:tc>
          <w:tcPr>
            <w:tcW w:w="1077" w:type="dxa"/>
          </w:tcPr>
          <w:p w:rsidR="00ED747A" w:rsidRPr="00377ED0" w:rsidRDefault="00ED747A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A05A</w:t>
            </w:r>
          </w:p>
        </w:tc>
        <w:tc>
          <w:tcPr>
            <w:tcW w:w="3402" w:type="dxa"/>
          </w:tcPr>
          <w:p w:rsidR="00ED747A" w:rsidRPr="00377ED0" w:rsidRDefault="00ED747A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препараты для лечения заболеваний желчевыводящих путей</w:t>
            </w:r>
          </w:p>
        </w:tc>
        <w:tc>
          <w:tcPr>
            <w:tcW w:w="2127" w:type="dxa"/>
          </w:tcPr>
          <w:p w:rsidR="00ED747A" w:rsidRPr="00377ED0" w:rsidRDefault="00ED747A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  <w:vAlign w:val="center"/>
          </w:tcPr>
          <w:p w:rsidR="00ED747A" w:rsidRPr="00377ED0" w:rsidRDefault="00ED747A" w:rsidP="00ED74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747A" w:rsidRPr="00377ED0" w:rsidTr="00DA7537">
        <w:trPr>
          <w:jc w:val="center"/>
        </w:trPr>
        <w:tc>
          <w:tcPr>
            <w:tcW w:w="1077" w:type="dxa"/>
          </w:tcPr>
          <w:p w:rsidR="00ED747A" w:rsidRPr="00377ED0" w:rsidRDefault="00ED747A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A05AA</w:t>
            </w:r>
          </w:p>
        </w:tc>
        <w:tc>
          <w:tcPr>
            <w:tcW w:w="3402" w:type="dxa"/>
          </w:tcPr>
          <w:p w:rsidR="00ED747A" w:rsidRPr="00377ED0" w:rsidRDefault="00ED747A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препараты желчных кислот</w:t>
            </w:r>
          </w:p>
        </w:tc>
        <w:tc>
          <w:tcPr>
            <w:tcW w:w="2127" w:type="dxa"/>
          </w:tcPr>
          <w:p w:rsidR="00ED747A" w:rsidRPr="00377ED0" w:rsidRDefault="0059069C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ED747A" w:rsidRPr="00377ED0">
              <w:rPr>
                <w:rFonts w:ascii="Times New Roman" w:hAnsi="Times New Roman" w:cs="Times New Roman"/>
                <w:sz w:val="24"/>
                <w:szCs w:val="24"/>
              </w:rPr>
              <w:t>рсодезоксихоле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ED747A" w:rsidRPr="00377ED0">
              <w:rPr>
                <w:rFonts w:ascii="Times New Roman" w:hAnsi="Times New Roman" w:cs="Times New Roman"/>
                <w:sz w:val="24"/>
                <w:szCs w:val="24"/>
              </w:rPr>
              <w:t>вая кислота</w:t>
            </w:r>
          </w:p>
        </w:tc>
        <w:tc>
          <w:tcPr>
            <w:tcW w:w="3609" w:type="dxa"/>
            <w:vAlign w:val="center"/>
          </w:tcPr>
          <w:p w:rsidR="00ED747A" w:rsidRPr="00377ED0" w:rsidRDefault="00ED747A" w:rsidP="00ED74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  <w:p w:rsidR="00ED747A" w:rsidRPr="00377ED0" w:rsidRDefault="00ED747A" w:rsidP="00ED74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суспензия для приема внутрь;</w:t>
            </w:r>
          </w:p>
          <w:p w:rsidR="002F02F8" w:rsidRDefault="00ED747A" w:rsidP="00DA75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  <w:p w:rsidR="00DA7537" w:rsidRPr="00377ED0" w:rsidRDefault="00DA7537" w:rsidP="00DA75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3628" w:rsidRPr="00377ED0" w:rsidTr="00DA7537">
        <w:trPr>
          <w:trHeight w:val="20"/>
          <w:jc w:val="center"/>
        </w:trPr>
        <w:tc>
          <w:tcPr>
            <w:tcW w:w="1077" w:type="dxa"/>
            <w:vAlign w:val="center"/>
          </w:tcPr>
          <w:p w:rsidR="00593628" w:rsidRPr="00377ED0" w:rsidRDefault="00593628" w:rsidP="00AD22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402" w:type="dxa"/>
            <w:vAlign w:val="center"/>
          </w:tcPr>
          <w:p w:rsidR="00593628" w:rsidRPr="00377ED0" w:rsidRDefault="00593628" w:rsidP="00AD22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  <w:vAlign w:val="center"/>
          </w:tcPr>
          <w:p w:rsidR="00593628" w:rsidRPr="00377ED0" w:rsidRDefault="00593628" w:rsidP="00AD22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09" w:type="dxa"/>
            <w:vAlign w:val="center"/>
          </w:tcPr>
          <w:p w:rsidR="00593628" w:rsidRPr="00377ED0" w:rsidRDefault="00593628" w:rsidP="00AD22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59069C" w:rsidRPr="00377ED0" w:rsidTr="00DA7537">
        <w:trPr>
          <w:trHeight w:val="1587"/>
          <w:jc w:val="center"/>
        </w:trPr>
        <w:tc>
          <w:tcPr>
            <w:tcW w:w="1077" w:type="dxa"/>
            <w:vMerge w:val="restart"/>
          </w:tcPr>
          <w:p w:rsidR="0059069C" w:rsidRPr="00377ED0" w:rsidRDefault="0059069C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264DC">
              <w:rPr>
                <w:rFonts w:ascii="Times New Roman" w:hAnsi="Times New Roman" w:cs="Times New Roman"/>
                <w:sz w:val="24"/>
                <w:szCs w:val="24"/>
              </w:rPr>
              <w:t>A05AX</w:t>
            </w:r>
          </w:p>
        </w:tc>
        <w:tc>
          <w:tcPr>
            <w:tcW w:w="3402" w:type="dxa"/>
            <w:vMerge w:val="restart"/>
          </w:tcPr>
          <w:p w:rsidR="0059069C" w:rsidRPr="00377ED0" w:rsidRDefault="0059069C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264DC">
              <w:rPr>
                <w:rFonts w:ascii="Times New Roman" w:hAnsi="Times New Roman" w:cs="Times New Roman"/>
                <w:sz w:val="24"/>
                <w:szCs w:val="24"/>
              </w:rPr>
              <w:t>прочие препараты для лечения заболеваний желчевыводящих путей</w:t>
            </w:r>
          </w:p>
        </w:tc>
        <w:tc>
          <w:tcPr>
            <w:tcW w:w="2127" w:type="dxa"/>
          </w:tcPr>
          <w:p w:rsidR="002F02F8" w:rsidRDefault="0059069C" w:rsidP="002F02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4D8F">
              <w:rPr>
                <w:rFonts w:ascii="Times New Roman" w:hAnsi="Times New Roman"/>
                <w:color w:val="000000"/>
                <w:sz w:val="24"/>
                <w:szCs w:val="24"/>
              </w:rPr>
              <w:t>активированный уголь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0E4D8F">
              <w:rPr>
                <w:rFonts w:ascii="Times New Roman" w:hAnsi="Times New Roman"/>
                <w:color w:val="000000"/>
                <w:sz w:val="24"/>
                <w:szCs w:val="24"/>
              </w:rPr>
              <w:t>+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0E4D8F">
              <w:rPr>
                <w:rFonts w:ascii="Times New Roman" w:hAnsi="Times New Roman"/>
                <w:color w:val="000000"/>
                <w:sz w:val="24"/>
                <w:szCs w:val="24"/>
              </w:rPr>
              <w:t>желчь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0E4D8F">
              <w:rPr>
                <w:rFonts w:ascii="Times New Roman" w:hAnsi="Times New Roman"/>
                <w:color w:val="000000"/>
                <w:sz w:val="24"/>
                <w:szCs w:val="24"/>
              </w:rPr>
              <w:t>+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0E4D8F">
              <w:rPr>
                <w:rFonts w:ascii="Times New Roman" w:hAnsi="Times New Roman"/>
                <w:color w:val="000000"/>
                <w:sz w:val="24"/>
                <w:szCs w:val="24"/>
              </w:rPr>
              <w:t>крапивы двудомной</w:t>
            </w:r>
            <w:r w:rsidR="002F02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59069C" w:rsidRPr="000E4D8F" w:rsidRDefault="0059069C" w:rsidP="002F02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4D8F">
              <w:rPr>
                <w:rFonts w:ascii="Times New Roman" w:hAnsi="Times New Roman"/>
                <w:color w:val="000000"/>
                <w:sz w:val="24"/>
                <w:szCs w:val="24"/>
              </w:rPr>
              <w:t>листья</w:t>
            </w:r>
            <w:r w:rsidR="002F02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0E4D8F">
              <w:rPr>
                <w:rFonts w:ascii="Times New Roman" w:hAnsi="Times New Roman"/>
                <w:color w:val="000000"/>
                <w:sz w:val="24"/>
                <w:szCs w:val="24"/>
              </w:rPr>
              <w:t>+</w:t>
            </w:r>
            <w:r w:rsidR="002F02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0E4D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чеснока посевного </w:t>
            </w:r>
            <w:r w:rsidR="002F02F8">
              <w:rPr>
                <w:rFonts w:ascii="Times New Roman" w:hAnsi="Times New Roman"/>
                <w:color w:val="000000"/>
                <w:sz w:val="24"/>
                <w:szCs w:val="24"/>
              </w:rPr>
              <w:t>л</w:t>
            </w:r>
            <w:r w:rsidRPr="000E4D8F">
              <w:rPr>
                <w:rFonts w:ascii="Times New Roman" w:hAnsi="Times New Roman"/>
                <w:color w:val="000000"/>
                <w:sz w:val="24"/>
                <w:szCs w:val="24"/>
              </w:rPr>
              <w:t>уковицы</w:t>
            </w:r>
          </w:p>
        </w:tc>
        <w:tc>
          <w:tcPr>
            <w:tcW w:w="3609" w:type="dxa"/>
          </w:tcPr>
          <w:p w:rsidR="0059069C" w:rsidRPr="000E4D8F" w:rsidRDefault="0059069C" w:rsidP="005906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4D8F">
              <w:rPr>
                <w:rFonts w:ascii="Times New Roman" w:hAnsi="Times New Roman"/>
                <w:color w:val="000000"/>
                <w:sz w:val="24"/>
                <w:szCs w:val="24"/>
              </w:rPr>
              <w:t>таблетки, покрытые оболочкой</w:t>
            </w:r>
          </w:p>
        </w:tc>
      </w:tr>
      <w:tr w:rsidR="0059069C" w:rsidRPr="00377ED0" w:rsidTr="00DA7537">
        <w:trPr>
          <w:trHeight w:val="519"/>
          <w:jc w:val="center"/>
        </w:trPr>
        <w:tc>
          <w:tcPr>
            <w:tcW w:w="1077" w:type="dxa"/>
            <w:vMerge/>
          </w:tcPr>
          <w:p w:rsidR="0059069C" w:rsidRPr="003264DC" w:rsidRDefault="0059069C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59069C" w:rsidRPr="00377ED0" w:rsidRDefault="0059069C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59069C" w:rsidRPr="000E4D8F" w:rsidRDefault="0059069C" w:rsidP="005906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артишока листьев экстракт</w:t>
            </w:r>
          </w:p>
        </w:tc>
        <w:tc>
          <w:tcPr>
            <w:tcW w:w="3609" w:type="dxa"/>
          </w:tcPr>
          <w:p w:rsidR="0059069C" w:rsidRPr="000E4D8F" w:rsidRDefault="0059069C" w:rsidP="005906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264DC">
              <w:rPr>
                <w:rFonts w:ascii="Times New Roman" w:hAnsi="Times New Roman"/>
                <w:color w:val="000000"/>
                <w:sz w:val="24"/>
                <w:szCs w:val="24"/>
              </w:rPr>
              <w:t>раствор для приема внутрь</w:t>
            </w:r>
          </w:p>
        </w:tc>
      </w:tr>
      <w:tr w:rsidR="00ED747A" w:rsidRPr="00377ED0" w:rsidTr="00DA7537">
        <w:trPr>
          <w:trHeight w:val="737"/>
          <w:jc w:val="center"/>
        </w:trPr>
        <w:tc>
          <w:tcPr>
            <w:tcW w:w="1077" w:type="dxa"/>
          </w:tcPr>
          <w:p w:rsidR="00ED747A" w:rsidRPr="00377ED0" w:rsidRDefault="00ED747A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A05B</w:t>
            </w:r>
          </w:p>
        </w:tc>
        <w:tc>
          <w:tcPr>
            <w:tcW w:w="3402" w:type="dxa"/>
          </w:tcPr>
          <w:p w:rsidR="00ED747A" w:rsidRPr="00377ED0" w:rsidRDefault="00ED747A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препараты для лечения заболеваний печени, липотропные средства</w:t>
            </w:r>
          </w:p>
        </w:tc>
        <w:tc>
          <w:tcPr>
            <w:tcW w:w="2127" w:type="dxa"/>
          </w:tcPr>
          <w:p w:rsidR="00ED747A" w:rsidRPr="00377ED0" w:rsidRDefault="00ED747A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:rsidR="00ED747A" w:rsidRPr="00377ED0" w:rsidRDefault="00ED747A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069C" w:rsidRPr="00377ED0" w:rsidTr="00DA7537">
        <w:trPr>
          <w:trHeight w:val="737"/>
          <w:jc w:val="center"/>
        </w:trPr>
        <w:tc>
          <w:tcPr>
            <w:tcW w:w="1077" w:type="dxa"/>
            <w:vMerge w:val="restart"/>
          </w:tcPr>
          <w:p w:rsidR="0059069C" w:rsidRPr="00377ED0" w:rsidRDefault="0059069C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A05BA</w:t>
            </w:r>
          </w:p>
        </w:tc>
        <w:tc>
          <w:tcPr>
            <w:tcW w:w="3402" w:type="dxa"/>
            <w:vMerge w:val="restart"/>
          </w:tcPr>
          <w:p w:rsidR="0059069C" w:rsidRPr="00377ED0" w:rsidRDefault="0059069C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препараты для лечения заболеваний печени</w:t>
            </w:r>
          </w:p>
        </w:tc>
        <w:tc>
          <w:tcPr>
            <w:tcW w:w="2127" w:type="dxa"/>
          </w:tcPr>
          <w:p w:rsidR="0059069C" w:rsidRPr="00377ED0" w:rsidRDefault="0059069C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фосфолипиды + глицирризиновая кислота</w:t>
            </w:r>
          </w:p>
        </w:tc>
        <w:tc>
          <w:tcPr>
            <w:tcW w:w="3609" w:type="dxa"/>
          </w:tcPr>
          <w:p w:rsidR="0059069C" w:rsidRPr="00377ED0" w:rsidRDefault="0059069C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  <w:p w:rsidR="0059069C" w:rsidRPr="00377ED0" w:rsidRDefault="0059069C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внутривенного введения</w:t>
            </w:r>
          </w:p>
        </w:tc>
      </w:tr>
      <w:tr w:rsidR="0059069C" w:rsidRPr="00377ED0" w:rsidTr="00DA7537">
        <w:trPr>
          <w:trHeight w:val="1134"/>
          <w:jc w:val="center"/>
        </w:trPr>
        <w:tc>
          <w:tcPr>
            <w:tcW w:w="1077" w:type="dxa"/>
            <w:vMerge/>
            <w:vAlign w:val="center"/>
          </w:tcPr>
          <w:p w:rsidR="0059069C" w:rsidRPr="00377ED0" w:rsidRDefault="0059069C" w:rsidP="00ED74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vAlign w:val="center"/>
          </w:tcPr>
          <w:p w:rsidR="0059069C" w:rsidRPr="00377ED0" w:rsidRDefault="0059069C" w:rsidP="00ED74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:rsidR="0059069C" w:rsidRPr="00377ED0" w:rsidRDefault="0059069C" w:rsidP="00ED74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янтарная кислота + меглумин + </w:t>
            </w:r>
            <w:r w:rsidR="002F02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инозин + </w:t>
            </w:r>
            <w:r w:rsidR="002F02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метионин + никотинамид</w:t>
            </w:r>
          </w:p>
        </w:tc>
        <w:tc>
          <w:tcPr>
            <w:tcW w:w="3609" w:type="dxa"/>
          </w:tcPr>
          <w:p w:rsidR="0059069C" w:rsidRPr="00377ED0" w:rsidRDefault="0059069C" w:rsidP="00CE5A2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инфузий</w:t>
            </w:r>
          </w:p>
        </w:tc>
      </w:tr>
      <w:tr w:rsidR="0059069C" w:rsidRPr="00377ED0" w:rsidTr="00DA7537">
        <w:trPr>
          <w:jc w:val="center"/>
        </w:trPr>
        <w:tc>
          <w:tcPr>
            <w:tcW w:w="1077" w:type="dxa"/>
            <w:vMerge/>
            <w:vAlign w:val="center"/>
          </w:tcPr>
          <w:p w:rsidR="0059069C" w:rsidRPr="00377ED0" w:rsidRDefault="0059069C" w:rsidP="000F0D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vAlign w:val="center"/>
          </w:tcPr>
          <w:p w:rsidR="0059069C" w:rsidRPr="00377ED0" w:rsidRDefault="0059069C" w:rsidP="000F0D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59069C" w:rsidRPr="000E4D8F" w:rsidRDefault="0059069C" w:rsidP="000F0D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</w:pPr>
            <w:r w:rsidRPr="000E4D8F">
              <w:rPr>
                <w:rFonts w:ascii="Times New Roman" w:hAnsi="Times New Roman"/>
                <w:color w:val="000000"/>
                <w:sz w:val="24"/>
                <w:szCs w:val="24"/>
              </w:rPr>
              <w:t>орнитин</w:t>
            </w:r>
          </w:p>
        </w:tc>
        <w:tc>
          <w:tcPr>
            <w:tcW w:w="3609" w:type="dxa"/>
          </w:tcPr>
          <w:p w:rsidR="0059069C" w:rsidRPr="000E4D8F" w:rsidRDefault="0059069C" w:rsidP="000F0D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4D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гранулы для приготовления </w:t>
            </w:r>
          </w:p>
          <w:p w:rsidR="0059069C" w:rsidRPr="000E4D8F" w:rsidRDefault="0059069C" w:rsidP="000F0D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4D8F">
              <w:rPr>
                <w:rFonts w:ascii="Times New Roman" w:hAnsi="Times New Roman"/>
                <w:color w:val="000000"/>
                <w:sz w:val="24"/>
                <w:szCs w:val="24"/>
              </w:rPr>
              <w:t>раствора для приема внутрь;</w:t>
            </w:r>
          </w:p>
          <w:p w:rsidR="0059069C" w:rsidRPr="000E4D8F" w:rsidRDefault="0059069C" w:rsidP="000F0D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4D8F">
              <w:rPr>
                <w:rFonts w:ascii="Times New Roman" w:hAnsi="Times New Roman"/>
                <w:color w:val="000000"/>
                <w:sz w:val="24"/>
                <w:szCs w:val="24"/>
              </w:rPr>
              <w:t>концентрат для приготовления</w:t>
            </w:r>
          </w:p>
          <w:p w:rsidR="0059069C" w:rsidRPr="000E4D8F" w:rsidRDefault="0059069C" w:rsidP="000F0D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4D8F">
              <w:rPr>
                <w:rFonts w:ascii="Times New Roman" w:hAnsi="Times New Roman"/>
                <w:color w:val="000000"/>
                <w:sz w:val="24"/>
                <w:szCs w:val="24"/>
              </w:rPr>
              <w:t>раствора для инфузий</w:t>
            </w:r>
          </w:p>
        </w:tc>
      </w:tr>
      <w:tr w:rsidR="0059069C" w:rsidRPr="00377ED0" w:rsidTr="00DA7537">
        <w:trPr>
          <w:trHeight w:val="624"/>
          <w:jc w:val="center"/>
        </w:trPr>
        <w:tc>
          <w:tcPr>
            <w:tcW w:w="1077" w:type="dxa"/>
            <w:vMerge/>
            <w:vAlign w:val="center"/>
          </w:tcPr>
          <w:p w:rsidR="0059069C" w:rsidRPr="00377ED0" w:rsidRDefault="0059069C" w:rsidP="000F0D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vAlign w:val="center"/>
          </w:tcPr>
          <w:p w:rsidR="0059069C" w:rsidRPr="00377ED0" w:rsidRDefault="0059069C" w:rsidP="000F0D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59069C" w:rsidRPr="000E4D8F" w:rsidRDefault="0059069C" w:rsidP="000F0D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</w:pPr>
            <w:r w:rsidRPr="000E4D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расторопши </w:t>
            </w:r>
            <w:proofErr w:type="gramStart"/>
            <w:r w:rsidRPr="000E4D8F">
              <w:rPr>
                <w:rFonts w:ascii="Times New Roman" w:hAnsi="Times New Roman"/>
                <w:color w:val="000000"/>
                <w:sz w:val="24"/>
                <w:szCs w:val="24"/>
              </w:rPr>
              <w:t>пятнистой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0E4D8F">
              <w:rPr>
                <w:rFonts w:ascii="Times New Roman" w:hAnsi="Times New Roman"/>
                <w:color w:val="000000"/>
                <w:sz w:val="24"/>
                <w:szCs w:val="24"/>
              </w:rPr>
              <w:t>плодов экстракт</w:t>
            </w:r>
          </w:p>
        </w:tc>
        <w:tc>
          <w:tcPr>
            <w:tcW w:w="3609" w:type="dxa"/>
          </w:tcPr>
          <w:p w:rsidR="0059069C" w:rsidRPr="000E4D8F" w:rsidRDefault="0059069C" w:rsidP="000F0D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4D8F">
              <w:rPr>
                <w:rFonts w:ascii="Times New Roman" w:hAnsi="Times New Roman"/>
                <w:color w:val="000000"/>
                <w:sz w:val="24"/>
                <w:szCs w:val="24"/>
              </w:rPr>
              <w:t>таблетка</w:t>
            </w:r>
          </w:p>
        </w:tc>
      </w:tr>
      <w:tr w:rsidR="0059069C" w:rsidRPr="00377ED0" w:rsidTr="00DA7537">
        <w:trPr>
          <w:jc w:val="center"/>
        </w:trPr>
        <w:tc>
          <w:tcPr>
            <w:tcW w:w="1077" w:type="dxa"/>
            <w:vMerge/>
            <w:vAlign w:val="center"/>
          </w:tcPr>
          <w:p w:rsidR="0059069C" w:rsidRPr="00377ED0" w:rsidRDefault="0059069C" w:rsidP="000F0D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vAlign w:val="center"/>
          </w:tcPr>
          <w:p w:rsidR="0059069C" w:rsidRPr="00377ED0" w:rsidRDefault="0059069C" w:rsidP="000F0D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59069C" w:rsidRPr="000E4D8F" w:rsidRDefault="0059069C" w:rsidP="002F02F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аргинина глутамат</w:t>
            </w:r>
            <w:r w:rsidRPr="000E4D8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609" w:type="dxa"/>
          </w:tcPr>
          <w:p w:rsidR="0059069C" w:rsidRPr="000E4D8F" w:rsidRDefault="0059069C" w:rsidP="002F02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4D8F">
              <w:rPr>
                <w:rFonts w:ascii="Times New Roman" w:hAnsi="Times New Roman"/>
                <w:sz w:val="24"/>
                <w:szCs w:val="24"/>
              </w:rPr>
              <w:t xml:space="preserve">таблетки; </w:t>
            </w:r>
          </w:p>
          <w:p w:rsidR="0059069C" w:rsidRPr="000E4D8F" w:rsidRDefault="0059069C" w:rsidP="002F02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4D8F">
              <w:rPr>
                <w:rFonts w:ascii="Times New Roman" w:hAnsi="Times New Roman"/>
                <w:sz w:val="24"/>
                <w:szCs w:val="24"/>
              </w:rPr>
              <w:t xml:space="preserve">раствор для инфузий; концентрат для </w:t>
            </w:r>
            <w:proofErr w:type="gramStart"/>
            <w:r w:rsidRPr="000E4D8F">
              <w:rPr>
                <w:rFonts w:ascii="Times New Roman" w:hAnsi="Times New Roman"/>
                <w:sz w:val="24"/>
                <w:szCs w:val="24"/>
              </w:rPr>
              <w:t>приготовлении</w:t>
            </w:r>
            <w:proofErr w:type="gramEnd"/>
            <w:r w:rsidRPr="000E4D8F">
              <w:rPr>
                <w:rFonts w:ascii="Times New Roman" w:hAnsi="Times New Roman"/>
                <w:sz w:val="24"/>
                <w:szCs w:val="24"/>
              </w:rPr>
              <w:t xml:space="preserve"> раствора для инфузий</w:t>
            </w:r>
          </w:p>
        </w:tc>
      </w:tr>
      <w:tr w:rsidR="0059069C" w:rsidRPr="00377ED0" w:rsidTr="00DA7537">
        <w:trPr>
          <w:jc w:val="center"/>
        </w:trPr>
        <w:tc>
          <w:tcPr>
            <w:tcW w:w="1077" w:type="dxa"/>
            <w:vMerge/>
            <w:vAlign w:val="center"/>
          </w:tcPr>
          <w:p w:rsidR="0059069C" w:rsidRPr="00377ED0" w:rsidRDefault="0059069C" w:rsidP="000F0D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vAlign w:val="center"/>
          </w:tcPr>
          <w:p w:rsidR="0059069C" w:rsidRPr="00377ED0" w:rsidRDefault="0059069C" w:rsidP="000F0D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59069C" w:rsidRPr="000E4D8F" w:rsidRDefault="0059069C" w:rsidP="000F0D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4D8F">
              <w:rPr>
                <w:rFonts w:ascii="Times New Roman" w:hAnsi="Times New Roman"/>
                <w:color w:val="000000"/>
                <w:sz w:val="24"/>
                <w:szCs w:val="24"/>
              </w:rPr>
              <w:t>оротовая кислота</w:t>
            </w:r>
          </w:p>
        </w:tc>
        <w:tc>
          <w:tcPr>
            <w:tcW w:w="3609" w:type="dxa"/>
          </w:tcPr>
          <w:p w:rsidR="0059069C" w:rsidRPr="000E4D8F" w:rsidRDefault="0059069C" w:rsidP="000F0D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4D8F">
              <w:rPr>
                <w:rFonts w:ascii="Times New Roman" w:hAnsi="Times New Roman"/>
                <w:color w:val="000000"/>
                <w:sz w:val="24"/>
                <w:szCs w:val="24"/>
              </w:rPr>
              <w:t>таблетк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</w:p>
        </w:tc>
      </w:tr>
      <w:tr w:rsidR="0059069C" w:rsidRPr="00377ED0" w:rsidTr="00DA7537">
        <w:trPr>
          <w:jc w:val="center"/>
        </w:trPr>
        <w:tc>
          <w:tcPr>
            <w:tcW w:w="1077" w:type="dxa"/>
            <w:vMerge/>
            <w:vAlign w:val="center"/>
          </w:tcPr>
          <w:p w:rsidR="0059069C" w:rsidRPr="00377ED0" w:rsidRDefault="0059069C" w:rsidP="000F0D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vAlign w:val="center"/>
          </w:tcPr>
          <w:p w:rsidR="0059069C" w:rsidRPr="00377ED0" w:rsidRDefault="0059069C" w:rsidP="000F0D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59069C" w:rsidRPr="00E81D03" w:rsidRDefault="0059069C" w:rsidP="00DA7537">
            <w:pPr>
              <w:pStyle w:val="a5"/>
            </w:pPr>
            <w:r w:rsidRPr="00E81D03">
              <w:rPr>
                <w:rFonts w:ascii="Times New Roman" w:hAnsi="Times New Roman" w:cs="Times New Roman"/>
              </w:rPr>
              <w:t>янтарная кислота + меглумин +</w:t>
            </w:r>
            <w:proofErr w:type="gramStart"/>
            <w:r w:rsidRPr="00E81D03">
              <w:rPr>
                <w:rFonts w:ascii="Times New Roman" w:hAnsi="Times New Roman" w:cs="Times New Roman"/>
              </w:rPr>
              <w:t>ино</w:t>
            </w:r>
            <w:r w:rsidR="00DA7537">
              <w:rPr>
                <w:rFonts w:ascii="Times New Roman" w:hAnsi="Times New Roman" w:cs="Times New Roman"/>
              </w:rPr>
              <w:t>-</w:t>
            </w:r>
            <w:r w:rsidRPr="00E81D03">
              <w:rPr>
                <w:rFonts w:ascii="Times New Roman" w:hAnsi="Times New Roman" w:cs="Times New Roman"/>
              </w:rPr>
              <w:t>зин</w:t>
            </w:r>
            <w:proofErr w:type="gramEnd"/>
            <w:r w:rsidR="002F02F8">
              <w:rPr>
                <w:rFonts w:ascii="Times New Roman" w:hAnsi="Times New Roman" w:cs="Times New Roman"/>
              </w:rPr>
              <w:t xml:space="preserve"> </w:t>
            </w:r>
            <w:r w:rsidRPr="00E81D03">
              <w:rPr>
                <w:rFonts w:ascii="Times New Roman" w:hAnsi="Times New Roman" w:cs="Times New Roman"/>
              </w:rPr>
              <w:t>+метионин + никотинамид</w:t>
            </w:r>
          </w:p>
        </w:tc>
        <w:tc>
          <w:tcPr>
            <w:tcW w:w="3609" w:type="dxa"/>
          </w:tcPr>
          <w:p w:rsidR="0059069C" w:rsidRPr="000E4D8F" w:rsidRDefault="0059069C" w:rsidP="000F0D7A">
            <w:pPr>
              <w:pStyle w:val="a5"/>
              <w:rPr>
                <w:rFonts w:ascii="Times New Roman" w:hAnsi="Times New Roman" w:cs="Times New Roman"/>
              </w:rPr>
            </w:pPr>
            <w:r w:rsidRPr="000E4D8F">
              <w:rPr>
                <w:rFonts w:ascii="Times New Roman" w:hAnsi="Times New Roman" w:cs="Times New Roman"/>
              </w:rPr>
              <w:t>раствор для инфузий</w:t>
            </w:r>
          </w:p>
        </w:tc>
      </w:tr>
      <w:tr w:rsidR="000F0D7A" w:rsidRPr="00377ED0" w:rsidTr="00DA7537">
        <w:trPr>
          <w:trHeight w:val="227"/>
          <w:jc w:val="center"/>
        </w:trPr>
        <w:tc>
          <w:tcPr>
            <w:tcW w:w="1077" w:type="dxa"/>
          </w:tcPr>
          <w:p w:rsidR="000F0D7A" w:rsidRPr="00377ED0" w:rsidRDefault="000F0D7A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A06</w:t>
            </w:r>
          </w:p>
        </w:tc>
        <w:tc>
          <w:tcPr>
            <w:tcW w:w="3402" w:type="dxa"/>
          </w:tcPr>
          <w:p w:rsidR="000F0D7A" w:rsidRPr="00377ED0" w:rsidRDefault="000F0D7A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слабительные средства</w:t>
            </w:r>
          </w:p>
        </w:tc>
        <w:tc>
          <w:tcPr>
            <w:tcW w:w="2127" w:type="dxa"/>
          </w:tcPr>
          <w:p w:rsidR="000F0D7A" w:rsidRPr="00377ED0" w:rsidRDefault="000F0D7A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:rsidR="000F0D7A" w:rsidRPr="00377ED0" w:rsidRDefault="000F0D7A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0D7A" w:rsidRPr="00377ED0" w:rsidTr="00DA7537">
        <w:trPr>
          <w:trHeight w:val="113"/>
          <w:jc w:val="center"/>
        </w:trPr>
        <w:tc>
          <w:tcPr>
            <w:tcW w:w="1077" w:type="dxa"/>
          </w:tcPr>
          <w:p w:rsidR="000F0D7A" w:rsidRPr="00377ED0" w:rsidRDefault="000F0D7A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A06A</w:t>
            </w:r>
          </w:p>
        </w:tc>
        <w:tc>
          <w:tcPr>
            <w:tcW w:w="3402" w:type="dxa"/>
          </w:tcPr>
          <w:p w:rsidR="000F0D7A" w:rsidRPr="00377ED0" w:rsidRDefault="000F0D7A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слабительные средства</w:t>
            </w:r>
          </w:p>
        </w:tc>
        <w:tc>
          <w:tcPr>
            <w:tcW w:w="2127" w:type="dxa"/>
          </w:tcPr>
          <w:p w:rsidR="000F0D7A" w:rsidRPr="00377ED0" w:rsidRDefault="000F0D7A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:rsidR="000F0D7A" w:rsidRPr="00377ED0" w:rsidRDefault="000F0D7A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03BB" w:rsidRPr="00377ED0" w:rsidTr="00DA7537">
        <w:trPr>
          <w:trHeight w:val="20"/>
          <w:jc w:val="center"/>
        </w:trPr>
        <w:tc>
          <w:tcPr>
            <w:tcW w:w="1077" w:type="dxa"/>
          </w:tcPr>
          <w:p w:rsidR="006303BB" w:rsidRPr="00377ED0" w:rsidRDefault="006303BB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303BB">
              <w:rPr>
                <w:rFonts w:ascii="Times New Roman" w:hAnsi="Times New Roman" w:cs="Times New Roman"/>
                <w:sz w:val="24"/>
                <w:szCs w:val="24"/>
              </w:rPr>
              <w:t>A06AA</w:t>
            </w:r>
          </w:p>
        </w:tc>
        <w:tc>
          <w:tcPr>
            <w:tcW w:w="3402" w:type="dxa"/>
          </w:tcPr>
          <w:p w:rsidR="002F02F8" w:rsidRDefault="003835EC" w:rsidP="0059069C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hyperlink r:id="rId8" w:history="1">
              <w:r w:rsidR="006303BB" w:rsidRPr="000E4D8F">
                <w:rPr>
                  <w:rFonts w:ascii="Times New Roman" w:hAnsi="Times New Roman"/>
                  <w:color w:val="000000"/>
                  <w:sz w:val="24"/>
                  <w:szCs w:val="24"/>
                </w:rPr>
                <w:t>смягчающие препараты</w:t>
              </w:r>
            </w:hyperlink>
          </w:p>
          <w:p w:rsidR="002F02F8" w:rsidRPr="000E4D8F" w:rsidRDefault="002F02F8" w:rsidP="00CC32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:rsidR="006303BB" w:rsidRPr="000E4D8F" w:rsidRDefault="006303BB" w:rsidP="005906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4D8F">
              <w:rPr>
                <w:rFonts w:ascii="Times New Roman" w:hAnsi="Times New Roman"/>
                <w:color w:val="000000"/>
                <w:sz w:val="24"/>
                <w:szCs w:val="24"/>
              </w:rPr>
              <w:t>парафин жидкий</w:t>
            </w:r>
          </w:p>
        </w:tc>
        <w:tc>
          <w:tcPr>
            <w:tcW w:w="3609" w:type="dxa"/>
          </w:tcPr>
          <w:p w:rsidR="006303BB" w:rsidRPr="000E4D8F" w:rsidRDefault="006303BB" w:rsidP="005906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4D8F">
              <w:rPr>
                <w:rFonts w:ascii="Times New Roman" w:hAnsi="Times New Roman"/>
                <w:color w:val="000000"/>
                <w:sz w:val="24"/>
                <w:szCs w:val="24"/>
              </w:rPr>
              <w:t>масло для приема внутрь и</w:t>
            </w:r>
          </w:p>
          <w:p w:rsidR="006303BB" w:rsidRPr="000E4D8F" w:rsidRDefault="006303BB" w:rsidP="005906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4D8F">
              <w:rPr>
                <w:rFonts w:ascii="Times New Roman" w:hAnsi="Times New Roman"/>
                <w:color w:val="000000"/>
                <w:sz w:val="24"/>
                <w:szCs w:val="24"/>
              </w:rPr>
              <w:t>наружного применения</w:t>
            </w:r>
          </w:p>
        </w:tc>
      </w:tr>
      <w:tr w:rsidR="00593628" w:rsidRPr="00377ED0" w:rsidTr="00DA7537">
        <w:trPr>
          <w:jc w:val="center"/>
        </w:trPr>
        <w:tc>
          <w:tcPr>
            <w:tcW w:w="1077" w:type="dxa"/>
            <w:vAlign w:val="center"/>
          </w:tcPr>
          <w:p w:rsidR="00593628" w:rsidRPr="00377ED0" w:rsidRDefault="00593628" w:rsidP="00AD22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402" w:type="dxa"/>
            <w:vAlign w:val="center"/>
          </w:tcPr>
          <w:p w:rsidR="00593628" w:rsidRPr="00377ED0" w:rsidRDefault="00593628" w:rsidP="00AD22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  <w:vAlign w:val="center"/>
          </w:tcPr>
          <w:p w:rsidR="00593628" w:rsidRPr="00377ED0" w:rsidRDefault="00593628" w:rsidP="00AD22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09" w:type="dxa"/>
            <w:vAlign w:val="center"/>
          </w:tcPr>
          <w:p w:rsidR="00593628" w:rsidRPr="00377ED0" w:rsidRDefault="00593628" w:rsidP="00AD22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59069C" w:rsidRPr="00377ED0" w:rsidTr="00DA7537">
        <w:trPr>
          <w:jc w:val="center"/>
        </w:trPr>
        <w:tc>
          <w:tcPr>
            <w:tcW w:w="1077" w:type="dxa"/>
            <w:vMerge w:val="restart"/>
          </w:tcPr>
          <w:p w:rsidR="0059069C" w:rsidRPr="00377ED0" w:rsidRDefault="0059069C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A06AB</w:t>
            </w:r>
          </w:p>
        </w:tc>
        <w:tc>
          <w:tcPr>
            <w:tcW w:w="3402" w:type="dxa"/>
            <w:vMerge w:val="restart"/>
          </w:tcPr>
          <w:p w:rsidR="0059069C" w:rsidRPr="00377ED0" w:rsidRDefault="0059069C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контактные слабительные средства</w:t>
            </w:r>
          </w:p>
        </w:tc>
        <w:tc>
          <w:tcPr>
            <w:tcW w:w="2127" w:type="dxa"/>
          </w:tcPr>
          <w:p w:rsidR="0059069C" w:rsidRPr="00377ED0" w:rsidRDefault="0059069C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бисакодил</w:t>
            </w:r>
          </w:p>
        </w:tc>
        <w:tc>
          <w:tcPr>
            <w:tcW w:w="3609" w:type="dxa"/>
          </w:tcPr>
          <w:p w:rsidR="0059069C" w:rsidRDefault="0059069C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суппозитории ректальные;</w:t>
            </w:r>
          </w:p>
          <w:p w:rsidR="0059069C" w:rsidRPr="000E4D8F" w:rsidRDefault="0059069C" w:rsidP="005906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0E4D8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таблетки, покрытые пленочной оболочкой;</w:t>
            </w:r>
          </w:p>
          <w:p w:rsidR="0059069C" w:rsidRPr="00377ED0" w:rsidRDefault="0059069C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кишечнорастворимой оболочкой;</w:t>
            </w:r>
          </w:p>
          <w:p w:rsidR="0059069C" w:rsidRPr="00377ED0" w:rsidRDefault="0059069C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кишечнорастворимой сахарной оболочкой</w:t>
            </w:r>
          </w:p>
        </w:tc>
      </w:tr>
      <w:tr w:rsidR="0059069C" w:rsidRPr="00377ED0" w:rsidTr="00DA7537">
        <w:trPr>
          <w:jc w:val="center"/>
        </w:trPr>
        <w:tc>
          <w:tcPr>
            <w:tcW w:w="1077" w:type="dxa"/>
            <w:vMerge/>
          </w:tcPr>
          <w:p w:rsidR="0059069C" w:rsidRPr="00377ED0" w:rsidRDefault="0059069C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59069C" w:rsidRPr="00377ED0" w:rsidRDefault="0059069C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59069C" w:rsidRPr="000E4D8F" w:rsidRDefault="0059069C" w:rsidP="005906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0E4D8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сеннозиды A и B</w:t>
            </w:r>
          </w:p>
        </w:tc>
        <w:tc>
          <w:tcPr>
            <w:tcW w:w="3609" w:type="dxa"/>
          </w:tcPr>
          <w:p w:rsidR="0059069C" w:rsidRPr="000E4D8F" w:rsidRDefault="0059069C" w:rsidP="005906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0E4D8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таблетки;</w:t>
            </w:r>
          </w:p>
          <w:p w:rsidR="0059069C" w:rsidRPr="000E4D8F" w:rsidRDefault="0059069C" w:rsidP="005906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0E4D8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таблетки, покрытые оболочкой;</w:t>
            </w:r>
          </w:p>
          <w:p w:rsidR="0059069C" w:rsidRPr="000E4D8F" w:rsidRDefault="0059069C" w:rsidP="005906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proofErr w:type="gramStart"/>
            <w:r w:rsidRPr="000E4D8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таблетки, покрытые пленочной</w:t>
            </w:r>
            <w:proofErr w:type="gramEnd"/>
          </w:p>
          <w:p w:rsidR="0059069C" w:rsidRPr="000E4D8F" w:rsidRDefault="0059069C" w:rsidP="005906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0E4D8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оболочкой</w:t>
            </w:r>
          </w:p>
        </w:tc>
      </w:tr>
      <w:tr w:rsidR="0059069C" w:rsidRPr="00377ED0" w:rsidTr="00DA7537">
        <w:trPr>
          <w:jc w:val="center"/>
        </w:trPr>
        <w:tc>
          <w:tcPr>
            <w:tcW w:w="1077" w:type="dxa"/>
            <w:vMerge/>
            <w:vAlign w:val="center"/>
          </w:tcPr>
          <w:p w:rsidR="0059069C" w:rsidRPr="00377ED0" w:rsidRDefault="0059069C" w:rsidP="001E37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vAlign w:val="center"/>
          </w:tcPr>
          <w:p w:rsidR="0059069C" w:rsidRPr="00377ED0" w:rsidRDefault="0059069C" w:rsidP="001E37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59069C" w:rsidRPr="000E4D8F" w:rsidRDefault="0059069C" w:rsidP="001E37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4D8F">
              <w:rPr>
                <w:rFonts w:ascii="Times New Roman" w:hAnsi="Times New Roman"/>
                <w:color w:val="000000"/>
                <w:sz w:val="24"/>
                <w:szCs w:val="24"/>
              </w:rPr>
              <w:t>клещевины обыкновенной семян масло</w:t>
            </w:r>
          </w:p>
        </w:tc>
        <w:tc>
          <w:tcPr>
            <w:tcW w:w="3609" w:type="dxa"/>
          </w:tcPr>
          <w:p w:rsidR="0059069C" w:rsidRPr="000E4D8F" w:rsidRDefault="0059069C" w:rsidP="001E37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4D8F">
              <w:rPr>
                <w:rFonts w:ascii="Times New Roman" w:hAnsi="Times New Roman"/>
                <w:color w:val="000000"/>
                <w:sz w:val="24"/>
                <w:szCs w:val="24"/>
              </w:rPr>
              <w:t>масло для приема внутрь и наружного применения</w:t>
            </w:r>
          </w:p>
        </w:tc>
      </w:tr>
      <w:tr w:rsidR="0059069C" w:rsidRPr="00377ED0" w:rsidTr="00DA7537">
        <w:trPr>
          <w:jc w:val="center"/>
        </w:trPr>
        <w:tc>
          <w:tcPr>
            <w:tcW w:w="1077" w:type="dxa"/>
            <w:vMerge w:val="restart"/>
          </w:tcPr>
          <w:p w:rsidR="0059069C" w:rsidRPr="00377ED0" w:rsidRDefault="0059069C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A06AD</w:t>
            </w:r>
          </w:p>
        </w:tc>
        <w:tc>
          <w:tcPr>
            <w:tcW w:w="3402" w:type="dxa"/>
            <w:vMerge w:val="restart"/>
          </w:tcPr>
          <w:p w:rsidR="0059069C" w:rsidRPr="00377ED0" w:rsidRDefault="0059069C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осмотические слабительные средства</w:t>
            </w:r>
          </w:p>
        </w:tc>
        <w:tc>
          <w:tcPr>
            <w:tcW w:w="2127" w:type="dxa"/>
          </w:tcPr>
          <w:p w:rsidR="0059069C" w:rsidRPr="00377ED0" w:rsidRDefault="0059069C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лактулоза</w:t>
            </w:r>
          </w:p>
        </w:tc>
        <w:tc>
          <w:tcPr>
            <w:tcW w:w="3609" w:type="dxa"/>
          </w:tcPr>
          <w:p w:rsidR="0059069C" w:rsidRPr="00377ED0" w:rsidRDefault="0059069C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сироп</w:t>
            </w:r>
          </w:p>
        </w:tc>
      </w:tr>
      <w:tr w:rsidR="0059069C" w:rsidRPr="00377ED0" w:rsidTr="00DA7537">
        <w:trPr>
          <w:jc w:val="center"/>
        </w:trPr>
        <w:tc>
          <w:tcPr>
            <w:tcW w:w="1077" w:type="dxa"/>
            <w:vMerge/>
          </w:tcPr>
          <w:p w:rsidR="0059069C" w:rsidRPr="00377ED0" w:rsidRDefault="0059069C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59069C" w:rsidRPr="00377ED0" w:rsidRDefault="0059069C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59069C" w:rsidRPr="00377ED0" w:rsidRDefault="0059069C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макрогол</w:t>
            </w:r>
          </w:p>
        </w:tc>
        <w:tc>
          <w:tcPr>
            <w:tcW w:w="3609" w:type="dxa"/>
          </w:tcPr>
          <w:p w:rsidR="0059069C" w:rsidRPr="00377ED0" w:rsidRDefault="0059069C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приема внутрь;</w:t>
            </w:r>
          </w:p>
          <w:p w:rsidR="0059069C" w:rsidRPr="00377ED0" w:rsidRDefault="0059069C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приема внутрь (для детей)</w:t>
            </w:r>
          </w:p>
        </w:tc>
      </w:tr>
      <w:tr w:rsidR="006303BB" w:rsidRPr="00377ED0" w:rsidTr="00DA7537">
        <w:trPr>
          <w:jc w:val="center"/>
        </w:trPr>
        <w:tc>
          <w:tcPr>
            <w:tcW w:w="1077" w:type="dxa"/>
          </w:tcPr>
          <w:p w:rsidR="006303BB" w:rsidRPr="00377ED0" w:rsidRDefault="006303BB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A07</w:t>
            </w:r>
          </w:p>
        </w:tc>
        <w:tc>
          <w:tcPr>
            <w:tcW w:w="3402" w:type="dxa"/>
          </w:tcPr>
          <w:p w:rsidR="006303BB" w:rsidRPr="00377ED0" w:rsidRDefault="006303BB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противодиарейные, кишечные противовоспалительные и противомикробные препараты</w:t>
            </w:r>
          </w:p>
        </w:tc>
        <w:tc>
          <w:tcPr>
            <w:tcW w:w="2127" w:type="dxa"/>
          </w:tcPr>
          <w:p w:rsidR="006303BB" w:rsidRPr="00377ED0" w:rsidRDefault="006303BB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:rsidR="006303BB" w:rsidRPr="00377ED0" w:rsidRDefault="006303BB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37F7" w:rsidRPr="00377ED0" w:rsidTr="00DA7537">
        <w:trPr>
          <w:jc w:val="center"/>
        </w:trPr>
        <w:tc>
          <w:tcPr>
            <w:tcW w:w="1077" w:type="dxa"/>
          </w:tcPr>
          <w:p w:rsidR="00DB37F7" w:rsidRPr="000E4D8F" w:rsidRDefault="00DB37F7" w:rsidP="00D826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0E4D8F">
              <w:rPr>
                <w:rFonts w:ascii="Times New Roman" w:hAnsi="Times New Roman"/>
                <w:color w:val="000000"/>
                <w:sz w:val="24"/>
                <w:szCs w:val="24"/>
              </w:rPr>
              <w:t>A07</w:t>
            </w:r>
            <w:r w:rsidRPr="000E4D8F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AA</w:t>
            </w:r>
          </w:p>
        </w:tc>
        <w:tc>
          <w:tcPr>
            <w:tcW w:w="3402" w:type="dxa"/>
          </w:tcPr>
          <w:p w:rsidR="00DB37F7" w:rsidRPr="000E4D8F" w:rsidRDefault="00DB37F7" w:rsidP="005906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:rsidR="00DB37F7" w:rsidRPr="000E4D8F" w:rsidRDefault="00DB37F7" w:rsidP="0059069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4D8F">
              <w:rPr>
                <w:rFonts w:ascii="Times New Roman" w:hAnsi="Times New Roman"/>
                <w:sz w:val="24"/>
                <w:szCs w:val="24"/>
              </w:rPr>
              <w:t>рифаксимин</w:t>
            </w:r>
          </w:p>
        </w:tc>
        <w:tc>
          <w:tcPr>
            <w:tcW w:w="3609" w:type="dxa"/>
          </w:tcPr>
          <w:p w:rsidR="00DB37F7" w:rsidRPr="000E4D8F" w:rsidRDefault="00DB37F7" w:rsidP="005906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4D8F">
              <w:rPr>
                <w:rFonts w:ascii="Times New Roman" w:hAnsi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D82615" w:rsidRPr="00377ED0" w:rsidTr="00DA7537">
        <w:trPr>
          <w:jc w:val="center"/>
        </w:trPr>
        <w:tc>
          <w:tcPr>
            <w:tcW w:w="1077" w:type="dxa"/>
            <w:vMerge w:val="restart"/>
          </w:tcPr>
          <w:p w:rsidR="00D82615" w:rsidRPr="001D09DF" w:rsidRDefault="00D82615" w:rsidP="00D826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4D8F">
              <w:rPr>
                <w:rFonts w:ascii="Times New Roman" w:hAnsi="Times New Roman"/>
                <w:color w:val="000000"/>
                <w:sz w:val="24"/>
                <w:szCs w:val="24"/>
              </w:rPr>
              <w:t>A07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AX</w:t>
            </w:r>
          </w:p>
        </w:tc>
        <w:tc>
          <w:tcPr>
            <w:tcW w:w="3402" w:type="dxa"/>
            <w:vMerge w:val="restart"/>
          </w:tcPr>
          <w:p w:rsidR="00D82615" w:rsidRPr="000E4D8F" w:rsidRDefault="00D82615" w:rsidP="005906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09DF">
              <w:rPr>
                <w:rFonts w:ascii="Times New Roman" w:hAnsi="Times New Roman"/>
                <w:color w:val="000000"/>
                <w:sz w:val="24"/>
                <w:szCs w:val="24"/>
              </w:rPr>
              <w:t>прочие кишечные противомикробные препараты</w:t>
            </w:r>
          </w:p>
        </w:tc>
        <w:tc>
          <w:tcPr>
            <w:tcW w:w="2127" w:type="dxa"/>
          </w:tcPr>
          <w:p w:rsidR="00D82615" w:rsidRPr="000E4D8F" w:rsidRDefault="00D82615" w:rsidP="005906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  <w:r w:rsidRPr="000E4D8F">
              <w:rPr>
                <w:rFonts w:ascii="Times New Roman" w:hAnsi="Times New Roman"/>
                <w:color w:val="000000"/>
                <w:sz w:val="24"/>
                <w:szCs w:val="24"/>
              </w:rPr>
              <w:t>актериофаг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0E4D8F">
              <w:rPr>
                <w:rFonts w:ascii="Times New Roman" w:hAnsi="Times New Roman"/>
                <w:color w:val="000000"/>
                <w:sz w:val="24"/>
                <w:szCs w:val="24"/>
              </w:rPr>
              <w:t>сальмонеллезный</w:t>
            </w:r>
          </w:p>
        </w:tc>
        <w:tc>
          <w:tcPr>
            <w:tcW w:w="3609" w:type="dxa"/>
          </w:tcPr>
          <w:p w:rsidR="00D82615" w:rsidRPr="000E4D8F" w:rsidRDefault="00D82615" w:rsidP="005906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4D8F">
              <w:rPr>
                <w:rFonts w:ascii="Times New Roman" w:hAnsi="Times New Roman"/>
                <w:color w:val="000000"/>
                <w:sz w:val="24"/>
                <w:szCs w:val="24"/>
              </w:rPr>
              <w:t>раствор для прием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 внутрь и местного применения</w:t>
            </w:r>
          </w:p>
        </w:tc>
      </w:tr>
      <w:tr w:rsidR="00D82615" w:rsidRPr="00377ED0" w:rsidTr="00DA7537">
        <w:trPr>
          <w:jc w:val="center"/>
        </w:trPr>
        <w:tc>
          <w:tcPr>
            <w:tcW w:w="1077" w:type="dxa"/>
            <w:vMerge/>
          </w:tcPr>
          <w:p w:rsidR="00D82615" w:rsidRPr="000E4D8F" w:rsidRDefault="00D82615" w:rsidP="005906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8" w:hanging="108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D82615" w:rsidRPr="000E4D8F" w:rsidRDefault="00D82615" w:rsidP="005906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:rsidR="00D82615" w:rsidRPr="000E4D8F" w:rsidRDefault="00D82615" w:rsidP="005906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4D8F">
              <w:rPr>
                <w:rFonts w:ascii="Times New Roman" w:hAnsi="Times New Roman"/>
                <w:color w:val="000000"/>
                <w:sz w:val="24"/>
                <w:szCs w:val="24"/>
              </w:rPr>
              <w:t>нифуроксазид</w:t>
            </w:r>
          </w:p>
        </w:tc>
        <w:tc>
          <w:tcPr>
            <w:tcW w:w="3609" w:type="dxa"/>
          </w:tcPr>
          <w:p w:rsidR="00D82615" w:rsidRPr="000E4D8F" w:rsidRDefault="00D82615" w:rsidP="005906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4D8F">
              <w:rPr>
                <w:rFonts w:ascii="Times New Roman" w:hAnsi="Times New Roman"/>
                <w:color w:val="000000"/>
                <w:sz w:val="24"/>
                <w:szCs w:val="24"/>
              </w:rPr>
              <w:t>суспензия для приема внутрь;</w:t>
            </w:r>
          </w:p>
          <w:p w:rsidR="00D82615" w:rsidRPr="000E4D8F" w:rsidRDefault="00D82615" w:rsidP="005906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капсулы</w:t>
            </w:r>
          </w:p>
        </w:tc>
      </w:tr>
      <w:tr w:rsidR="00390E09" w:rsidRPr="00377ED0" w:rsidTr="00DA7537">
        <w:trPr>
          <w:jc w:val="center"/>
        </w:trPr>
        <w:tc>
          <w:tcPr>
            <w:tcW w:w="1077" w:type="dxa"/>
          </w:tcPr>
          <w:p w:rsidR="00390E09" w:rsidRPr="00377ED0" w:rsidRDefault="00390E09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A07B</w:t>
            </w:r>
          </w:p>
        </w:tc>
        <w:tc>
          <w:tcPr>
            <w:tcW w:w="3402" w:type="dxa"/>
          </w:tcPr>
          <w:p w:rsidR="00390E09" w:rsidRPr="00377ED0" w:rsidRDefault="00390E09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адсорбирующие кишечные препараты</w:t>
            </w:r>
          </w:p>
        </w:tc>
        <w:tc>
          <w:tcPr>
            <w:tcW w:w="2127" w:type="dxa"/>
          </w:tcPr>
          <w:p w:rsidR="00390E09" w:rsidRPr="000E4D8F" w:rsidRDefault="00390E09" w:rsidP="005906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4D8F">
              <w:rPr>
                <w:rFonts w:ascii="Times New Roman" w:hAnsi="Times New Roman"/>
                <w:color w:val="000000"/>
                <w:sz w:val="24"/>
                <w:szCs w:val="24"/>
              </w:rPr>
              <w:t>кремния диоксид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0E4D8F">
              <w:rPr>
                <w:rFonts w:ascii="Times New Roman" w:hAnsi="Times New Roman"/>
                <w:color w:val="000000"/>
                <w:sz w:val="24"/>
                <w:szCs w:val="24"/>
              </w:rPr>
              <w:t>коллоидный</w:t>
            </w:r>
          </w:p>
        </w:tc>
        <w:tc>
          <w:tcPr>
            <w:tcW w:w="3609" w:type="dxa"/>
          </w:tcPr>
          <w:p w:rsidR="00390E09" w:rsidRPr="000E4D8F" w:rsidRDefault="00390E09" w:rsidP="005906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4D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порошок для приготовления </w:t>
            </w:r>
          </w:p>
          <w:p w:rsidR="00390E09" w:rsidRDefault="00390E09" w:rsidP="005906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суспензии для приема внутрь</w:t>
            </w:r>
          </w:p>
          <w:p w:rsidR="00593628" w:rsidRPr="000E4D8F" w:rsidRDefault="00593628" w:rsidP="005906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A30B76" w:rsidRPr="00377ED0" w:rsidTr="00DA7537">
        <w:trPr>
          <w:jc w:val="center"/>
        </w:trPr>
        <w:tc>
          <w:tcPr>
            <w:tcW w:w="1077" w:type="dxa"/>
          </w:tcPr>
          <w:p w:rsidR="00A30B76" w:rsidRPr="00A30B76" w:rsidRDefault="00A30B76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30B76">
              <w:rPr>
                <w:rFonts w:ascii="Times New Roman" w:hAnsi="Times New Roman" w:cs="Times New Roman"/>
                <w:sz w:val="24"/>
                <w:szCs w:val="24"/>
              </w:rPr>
              <w:t>A07B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</w:p>
        </w:tc>
        <w:tc>
          <w:tcPr>
            <w:tcW w:w="3402" w:type="dxa"/>
          </w:tcPr>
          <w:p w:rsidR="00A30B76" w:rsidRPr="000E4D8F" w:rsidRDefault="00A30B76" w:rsidP="005906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4D8F">
              <w:rPr>
                <w:rFonts w:ascii="Times New Roman" w:hAnsi="Times New Roman"/>
                <w:color w:val="000000"/>
                <w:sz w:val="24"/>
                <w:szCs w:val="24"/>
              </w:rPr>
              <w:t>препараты угля</w:t>
            </w:r>
          </w:p>
        </w:tc>
        <w:tc>
          <w:tcPr>
            <w:tcW w:w="2127" w:type="dxa"/>
          </w:tcPr>
          <w:p w:rsidR="00A30B76" w:rsidRPr="000E4D8F" w:rsidRDefault="00A30B76" w:rsidP="005906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4D8F">
              <w:rPr>
                <w:rFonts w:ascii="Times New Roman" w:hAnsi="Times New Roman"/>
                <w:color w:val="000000"/>
                <w:sz w:val="24"/>
                <w:szCs w:val="24"/>
              </w:rPr>
              <w:t>активированный уголь</w:t>
            </w:r>
          </w:p>
        </w:tc>
        <w:tc>
          <w:tcPr>
            <w:tcW w:w="3609" w:type="dxa"/>
          </w:tcPr>
          <w:p w:rsidR="00A30B76" w:rsidRPr="000E4D8F" w:rsidRDefault="00A30B76" w:rsidP="005906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4D8F">
              <w:rPr>
                <w:rFonts w:ascii="Times New Roman" w:hAnsi="Times New Roman"/>
                <w:color w:val="000000"/>
                <w:sz w:val="24"/>
                <w:szCs w:val="24"/>
              </w:rPr>
              <w:t>капсулы;</w:t>
            </w:r>
          </w:p>
          <w:p w:rsidR="00A30B76" w:rsidRPr="000E4D8F" w:rsidRDefault="00A30B76" w:rsidP="005906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4D8F">
              <w:rPr>
                <w:rFonts w:ascii="Times New Roman" w:hAnsi="Times New Roman"/>
                <w:color w:val="000000"/>
                <w:sz w:val="24"/>
                <w:szCs w:val="24"/>
              </w:rPr>
              <w:t>таблетки</w:t>
            </w:r>
          </w:p>
        </w:tc>
      </w:tr>
      <w:tr w:rsidR="00593628" w:rsidRPr="00377ED0" w:rsidTr="00DA7537">
        <w:trPr>
          <w:jc w:val="center"/>
        </w:trPr>
        <w:tc>
          <w:tcPr>
            <w:tcW w:w="1077" w:type="dxa"/>
            <w:vMerge w:val="restart"/>
          </w:tcPr>
          <w:p w:rsidR="00593628" w:rsidRPr="00377ED0" w:rsidRDefault="00593628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A07BC</w:t>
            </w:r>
          </w:p>
        </w:tc>
        <w:tc>
          <w:tcPr>
            <w:tcW w:w="3402" w:type="dxa"/>
            <w:vMerge w:val="restart"/>
          </w:tcPr>
          <w:p w:rsidR="00593628" w:rsidRPr="00377ED0" w:rsidRDefault="00593628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адсорбирующие кишечные препараты другие</w:t>
            </w:r>
          </w:p>
        </w:tc>
        <w:tc>
          <w:tcPr>
            <w:tcW w:w="2127" w:type="dxa"/>
          </w:tcPr>
          <w:p w:rsidR="00593628" w:rsidRPr="00377ED0" w:rsidRDefault="00593628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смектит диоктаэдрический</w:t>
            </w:r>
          </w:p>
        </w:tc>
        <w:tc>
          <w:tcPr>
            <w:tcW w:w="3609" w:type="dxa"/>
          </w:tcPr>
          <w:p w:rsidR="00593628" w:rsidRDefault="00593628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суспензии для приема внутрь</w:t>
            </w:r>
          </w:p>
          <w:p w:rsidR="00593628" w:rsidRPr="00377ED0" w:rsidRDefault="00593628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3628" w:rsidRPr="00377ED0" w:rsidTr="00DA7537">
        <w:trPr>
          <w:jc w:val="center"/>
        </w:trPr>
        <w:tc>
          <w:tcPr>
            <w:tcW w:w="1077" w:type="dxa"/>
            <w:vMerge/>
          </w:tcPr>
          <w:p w:rsidR="00593628" w:rsidRPr="00377ED0" w:rsidRDefault="00593628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593628" w:rsidRPr="00377ED0" w:rsidRDefault="00593628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593628" w:rsidRPr="000E4D8F" w:rsidRDefault="00593628" w:rsidP="005906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4D8F">
              <w:rPr>
                <w:rFonts w:ascii="Times New Roman" w:hAnsi="Times New Roman"/>
                <w:color w:val="000000"/>
                <w:sz w:val="24"/>
                <w:szCs w:val="24"/>
              </w:rPr>
              <w:t>повидон</w:t>
            </w:r>
          </w:p>
        </w:tc>
        <w:tc>
          <w:tcPr>
            <w:tcW w:w="3609" w:type="dxa"/>
          </w:tcPr>
          <w:p w:rsidR="00593628" w:rsidRDefault="00593628" w:rsidP="00D826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4D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порошок для приготовления раствора для приема внутрь </w:t>
            </w:r>
          </w:p>
          <w:p w:rsidR="00DA7537" w:rsidRPr="000E4D8F" w:rsidRDefault="00DA7537" w:rsidP="00D826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593628" w:rsidRPr="00377ED0" w:rsidTr="00DA7537">
        <w:trPr>
          <w:jc w:val="center"/>
        </w:trPr>
        <w:tc>
          <w:tcPr>
            <w:tcW w:w="1077" w:type="dxa"/>
            <w:vAlign w:val="center"/>
          </w:tcPr>
          <w:p w:rsidR="00593628" w:rsidRPr="00377ED0" w:rsidRDefault="00593628" w:rsidP="00AD22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402" w:type="dxa"/>
            <w:vAlign w:val="center"/>
          </w:tcPr>
          <w:p w:rsidR="00593628" w:rsidRPr="00377ED0" w:rsidRDefault="00593628" w:rsidP="00AD22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  <w:vAlign w:val="center"/>
          </w:tcPr>
          <w:p w:rsidR="00593628" w:rsidRPr="00377ED0" w:rsidRDefault="00593628" w:rsidP="00AD22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09" w:type="dxa"/>
            <w:vAlign w:val="center"/>
          </w:tcPr>
          <w:p w:rsidR="00593628" w:rsidRPr="00377ED0" w:rsidRDefault="00593628" w:rsidP="00AD22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34325B" w:rsidRPr="00377ED0" w:rsidTr="00DA7537">
        <w:trPr>
          <w:jc w:val="center"/>
        </w:trPr>
        <w:tc>
          <w:tcPr>
            <w:tcW w:w="1077" w:type="dxa"/>
          </w:tcPr>
          <w:p w:rsidR="0034325B" w:rsidRPr="00377ED0" w:rsidRDefault="0034325B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A07D</w:t>
            </w:r>
          </w:p>
        </w:tc>
        <w:tc>
          <w:tcPr>
            <w:tcW w:w="3402" w:type="dxa"/>
          </w:tcPr>
          <w:p w:rsidR="0059069C" w:rsidRPr="00377ED0" w:rsidRDefault="0034325B" w:rsidP="00893A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препараты, снижающие моторику желудочно-кишечного тракта</w:t>
            </w:r>
          </w:p>
        </w:tc>
        <w:tc>
          <w:tcPr>
            <w:tcW w:w="2127" w:type="dxa"/>
          </w:tcPr>
          <w:p w:rsidR="0034325B" w:rsidRPr="00377ED0" w:rsidRDefault="0034325B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:rsidR="0034325B" w:rsidRPr="00377ED0" w:rsidRDefault="0034325B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3ACB" w:rsidRPr="00377ED0" w:rsidTr="00DA7537">
        <w:trPr>
          <w:jc w:val="center"/>
        </w:trPr>
        <w:tc>
          <w:tcPr>
            <w:tcW w:w="1077" w:type="dxa"/>
            <w:vMerge w:val="restart"/>
          </w:tcPr>
          <w:p w:rsidR="00893ACB" w:rsidRPr="00377ED0" w:rsidRDefault="00893ACB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A07DA</w:t>
            </w:r>
          </w:p>
        </w:tc>
        <w:tc>
          <w:tcPr>
            <w:tcW w:w="3402" w:type="dxa"/>
            <w:vMerge w:val="restart"/>
          </w:tcPr>
          <w:p w:rsidR="00893ACB" w:rsidRPr="00377ED0" w:rsidRDefault="00893ACB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препараты, снижающие моторику желудочно-кишечного тракта</w:t>
            </w:r>
          </w:p>
        </w:tc>
        <w:tc>
          <w:tcPr>
            <w:tcW w:w="2127" w:type="dxa"/>
          </w:tcPr>
          <w:p w:rsidR="00893ACB" w:rsidRPr="00377ED0" w:rsidRDefault="00893ACB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лоперамид</w:t>
            </w:r>
          </w:p>
        </w:tc>
        <w:tc>
          <w:tcPr>
            <w:tcW w:w="3609" w:type="dxa"/>
          </w:tcPr>
          <w:p w:rsidR="00893ACB" w:rsidRPr="00377ED0" w:rsidRDefault="00893ACB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  <w:p w:rsidR="00893ACB" w:rsidRPr="00377ED0" w:rsidRDefault="00893ACB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  <w:p w:rsidR="00893ACB" w:rsidRPr="00377ED0" w:rsidRDefault="00893ACB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 для рассасывания;</w:t>
            </w:r>
          </w:p>
          <w:p w:rsidR="00893ACB" w:rsidRPr="00377ED0" w:rsidRDefault="00893ACB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 жевательные;</w:t>
            </w:r>
          </w:p>
          <w:p w:rsidR="00893ACB" w:rsidRPr="00377ED0" w:rsidRDefault="00893ACB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 лиофилизированные;</w:t>
            </w:r>
          </w:p>
          <w:p w:rsidR="00893ACB" w:rsidRPr="00377ED0" w:rsidRDefault="00893ACB" w:rsidP="00893A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таблетки-лиофилизат</w:t>
            </w:r>
          </w:p>
        </w:tc>
      </w:tr>
      <w:tr w:rsidR="00893ACB" w:rsidRPr="00377ED0" w:rsidTr="00DA7537">
        <w:trPr>
          <w:jc w:val="center"/>
        </w:trPr>
        <w:tc>
          <w:tcPr>
            <w:tcW w:w="1077" w:type="dxa"/>
            <w:vMerge/>
          </w:tcPr>
          <w:p w:rsidR="00893ACB" w:rsidRPr="00377ED0" w:rsidRDefault="00893ACB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893ACB" w:rsidRPr="00377ED0" w:rsidRDefault="00893ACB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93ACB" w:rsidRPr="000E4D8F" w:rsidRDefault="00893ACB" w:rsidP="005906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л</w:t>
            </w:r>
            <w:r w:rsidRPr="000E4D8F">
              <w:rPr>
                <w:rFonts w:ascii="Times New Roman" w:hAnsi="Times New Roman"/>
                <w:color w:val="000000"/>
                <w:sz w:val="24"/>
                <w:szCs w:val="24"/>
              </w:rPr>
              <w:t>операмид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0E4D8F">
              <w:rPr>
                <w:rFonts w:ascii="Times New Roman" w:hAnsi="Times New Roman"/>
                <w:color w:val="000000"/>
                <w:sz w:val="24"/>
                <w:szCs w:val="24"/>
              </w:rPr>
              <w:t>+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0E4D8F">
              <w:rPr>
                <w:rFonts w:ascii="Times New Roman" w:hAnsi="Times New Roman"/>
                <w:color w:val="000000"/>
                <w:sz w:val="24"/>
                <w:szCs w:val="24"/>
              </w:rPr>
              <w:t>симетикон</w:t>
            </w:r>
          </w:p>
        </w:tc>
        <w:tc>
          <w:tcPr>
            <w:tcW w:w="3609" w:type="dxa"/>
          </w:tcPr>
          <w:p w:rsidR="00893ACB" w:rsidRPr="000E4D8F" w:rsidRDefault="00893ACB" w:rsidP="005906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4D8F">
              <w:rPr>
                <w:rFonts w:ascii="Times New Roman" w:hAnsi="Times New Roman"/>
                <w:color w:val="000000"/>
                <w:sz w:val="24"/>
                <w:szCs w:val="24"/>
              </w:rPr>
              <w:t>таблетки жевательные</w:t>
            </w:r>
          </w:p>
        </w:tc>
      </w:tr>
      <w:tr w:rsidR="0034325B" w:rsidRPr="00377ED0" w:rsidTr="00DA7537">
        <w:trPr>
          <w:jc w:val="center"/>
        </w:trPr>
        <w:tc>
          <w:tcPr>
            <w:tcW w:w="1077" w:type="dxa"/>
          </w:tcPr>
          <w:p w:rsidR="0034325B" w:rsidRPr="00377ED0" w:rsidRDefault="0034325B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A07E</w:t>
            </w:r>
          </w:p>
        </w:tc>
        <w:tc>
          <w:tcPr>
            <w:tcW w:w="3402" w:type="dxa"/>
          </w:tcPr>
          <w:p w:rsidR="0034325B" w:rsidRDefault="0034325B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кишечные противовоспалительные препараты</w:t>
            </w:r>
          </w:p>
          <w:p w:rsidR="0059069C" w:rsidRPr="00377ED0" w:rsidRDefault="0059069C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34325B" w:rsidRPr="00377ED0" w:rsidRDefault="0034325B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:rsidR="0034325B" w:rsidRPr="00377ED0" w:rsidRDefault="0034325B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069C" w:rsidRPr="00377ED0" w:rsidTr="00DA7537">
        <w:trPr>
          <w:jc w:val="center"/>
        </w:trPr>
        <w:tc>
          <w:tcPr>
            <w:tcW w:w="1077" w:type="dxa"/>
            <w:vMerge w:val="restart"/>
          </w:tcPr>
          <w:p w:rsidR="0059069C" w:rsidRPr="00377ED0" w:rsidRDefault="0059069C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A07EC</w:t>
            </w:r>
          </w:p>
        </w:tc>
        <w:tc>
          <w:tcPr>
            <w:tcW w:w="3402" w:type="dxa"/>
            <w:vMerge w:val="restart"/>
          </w:tcPr>
          <w:p w:rsidR="0059069C" w:rsidRPr="00377ED0" w:rsidRDefault="0059069C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аминосалициловая кислота и аналогичные препараты</w:t>
            </w:r>
          </w:p>
        </w:tc>
        <w:tc>
          <w:tcPr>
            <w:tcW w:w="2127" w:type="dxa"/>
          </w:tcPr>
          <w:p w:rsidR="0059069C" w:rsidRPr="00377ED0" w:rsidRDefault="0059069C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месалазин</w:t>
            </w:r>
          </w:p>
        </w:tc>
        <w:tc>
          <w:tcPr>
            <w:tcW w:w="3609" w:type="dxa"/>
          </w:tcPr>
          <w:p w:rsidR="0059069C" w:rsidRPr="00377ED0" w:rsidRDefault="0059069C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суппозитории ректальные;</w:t>
            </w:r>
          </w:p>
          <w:p w:rsidR="0059069C" w:rsidRPr="00377ED0" w:rsidRDefault="0059069C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суспензия ректальная;</w:t>
            </w:r>
          </w:p>
          <w:p w:rsidR="0059069C" w:rsidRPr="00377ED0" w:rsidRDefault="0059069C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кишечнорастворимой оболочкой;</w:t>
            </w:r>
          </w:p>
          <w:p w:rsidR="0059069C" w:rsidRPr="00377ED0" w:rsidRDefault="0059069C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кишечнорастворимой пленочной оболочкой;</w:t>
            </w:r>
          </w:p>
          <w:p w:rsidR="0059069C" w:rsidRPr="00377ED0" w:rsidRDefault="0059069C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 пролонгированного действия;</w:t>
            </w:r>
          </w:p>
          <w:p w:rsidR="0059069C" w:rsidRPr="00377ED0" w:rsidRDefault="0059069C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 пролонгированного действия, покрытые кишечнорастворимой оболочкой;</w:t>
            </w:r>
          </w:p>
          <w:p w:rsidR="0059069C" w:rsidRDefault="0059069C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 с пролонгированным высвобождением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9069C" w:rsidRDefault="0059069C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B2F42">
              <w:rPr>
                <w:rFonts w:ascii="Times New Roman" w:hAnsi="Times New Roman" w:cs="Times New Roman"/>
                <w:sz w:val="24"/>
                <w:szCs w:val="24"/>
              </w:rPr>
              <w:t>таблетки, покрытые кишечнорастворимой оболочкой</w:t>
            </w:r>
          </w:p>
          <w:p w:rsidR="00593628" w:rsidRDefault="00593628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3628" w:rsidRDefault="00593628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069C" w:rsidRPr="00377ED0" w:rsidRDefault="0059069C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069C" w:rsidRPr="00377ED0" w:rsidTr="00DA7537">
        <w:trPr>
          <w:jc w:val="center"/>
        </w:trPr>
        <w:tc>
          <w:tcPr>
            <w:tcW w:w="1077" w:type="dxa"/>
            <w:vMerge/>
            <w:vAlign w:val="center"/>
          </w:tcPr>
          <w:p w:rsidR="0059069C" w:rsidRPr="00377ED0" w:rsidRDefault="0059069C" w:rsidP="003432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vAlign w:val="center"/>
          </w:tcPr>
          <w:p w:rsidR="0059069C" w:rsidRPr="00377ED0" w:rsidRDefault="0059069C" w:rsidP="003432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59069C" w:rsidRPr="00377ED0" w:rsidRDefault="0059069C" w:rsidP="00085D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сульфасалазин</w:t>
            </w:r>
          </w:p>
        </w:tc>
        <w:tc>
          <w:tcPr>
            <w:tcW w:w="3609" w:type="dxa"/>
            <w:vAlign w:val="center"/>
          </w:tcPr>
          <w:p w:rsidR="0059069C" w:rsidRPr="00377ED0" w:rsidRDefault="0059069C" w:rsidP="003432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 кишечнорастворимые, покрытые пленочной оболочкой;</w:t>
            </w:r>
          </w:p>
          <w:p w:rsidR="0059069C" w:rsidRPr="00377ED0" w:rsidRDefault="0059069C" w:rsidP="003432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кишечнорастворимой оболочкой;</w:t>
            </w:r>
          </w:p>
          <w:p w:rsidR="0059069C" w:rsidRDefault="0059069C" w:rsidP="003432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9069C" w:rsidRDefault="0059069C" w:rsidP="003432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</w:t>
            </w:r>
          </w:p>
          <w:p w:rsidR="0059069C" w:rsidRPr="00377ED0" w:rsidRDefault="0059069C" w:rsidP="003432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325B" w:rsidRPr="00377ED0" w:rsidTr="00DA7537">
        <w:trPr>
          <w:jc w:val="center"/>
        </w:trPr>
        <w:tc>
          <w:tcPr>
            <w:tcW w:w="1077" w:type="dxa"/>
          </w:tcPr>
          <w:p w:rsidR="0034325B" w:rsidRPr="00377ED0" w:rsidRDefault="0034325B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A07F</w:t>
            </w:r>
          </w:p>
        </w:tc>
        <w:tc>
          <w:tcPr>
            <w:tcW w:w="3402" w:type="dxa"/>
          </w:tcPr>
          <w:p w:rsidR="0034325B" w:rsidRDefault="0034325B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противодиарейные микроорганизмы</w:t>
            </w:r>
          </w:p>
          <w:p w:rsidR="00DA7537" w:rsidRPr="00377ED0" w:rsidRDefault="00DA7537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34325B" w:rsidRPr="00377ED0" w:rsidRDefault="0034325B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:rsidR="0034325B" w:rsidRPr="00377ED0" w:rsidRDefault="0034325B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069C" w:rsidRPr="00377ED0" w:rsidTr="00DA7537">
        <w:trPr>
          <w:jc w:val="center"/>
        </w:trPr>
        <w:tc>
          <w:tcPr>
            <w:tcW w:w="1077" w:type="dxa"/>
            <w:vAlign w:val="center"/>
          </w:tcPr>
          <w:p w:rsidR="0059069C" w:rsidRPr="00377ED0" w:rsidRDefault="0059069C" w:rsidP="005906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402" w:type="dxa"/>
            <w:vAlign w:val="center"/>
          </w:tcPr>
          <w:p w:rsidR="0059069C" w:rsidRPr="00377ED0" w:rsidRDefault="0059069C" w:rsidP="005906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  <w:vAlign w:val="center"/>
          </w:tcPr>
          <w:p w:rsidR="0059069C" w:rsidRPr="00377ED0" w:rsidRDefault="0059069C" w:rsidP="005906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09" w:type="dxa"/>
            <w:vAlign w:val="center"/>
          </w:tcPr>
          <w:p w:rsidR="0059069C" w:rsidRPr="00377ED0" w:rsidRDefault="0059069C" w:rsidP="005906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59069C" w:rsidRPr="00377ED0" w:rsidTr="00DA7537">
        <w:trPr>
          <w:jc w:val="center"/>
        </w:trPr>
        <w:tc>
          <w:tcPr>
            <w:tcW w:w="1077" w:type="dxa"/>
            <w:vMerge w:val="restart"/>
          </w:tcPr>
          <w:p w:rsidR="0059069C" w:rsidRPr="00377ED0" w:rsidRDefault="0059069C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A07FA</w:t>
            </w:r>
          </w:p>
        </w:tc>
        <w:tc>
          <w:tcPr>
            <w:tcW w:w="3402" w:type="dxa"/>
            <w:vMerge w:val="restart"/>
          </w:tcPr>
          <w:p w:rsidR="0059069C" w:rsidRPr="00377ED0" w:rsidRDefault="0059069C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противодиарейные микроорганизмы</w:t>
            </w:r>
          </w:p>
        </w:tc>
        <w:tc>
          <w:tcPr>
            <w:tcW w:w="2127" w:type="dxa"/>
          </w:tcPr>
          <w:p w:rsidR="0059069C" w:rsidRPr="00377ED0" w:rsidRDefault="0059069C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бифидобактерии бифидум</w:t>
            </w:r>
          </w:p>
        </w:tc>
        <w:tc>
          <w:tcPr>
            <w:tcW w:w="3609" w:type="dxa"/>
          </w:tcPr>
          <w:p w:rsidR="0059069C" w:rsidRPr="00377ED0" w:rsidRDefault="0059069C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  <w:p w:rsidR="0059069C" w:rsidRPr="00377ED0" w:rsidRDefault="0059069C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приема внутрь и местного применения;</w:t>
            </w:r>
          </w:p>
          <w:p w:rsidR="0059069C" w:rsidRPr="00377ED0" w:rsidRDefault="0059069C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суспензии для приема внутрь и местного применения;</w:t>
            </w:r>
          </w:p>
          <w:p w:rsidR="0059069C" w:rsidRPr="00377ED0" w:rsidRDefault="0059069C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порошок для приема внутрь;</w:t>
            </w:r>
          </w:p>
          <w:p w:rsidR="0059069C" w:rsidRPr="00377ED0" w:rsidRDefault="0059069C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порошок для приема внутрь и местного применения;</w:t>
            </w:r>
          </w:p>
          <w:p w:rsidR="0059069C" w:rsidRDefault="0059069C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суппозитории вагинальные и ректальные;</w:t>
            </w:r>
          </w:p>
          <w:p w:rsidR="0059069C" w:rsidRPr="00377ED0" w:rsidRDefault="0059069C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65592">
              <w:rPr>
                <w:rFonts w:ascii="Times New Roman" w:hAnsi="Times New Roman" w:cs="Times New Roman"/>
                <w:sz w:val="24"/>
                <w:szCs w:val="24"/>
              </w:rPr>
              <w:t>суппозитории ректальные (для детей)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9069C" w:rsidRPr="00377ED0" w:rsidRDefault="0059069C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59069C" w:rsidRPr="00377ED0" w:rsidTr="00DA7537">
        <w:trPr>
          <w:jc w:val="center"/>
        </w:trPr>
        <w:tc>
          <w:tcPr>
            <w:tcW w:w="1077" w:type="dxa"/>
            <w:vMerge/>
            <w:vAlign w:val="center"/>
          </w:tcPr>
          <w:p w:rsidR="0059069C" w:rsidRPr="00377ED0" w:rsidRDefault="0059069C" w:rsidP="003E726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vAlign w:val="center"/>
          </w:tcPr>
          <w:p w:rsidR="0059069C" w:rsidRPr="00377ED0" w:rsidRDefault="0059069C" w:rsidP="003E72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59069C" w:rsidRPr="000E4D8F" w:rsidRDefault="0059069C" w:rsidP="003E72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4D8F">
              <w:rPr>
                <w:rFonts w:ascii="Times New Roman" w:hAnsi="Times New Roman"/>
                <w:color w:val="000000"/>
                <w:sz w:val="24"/>
                <w:szCs w:val="24"/>
              </w:rPr>
              <w:t>бактисубтил</w:t>
            </w:r>
          </w:p>
        </w:tc>
        <w:tc>
          <w:tcPr>
            <w:tcW w:w="3609" w:type="dxa"/>
          </w:tcPr>
          <w:p w:rsidR="0059069C" w:rsidRPr="000E4D8F" w:rsidRDefault="0059069C" w:rsidP="003E72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4D8F">
              <w:rPr>
                <w:rFonts w:ascii="Times New Roman" w:hAnsi="Times New Roman"/>
                <w:color w:val="000000"/>
                <w:sz w:val="24"/>
                <w:szCs w:val="24"/>
              </w:rPr>
              <w:t>капсулы</w:t>
            </w:r>
          </w:p>
        </w:tc>
      </w:tr>
      <w:tr w:rsidR="0059069C" w:rsidRPr="00377ED0" w:rsidTr="00DA7537">
        <w:trPr>
          <w:jc w:val="center"/>
        </w:trPr>
        <w:tc>
          <w:tcPr>
            <w:tcW w:w="1077" w:type="dxa"/>
            <w:vMerge/>
            <w:vAlign w:val="center"/>
          </w:tcPr>
          <w:p w:rsidR="0059069C" w:rsidRPr="00377ED0" w:rsidRDefault="0059069C" w:rsidP="003E726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vAlign w:val="center"/>
          </w:tcPr>
          <w:p w:rsidR="0059069C" w:rsidRPr="00377ED0" w:rsidRDefault="0059069C" w:rsidP="003E72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59069C" w:rsidRPr="000E4D8F" w:rsidRDefault="0059069C" w:rsidP="003E72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4D8F">
              <w:rPr>
                <w:rFonts w:ascii="Times New Roman" w:hAnsi="Times New Roman"/>
                <w:color w:val="000000"/>
                <w:sz w:val="24"/>
                <w:szCs w:val="24"/>
              </w:rPr>
              <w:t>бифидобактерии лонгум +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0E4D8F">
              <w:rPr>
                <w:rFonts w:ascii="Times New Roman" w:hAnsi="Times New Roman"/>
                <w:color w:val="000000"/>
                <w:sz w:val="24"/>
                <w:szCs w:val="24"/>
              </w:rPr>
              <w:t>энт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ерококкус фециум</w:t>
            </w:r>
          </w:p>
        </w:tc>
        <w:tc>
          <w:tcPr>
            <w:tcW w:w="3609" w:type="dxa"/>
          </w:tcPr>
          <w:p w:rsidR="0059069C" w:rsidRPr="000E4D8F" w:rsidRDefault="0059069C" w:rsidP="003E72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4D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капсулы кишечнорастворимые </w:t>
            </w:r>
          </w:p>
        </w:tc>
      </w:tr>
      <w:tr w:rsidR="0059069C" w:rsidRPr="00377ED0" w:rsidTr="00DA7537">
        <w:trPr>
          <w:jc w:val="center"/>
        </w:trPr>
        <w:tc>
          <w:tcPr>
            <w:tcW w:w="1077" w:type="dxa"/>
            <w:vMerge/>
            <w:vAlign w:val="center"/>
          </w:tcPr>
          <w:p w:rsidR="0059069C" w:rsidRPr="00377ED0" w:rsidRDefault="0059069C" w:rsidP="003E726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vAlign w:val="center"/>
          </w:tcPr>
          <w:p w:rsidR="0059069C" w:rsidRPr="00377ED0" w:rsidRDefault="0059069C" w:rsidP="003E72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59069C" w:rsidRPr="000E4D8F" w:rsidRDefault="0059069C" w:rsidP="003E72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4D8F">
              <w:rPr>
                <w:rFonts w:ascii="Times New Roman" w:hAnsi="Times New Roman"/>
                <w:color w:val="000000"/>
                <w:sz w:val="24"/>
                <w:szCs w:val="24"/>
              </w:rPr>
              <w:t>лактобактерии ацидофильные +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0E4D8F">
              <w:rPr>
                <w:rFonts w:ascii="Times New Roman" w:hAnsi="Times New Roman"/>
                <w:color w:val="000000"/>
                <w:sz w:val="24"/>
                <w:szCs w:val="24"/>
              </w:rPr>
              <w:t>грибки кефирные</w:t>
            </w:r>
          </w:p>
        </w:tc>
        <w:tc>
          <w:tcPr>
            <w:tcW w:w="3609" w:type="dxa"/>
          </w:tcPr>
          <w:p w:rsidR="0059069C" w:rsidRPr="000E4D8F" w:rsidRDefault="0059069C" w:rsidP="003E72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4D8F">
              <w:rPr>
                <w:rFonts w:ascii="Times New Roman" w:hAnsi="Times New Roman"/>
                <w:color w:val="000000"/>
                <w:sz w:val="24"/>
                <w:szCs w:val="24"/>
              </w:rPr>
              <w:t>капсулы</w:t>
            </w:r>
          </w:p>
        </w:tc>
      </w:tr>
      <w:tr w:rsidR="0059069C" w:rsidRPr="00377ED0" w:rsidTr="00DA7537">
        <w:trPr>
          <w:jc w:val="center"/>
        </w:trPr>
        <w:tc>
          <w:tcPr>
            <w:tcW w:w="1077" w:type="dxa"/>
            <w:vMerge/>
            <w:vAlign w:val="center"/>
          </w:tcPr>
          <w:p w:rsidR="0059069C" w:rsidRPr="00377ED0" w:rsidRDefault="0059069C" w:rsidP="003E726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vAlign w:val="center"/>
          </w:tcPr>
          <w:p w:rsidR="0059069C" w:rsidRPr="00377ED0" w:rsidRDefault="0059069C" w:rsidP="003E72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59069C" w:rsidRPr="000E4D8F" w:rsidRDefault="0059069C" w:rsidP="003E72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4D8F">
              <w:rPr>
                <w:rFonts w:ascii="Times New Roman" w:hAnsi="Times New Roman"/>
                <w:color w:val="000000"/>
                <w:sz w:val="24"/>
                <w:szCs w:val="24"/>
              </w:rPr>
              <w:t>лактобактерии ацидофильные</w:t>
            </w:r>
          </w:p>
        </w:tc>
        <w:tc>
          <w:tcPr>
            <w:tcW w:w="3609" w:type="dxa"/>
          </w:tcPr>
          <w:p w:rsidR="0059069C" w:rsidRPr="000E4D8F" w:rsidRDefault="0059069C" w:rsidP="003E72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4D8F">
              <w:rPr>
                <w:rFonts w:ascii="Times New Roman" w:hAnsi="Times New Roman"/>
                <w:color w:val="000000"/>
                <w:sz w:val="24"/>
                <w:szCs w:val="24"/>
              </w:rPr>
              <w:t>таблетки;</w:t>
            </w:r>
          </w:p>
          <w:p w:rsidR="0059069C" w:rsidRPr="000E4D8F" w:rsidRDefault="0059069C" w:rsidP="002B2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4D8F">
              <w:rPr>
                <w:rFonts w:ascii="Times New Roman" w:hAnsi="Times New Roman"/>
                <w:color w:val="000000"/>
                <w:sz w:val="24"/>
                <w:szCs w:val="24"/>
              </w:rPr>
              <w:t>лиофилизат для приготовления раствора для приема внутрь и местного применения</w:t>
            </w:r>
          </w:p>
        </w:tc>
      </w:tr>
      <w:tr w:rsidR="0059069C" w:rsidRPr="00377ED0" w:rsidTr="00DA7537">
        <w:trPr>
          <w:jc w:val="center"/>
        </w:trPr>
        <w:tc>
          <w:tcPr>
            <w:tcW w:w="1077" w:type="dxa"/>
            <w:vMerge/>
            <w:vAlign w:val="center"/>
          </w:tcPr>
          <w:p w:rsidR="0059069C" w:rsidRPr="00377ED0" w:rsidRDefault="0059069C" w:rsidP="003E726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vAlign w:val="center"/>
          </w:tcPr>
          <w:p w:rsidR="0059069C" w:rsidRPr="00377ED0" w:rsidRDefault="0059069C" w:rsidP="003E72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59069C" w:rsidRPr="000E4D8F" w:rsidRDefault="0059069C" w:rsidP="003E72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4D8F">
              <w:rPr>
                <w:rFonts w:ascii="Times New Roman" w:hAnsi="Times New Roman"/>
                <w:color w:val="000000"/>
                <w:sz w:val="24"/>
                <w:szCs w:val="24"/>
              </w:rPr>
              <w:t>линекс</w:t>
            </w:r>
          </w:p>
        </w:tc>
        <w:tc>
          <w:tcPr>
            <w:tcW w:w="3609" w:type="dxa"/>
          </w:tcPr>
          <w:p w:rsidR="0059069C" w:rsidRPr="000E4D8F" w:rsidRDefault="0059069C" w:rsidP="003E72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4D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капсулы </w:t>
            </w:r>
          </w:p>
        </w:tc>
      </w:tr>
      <w:tr w:rsidR="0059069C" w:rsidRPr="00377ED0" w:rsidTr="00DA7537">
        <w:trPr>
          <w:jc w:val="center"/>
        </w:trPr>
        <w:tc>
          <w:tcPr>
            <w:tcW w:w="1077" w:type="dxa"/>
            <w:vMerge/>
            <w:vAlign w:val="center"/>
          </w:tcPr>
          <w:p w:rsidR="0059069C" w:rsidRPr="00377ED0" w:rsidRDefault="0059069C" w:rsidP="003E726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vAlign w:val="center"/>
          </w:tcPr>
          <w:p w:rsidR="0059069C" w:rsidRPr="00377ED0" w:rsidRDefault="0059069C" w:rsidP="003E72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59069C" w:rsidRPr="000E4D8F" w:rsidRDefault="0059069C" w:rsidP="003E72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4D8F">
              <w:rPr>
                <w:rFonts w:ascii="Times New Roman" w:hAnsi="Times New Roman"/>
                <w:color w:val="000000"/>
                <w:sz w:val="24"/>
                <w:szCs w:val="24"/>
              </w:rPr>
              <w:t>хилак форте</w:t>
            </w:r>
          </w:p>
        </w:tc>
        <w:tc>
          <w:tcPr>
            <w:tcW w:w="3609" w:type="dxa"/>
          </w:tcPr>
          <w:p w:rsidR="0059069C" w:rsidRPr="000E4D8F" w:rsidRDefault="0059069C" w:rsidP="003E72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4D8F">
              <w:rPr>
                <w:rFonts w:ascii="Times New Roman" w:hAnsi="Times New Roman"/>
                <w:color w:val="000000"/>
                <w:sz w:val="24"/>
                <w:szCs w:val="24"/>
              </w:rPr>
              <w:t>капли для приема внутрь</w:t>
            </w:r>
          </w:p>
        </w:tc>
      </w:tr>
      <w:tr w:rsidR="003E7261" w:rsidRPr="00377ED0" w:rsidTr="00DA7537">
        <w:trPr>
          <w:jc w:val="center"/>
        </w:trPr>
        <w:tc>
          <w:tcPr>
            <w:tcW w:w="1077" w:type="dxa"/>
          </w:tcPr>
          <w:p w:rsidR="003E7261" w:rsidRPr="00377ED0" w:rsidRDefault="003E7261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A09</w:t>
            </w:r>
          </w:p>
        </w:tc>
        <w:tc>
          <w:tcPr>
            <w:tcW w:w="3402" w:type="dxa"/>
          </w:tcPr>
          <w:p w:rsidR="003E7261" w:rsidRPr="00377ED0" w:rsidRDefault="003E7261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препараты, способствующие пищеварению, включая ферментные препараты</w:t>
            </w:r>
          </w:p>
        </w:tc>
        <w:tc>
          <w:tcPr>
            <w:tcW w:w="2127" w:type="dxa"/>
          </w:tcPr>
          <w:p w:rsidR="003E7261" w:rsidRPr="00377ED0" w:rsidRDefault="003E7261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:rsidR="003E7261" w:rsidRPr="00377ED0" w:rsidRDefault="003E7261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7261" w:rsidRPr="00377ED0" w:rsidTr="00DA7537">
        <w:trPr>
          <w:jc w:val="center"/>
        </w:trPr>
        <w:tc>
          <w:tcPr>
            <w:tcW w:w="1077" w:type="dxa"/>
          </w:tcPr>
          <w:p w:rsidR="003E7261" w:rsidRPr="00377ED0" w:rsidRDefault="003E7261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A09A</w:t>
            </w:r>
          </w:p>
        </w:tc>
        <w:tc>
          <w:tcPr>
            <w:tcW w:w="3402" w:type="dxa"/>
          </w:tcPr>
          <w:p w:rsidR="003E7261" w:rsidRPr="00377ED0" w:rsidRDefault="003E7261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препараты, способствующие пищеварению, включая ферментные препараты</w:t>
            </w:r>
          </w:p>
        </w:tc>
        <w:tc>
          <w:tcPr>
            <w:tcW w:w="2127" w:type="dxa"/>
          </w:tcPr>
          <w:p w:rsidR="003E7261" w:rsidRPr="00377ED0" w:rsidRDefault="003E7261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:rsidR="003E7261" w:rsidRPr="00377ED0" w:rsidRDefault="003E7261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7261" w:rsidRPr="00377ED0" w:rsidTr="00DA7537">
        <w:trPr>
          <w:jc w:val="center"/>
        </w:trPr>
        <w:tc>
          <w:tcPr>
            <w:tcW w:w="1077" w:type="dxa"/>
          </w:tcPr>
          <w:p w:rsidR="003E7261" w:rsidRPr="00377ED0" w:rsidRDefault="003E7261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A09AA</w:t>
            </w:r>
          </w:p>
        </w:tc>
        <w:tc>
          <w:tcPr>
            <w:tcW w:w="3402" w:type="dxa"/>
          </w:tcPr>
          <w:p w:rsidR="003E7261" w:rsidRPr="00377ED0" w:rsidRDefault="003E7261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ферментные препараты</w:t>
            </w:r>
          </w:p>
        </w:tc>
        <w:tc>
          <w:tcPr>
            <w:tcW w:w="2127" w:type="dxa"/>
          </w:tcPr>
          <w:p w:rsidR="003E7261" w:rsidRPr="00377ED0" w:rsidRDefault="003E7261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панкреатин</w:t>
            </w:r>
          </w:p>
        </w:tc>
        <w:tc>
          <w:tcPr>
            <w:tcW w:w="3609" w:type="dxa"/>
          </w:tcPr>
          <w:p w:rsidR="003E7261" w:rsidRPr="00377ED0" w:rsidRDefault="003E7261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гранулы кишечнорастворимые;</w:t>
            </w:r>
          </w:p>
          <w:p w:rsidR="003E7261" w:rsidRPr="00377ED0" w:rsidRDefault="003E7261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  <w:p w:rsidR="003E7261" w:rsidRPr="00377ED0" w:rsidRDefault="003E7261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капсулы кишечнорастворимые;</w:t>
            </w:r>
          </w:p>
          <w:p w:rsidR="003E7261" w:rsidRPr="00377ED0" w:rsidRDefault="003E7261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кишечнорастворимой оболочкой;</w:t>
            </w:r>
          </w:p>
          <w:p w:rsidR="003E7261" w:rsidRDefault="003E7261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</w:t>
            </w:r>
          </w:p>
          <w:p w:rsidR="0059069C" w:rsidRDefault="0059069C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32FC" w:rsidRPr="00377ED0" w:rsidRDefault="00CC32FC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069C" w:rsidRPr="00377ED0" w:rsidTr="00DA7537">
        <w:trPr>
          <w:jc w:val="center"/>
        </w:trPr>
        <w:tc>
          <w:tcPr>
            <w:tcW w:w="1077" w:type="dxa"/>
            <w:vAlign w:val="center"/>
          </w:tcPr>
          <w:p w:rsidR="0059069C" w:rsidRPr="00377ED0" w:rsidRDefault="0059069C" w:rsidP="005906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402" w:type="dxa"/>
            <w:vAlign w:val="center"/>
          </w:tcPr>
          <w:p w:rsidR="0059069C" w:rsidRPr="00377ED0" w:rsidRDefault="0059069C" w:rsidP="005906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  <w:vAlign w:val="center"/>
          </w:tcPr>
          <w:p w:rsidR="0059069C" w:rsidRPr="00377ED0" w:rsidRDefault="0059069C" w:rsidP="005906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09" w:type="dxa"/>
            <w:vAlign w:val="center"/>
          </w:tcPr>
          <w:p w:rsidR="0059069C" w:rsidRPr="00377ED0" w:rsidRDefault="0059069C" w:rsidP="005906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C14D88" w:rsidRPr="00377ED0" w:rsidTr="00DA7537">
        <w:trPr>
          <w:jc w:val="center"/>
        </w:trPr>
        <w:tc>
          <w:tcPr>
            <w:tcW w:w="1077" w:type="dxa"/>
          </w:tcPr>
          <w:p w:rsidR="00C14D88" w:rsidRPr="00377ED0" w:rsidRDefault="00C14D88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C14D88" w:rsidRPr="00377ED0" w:rsidRDefault="00C14D88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CC32FC" w:rsidRDefault="00C14D88" w:rsidP="005906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г</w:t>
            </w:r>
            <w:r w:rsidRPr="000E4D8F">
              <w:rPr>
                <w:rFonts w:ascii="Times New Roman" w:hAnsi="Times New Roman"/>
                <w:color w:val="000000"/>
                <w:sz w:val="24"/>
                <w:szCs w:val="24"/>
              </w:rPr>
              <w:t>емицеллюлаза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0E4D8F">
              <w:rPr>
                <w:rFonts w:ascii="Times New Roman" w:hAnsi="Times New Roman"/>
                <w:color w:val="000000"/>
                <w:sz w:val="24"/>
                <w:szCs w:val="24"/>
              </w:rPr>
              <w:t>+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0E4D8F">
              <w:rPr>
                <w:rFonts w:ascii="Times New Roman" w:hAnsi="Times New Roman"/>
                <w:color w:val="000000"/>
                <w:sz w:val="24"/>
                <w:szCs w:val="24"/>
              </w:rPr>
              <w:t>желчи</w:t>
            </w:r>
          </w:p>
          <w:p w:rsidR="00C14D88" w:rsidRPr="000E4D8F" w:rsidRDefault="00C14D88" w:rsidP="005906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4D8F">
              <w:rPr>
                <w:rFonts w:ascii="Times New Roman" w:hAnsi="Times New Roman"/>
                <w:color w:val="000000"/>
                <w:sz w:val="24"/>
                <w:szCs w:val="24"/>
              </w:rPr>
              <w:t>компоненты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0E4D8F">
              <w:rPr>
                <w:rFonts w:ascii="Times New Roman" w:hAnsi="Times New Roman"/>
                <w:color w:val="000000"/>
                <w:sz w:val="24"/>
                <w:szCs w:val="24"/>
              </w:rPr>
              <w:t>+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0E4D8F">
              <w:rPr>
                <w:rFonts w:ascii="Times New Roman" w:hAnsi="Times New Roman"/>
                <w:color w:val="000000"/>
                <w:sz w:val="24"/>
                <w:szCs w:val="24"/>
              </w:rPr>
              <w:t>панкреатин </w:t>
            </w:r>
          </w:p>
        </w:tc>
        <w:tc>
          <w:tcPr>
            <w:tcW w:w="3609" w:type="dxa"/>
          </w:tcPr>
          <w:p w:rsidR="00C14D88" w:rsidRPr="000E4D8F" w:rsidRDefault="00C14D88" w:rsidP="005906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4D8F">
              <w:rPr>
                <w:rFonts w:ascii="Times New Roman" w:hAnsi="Times New Roman"/>
                <w:color w:val="000000"/>
                <w:sz w:val="24"/>
                <w:szCs w:val="24"/>
              </w:rPr>
              <w:t>драже кишечнорастворимые;</w:t>
            </w:r>
          </w:p>
          <w:p w:rsidR="00C14D88" w:rsidRPr="000E4D8F" w:rsidRDefault="00C14D88" w:rsidP="005906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4D8F">
              <w:rPr>
                <w:rFonts w:ascii="Times New Roman" w:hAnsi="Times New Roman"/>
                <w:color w:val="000000"/>
                <w:sz w:val="24"/>
                <w:szCs w:val="24"/>
              </w:rPr>
              <w:t>таблетки, покрытые</w:t>
            </w:r>
            <w:r w:rsidR="002B2A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0E4D8F">
              <w:rPr>
                <w:rFonts w:ascii="Times New Roman" w:hAnsi="Times New Roman"/>
                <w:color w:val="000000"/>
                <w:sz w:val="24"/>
                <w:szCs w:val="24"/>
              </w:rPr>
              <w:t>кишечнорастворимой оболочкой</w:t>
            </w:r>
          </w:p>
        </w:tc>
      </w:tr>
      <w:tr w:rsidR="00C14D88" w:rsidRPr="00377ED0" w:rsidTr="00DA7537">
        <w:trPr>
          <w:jc w:val="center"/>
        </w:trPr>
        <w:tc>
          <w:tcPr>
            <w:tcW w:w="1077" w:type="dxa"/>
          </w:tcPr>
          <w:p w:rsidR="00C14D88" w:rsidRPr="00377ED0" w:rsidRDefault="00C14D88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A10</w:t>
            </w:r>
          </w:p>
        </w:tc>
        <w:tc>
          <w:tcPr>
            <w:tcW w:w="3402" w:type="dxa"/>
          </w:tcPr>
          <w:p w:rsidR="00C14D88" w:rsidRPr="00377ED0" w:rsidRDefault="00C14D88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препараты для лечения сахарного диабета</w:t>
            </w:r>
          </w:p>
        </w:tc>
        <w:tc>
          <w:tcPr>
            <w:tcW w:w="2127" w:type="dxa"/>
          </w:tcPr>
          <w:p w:rsidR="00C14D88" w:rsidRPr="00377ED0" w:rsidRDefault="00C14D88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:rsidR="00C14D88" w:rsidRPr="00377ED0" w:rsidRDefault="00C14D88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4D88" w:rsidRPr="00377ED0" w:rsidTr="00DA7537">
        <w:trPr>
          <w:jc w:val="center"/>
        </w:trPr>
        <w:tc>
          <w:tcPr>
            <w:tcW w:w="1077" w:type="dxa"/>
          </w:tcPr>
          <w:p w:rsidR="00C14D88" w:rsidRPr="00377ED0" w:rsidRDefault="00C14D88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A10A</w:t>
            </w:r>
          </w:p>
        </w:tc>
        <w:tc>
          <w:tcPr>
            <w:tcW w:w="3402" w:type="dxa"/>
          </w:tcPr>
          <w:p w:rsidR="00C14D88" w:rsidRPr="00377ED0" w:rsidRDefault="00C14D88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инсулины и их аналоги</w:t>
            </w:r>
          </w:p>
        </w:tc>
        <w:tc>
          <w:tcPr>
            <w:tcW w:w="2127" w:type="dxa"/>
          </w:tcPr>
          <w:p w:rsidR="00C14D88" w:rsidRPr="00377ED0" w:rsidRDefault="00C14D88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:rsidR="00C14D88" w:rsidRPr="00377ED0" w:rsidRDefault="00C14D88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069C" w:rsidRPr="00377ED0" w:rsidTr="00DA7537">
        <w:trPr>
          <w:jc w:val="center"/>
        </w:trPr>
        <w:tc>
          <w:tcPr>
            <w:tcW w:w="1077" w:type="dxa"/>
            <w:vMerge w:val="restart"/>
          </w:tcPr>
          <w:p w:rsidR="0059069C" w:rsidRPr="00377ED0" w:rsidRDefault="0059069C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A10AB</w:t>
            </w:r>
          </w:p>
        </w:tc>
        <w:tc>
          <w:tcPr>
            <w:tcW w:w="3402" w:type="dxa"/>
            <w:vMerge w:val="restart"/>
          </w:tcPr>
          <w:p w:rsidR="0059069C" w:rsidRPr="00377ED0" w:rsidRDefault="0059069C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инсулины короткого действия и их аналоги для инъекционного введения</w:t>
            </w:r>
          </w:p>
        </w:tc>
        <w:tc>
          <w:tcPr>
            <w:tcW w:w="2127" w:type="dxa"/>
          </w:tcPr>
          <w:p w:rsidR="0059069C" w:rsidRPr="00377ED0" w:rsidRDefault="0059069C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инсулин аспарт</w:t>
            </w:r>
          </w:p>
        </w:tc>
        <w:tc>
          <w:tcPr>
            <w:tcW w:w="3609" w:type="dxa"/>
          </w:tcPr>
          <w:p w:rsidR="0059069C" w:rsidRPr="00377ED0" w:rsidRDefault="0059069C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подкожного и внутривенного введения</w:t>
            </w:r>
          </w:p>
        </w:tc>
      </w:tr>
      <w:tr w:rsidR="0059069C" w:rsidRPr="00377ED0" w:rsidTr="00DA7537">
        <w:trPr>
          <w:jc w:val="center"/>
        </w:trPr>
        <w:tc>
          <w:tcPr>
            <w:tcW w:w="1077" w:type="dxa"/>
            <w:vMerge/>
          </w:tcPr>
          <w:p w:rsidR="0059069C" w:rsidRPr="00377ED0" w:rsidRDefault="0059069C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59069C" w:rsidRPr="00377ED0" w:rsidRDefault="0059069C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59069C" w:rsidRPr="00377ED0" w:rsidRDefault="0059069C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инсулин глулизин</w:t>
            </w:r>
          </w:p>
        </w:tc>
        <w:tc>
          <w:tcPr>
            <w:tcW w:w="3609" w:type="dxa"/>
          </w:tcPr>
          <w:p w:rsidR="0059069C" w:rsidRPr="00377ED0" w:rsidRDefault="0059069C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подкожного введения</w:t>
            </w:r>
          </w:p>
        </w:tc>
      </w:tr>
      <w:tr w:rsidR="0059069C" w:rsidRPr="00377ED0" w:rsidTr="00DA7537">
        <w:trPr>
          <w:jc w:val="center"/>
        </w:trPr>
        <w:tc>
          <w:tcPr>
            <w:tcW w:w="1077" w:type="dxa"/>
            <w:vMerge/>
          </w:tcPr>
          <w:p w:rsidR="0059069C" w:rsidRPr="00377ED0" w:rsidRDefault="0059069C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59069C" w:rsidRPr="00377ED0" w:rsidRDefault="0059069C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59069C" w:rsidRPr="00377ED0" w:rsidRDefault="0059069C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инсулин лизпро</w:t>
            </w:r>
          </w:p>
        </w:tc>
        <w:tc>
          <w:tcPr>
            <w:tcW w:w="3609" w:type="dxa"/>
          </w:tcPr>
          <w:p w:rsidR="0059069C" w:rsidRDefault="0059069C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подкожного введения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9069C" w:rsidRPr="00377ED0" w:rsidRDefault="0059069C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раствор для инъекций</w:t>
            </w:r>
          </w:p>
        </w:tc>
      </w:tr>
      <w:tr w:rsidR="0059069C" w:rsidRPr="00377ED0" w:rsidTr="00DA7537">
        <w:trPr>
          <w:jc w:val="center"/>
        </w:trPr>
        <w:tc>
          <w:tcPr>
            <w:tcW w:w="1077" w:type="dxa"/>
            <w:vMerge/>
          </w:tcPr>
          <w:p w:rsidR="0059069C" w:rsidRPr="00377ED0" w:rsidRDefault="0059069C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59069C" w:rsidRPr="00377ED0" w:rsidRDefault="0059069C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59069C" w:rsidRPr="00377ED0" w:rsidRDefault="0059069C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инсулин растворимый (человеческий генно-инженерный)</w:t>
            </w:r>
          </w:p>
        </w:tc>
        <w:tc>
          <w:tcPr>
            <w:tcW w:w="3609" w:type="dxa"/>
          </w:tcPr>
          <w:p w:rsidR="0059069C" w:rsidRPr="00377ED0" w:rsidRDefault="0059069C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</w:t>
            </w:r>
          </w:p>
        </w:tc>
      </w:tr>
      <w:tr w:rsidR="0059069C" w:rsidRPr="00377ED0" w:rsidTr="00DA7537">
        <w:trPr>
          <w:jc w:val="center"/>
        </w:trPr>
        <w:tc>
          <w:tcPr>
            <w:tcW w:w="1077" w:type="dxa"/>
            <w:vMerge w:val="restart"/>
          </w:tcPr>
          <w:p w:rsidR="0059069C" w:rsidRPr="00377ED0" w:rsidRDefault="0059069C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A10AC</w:t>
            </w:r>
          </w:p>
        </w:tc>
        <w:tc>
          <w:tcPr>
            <w:tcW w:w="3402" w:type="dxa"/>
            <w:vMerge w:val="restart"/>
          </w:tcPr>
          <w:p w:rsidR="0059069C" w:rsidRPr="00377ED0" w:rsidRDefault="0059069C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инсулины средней продолжительности действия и их аналоги для инъекционного введения</w:t>
            </w:r>
          </w:p>
        </w:tc>
        <w:tc>
          <w:tcPr>
            <w:tcW w:w="2127" w:type="dxa"/>
          </w:tcPr>
          <w:p w:rsidR="0059069C" w:rsidRPr="00377ED0" w:rsidRDefault="0059069C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инсулин-изофан (человеческий генно-инженерный)</w:t>
            </w:r>
          </w:p>
        </w:tc>
        <w:tc>
          <w:tcPr>
            <w:tcW w:w="3609" w:type="dxa"/>
          </w:tcPr>
          <w:p w:rsidR="0059069C" w:rsidRPr="00377ED0" w:rsidRDefault="0059069C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суспензия для подкожного введения</w:t>
            </w:r>
          </w:p>
        </w:tc>
      </w:tr>
      <w:tr w:rsidR="0059069C" w:rsidRPr="00377ED0" w:rsidTr="00DA7537">
        <w:trPr>
          <w:jc w:val="center"/>
        </w:trPr>
        <w:tc>
          <w:tcPr>
            <w:tcW w:w="1077" w:type="dxa"/>
            <w:vMerge/>
            <w:vAlign w:val="center"/>
          </w:tcPr>
          <w:p w:rsidR="0059069C" w:rsidRPr="00377ED0" w:rsidRDefault="0059069C" w:rsidP="00C14D8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vAlign w:val="center"/>
          </w:tcPr>
          <w:p w:rsidR="0059069C" w:rsidRPr="00377ED0" w:rsidRDefault="0059069C" w:rsidP="00C14D8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:rsidR="0059069C" w:rsidRPr="00377ED0" w:rsidRDefault="0059069C" w:rsidP="00C14D8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B2AA6">
              <w:rPr>
                <w:rFonts w:ascii="Times New Roman" w:hAnsi="Times New Roman" w:cs="Times New Roman"/>
                <w:sz w:val="24"/>
                <w:szCs w:val="24"/>
              </w:rPr>
              <w:t>инсулина-цинк</w:t>
            </w:r>
            <w:proofErr w:type="gramEnd"/>
            <w:r w:rsidRPr="002B2AA6">
              <w:rPr>
                <w:rFonts w:ascii="Times New Roman" w:hAnsi="Times New Roman" w:cs="Times New Roman"/>
                <w:sz w:val="24"/>
                <w:szCs w:val="24"/>
              </w:rPr>
              <w:t xml:space="preserve"> (человеческого генно-инженерного) комбинированного</w:t>
            </w:r>
          </w:p>
        </w:tc>
        <w:tc>
          <w:tcPr>
            <w:tcW w:w="3609" w:type="dxa"/>
          </w:tcPr>
          <w:p w:rsidR="0059069C" w:rsidRPr="00377ED0" w:rsidRDefault="0059069C" w:rsidP="005601E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B2AA6">
              <w:rPr>
                <w:rFonts w:ascii="Times New Roman" w:hAnsi="Times New Roman" w:cs="Times New Roman"/>
                <w:sz w:val="24"/>
                <w:szCs w:val="24"/>
              </w:rPr>
              <w:t>суспензия для подкожного введения</w:t>
            </w:r>
          </w:p>
        </w:tc>
      </w:tr>
      <w:tr w:rsidR="0059069C" w:rsidRPr="00377ED0" w:rsidTr="00DA7537">
        <w:trPr>
          <w:jc w:val="center"/>
        </w:trPr>
        <w:tc>
          <w:tcPr>
            <w:tcW w:w="1077" w:type="dxa"/>
            <w:vMerge w:val="restart"/>
          </w:tcPr>
          <w:p w:rsidR="0059069C" w:rsidRPr="00377ED0" w:rsidRDefault="0059069C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A10AD</w:t>
            </w:r>
          </w:p>
        </w:tc>
        <w:tc>
          <w:tcPr>
            <w:tcW w:w="3402" w:type="dxa"/>
            <w:vMerge w:val="restart"/>
          </w:tcPr>
          <w:p w:rsidR="0059069C" w:rsidRPr="00377ED0" w:rsidRDefault="0059069C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инсулины средней продолжительности действия или длительного действия и их аналоги в комбинации с инсулинами короткого действия для инъекционного введения</w:t>
            </w:r>
          </w:p>
        </w:tc>
        <w:tc>
          <w:tcPr>
            <w:tcW w:w="2127" w:type="dxa"/>
          </w:tcPr>
          <w:p w:rsidR="0059069C" w:rsidRPr="00377ED0" w:rsidRDefault="0059069C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инсулин аспарт двухфазный</w:t>
            </w:r>
          </w:p>
        </w:tc>
        <w:tc>
          <w:tcPr>
            <w:tcW w:w="3609" w:type="dxa"/>
          </w:tcPr>
          <w:p w:rsidR="0059069C" w:rsidRDefault="0059069C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суспензия для подкожного введения</w:t>
            </w:r>
          </w:p>
          <w:p w:rsidR="0059069C" w:rsidRPr="00377ED0" w:rsidRDefault="0059069C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069C" w:rsidRPr="00377ED0" w:rsidTr="00DA7537">
        <w:trPr>
          <w:jc w:val="center"/>
        </w:trPr>
        <w:tc>
          <w:tcPr>
            <w:tcW w:w="1077" w:type="dxa"/>
            <w:vMerge/>
          </w:tcPr>
          <w:p w:rsidR="0059069C" w:rsidRPr="00377ED0" w:rsidRDefault="0059069C" w:rsidP="00590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59069C" w:rsidRPr="00377ED0" w:rsidRDefault="0059069C" w:rsidP="00590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CC32FC" w:rsidRDefault="0059069C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инсулин </w:t>
            </w:r>
          </w:p>
          <w:p w:rsidR="0059069C" w:rsidRPr="00377ED0" w:rsidRDefault="0059069C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деглудек + инсулин аспарт</w:t>
            </w:r>
          </w:p>
        </w:tc>
        <w:tc>
          <w:tcPr>
            <w:tcW w:w="3609" w:type="dxa"/>
          </w:tcPr>
          <w:p w:rsidR="0059069C" w:rsidRPr="00377ED0" w:rsidRDefault="0059069C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подкожного введения</w:t>
            </w:r>
          </w:p>
        </w:tc>
      </w:tr>
      <w:tr w:rsidR="0059069C" w:rsidRPr="00377ED0" w:rsidTr="00DA7537">
        <w:trPr>
          <w:jc w:val="center"/>
        </w:trPr>
        <w:tc>
          <w:tcPr>
            <w:tcW w:w="1077" w:type="dxa"/>
            <w:vMerge/>
          </w:tcPr>
          <w:p w:rsidR="0059069C" w:rsidRPr="00377ED0" w:rsidRDefault="0059069C" w:rsidP="00590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59069C" w:rsidRPr="00377ED0" w:rsidRDefault="0059069C" w:rsidP="00590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59069C" w:rsidRPr="00377ED0" w:rsidRDefault="0059069C" w:rsidP="00D142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инсулин двухфазный (человеческий генно-инженерный)</w:t>
            </w:r>
          </w:p>
        </w:tc>
        <w:tc>
          <w:tcPr>
            <w:tcW w:w="3609" w:type="dxa"/>
          </w:tcPr>
          <w:p w:rsidR="0059069C" w:rsidRPr="00377ED0" w:rsidRDefault="0059069C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суспензия для подкожного введения</w:t>
            </w:r>
          </w:p>
        </w:tc>
      </w:tr>
      <w:tr w:rsidR="0059069C" w:rsidRPr="00377ED0" w:rsidTr="00DA7537">
        <w:trPr>
          <w:jc w:val="center"/>
        </w:trPr>
        <w:tc>
          <w:tcPr>
            <w:tcW w:w="1077" w:type="dxa"/>
            <w:vMerge/>
          </w:tcPr>
          <w:p w:rsidR="0059069C" w:rsidRPr="00377ED0" w:rsidRDefault="0059069C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59069C" w:rsidRPr="00377ED0" w:rsidRDefault="0059069C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59069C" w:rsidRPr="00377ED0" w:rsidRDefault="0059069C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инсулин лизпро двухфазный</w:t>
            </w:r>
          </w:p>
        </w:tc>
        <w:tc>
          <w:tcPr>
            <w:tcW w:w="3609" w:type="dxa"/>
          </w:tcPr>
          <w:p w:rsidR="0059069C" w:rsidRPr="00377ED0" w:rsidRDefault="0059069C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суспензия для подкожного введения</w:t>
            </w:r>
          </w:p>
        </w:tc>
      </w:tr>
      <w:tr w:rsidR="0059069C" w:rsidRPr="00377ED0" w:rsidTr="00DA7537">
        <w:trPr>
          <w:jc w:val="center"/>
        </w:trPr>
        <w:tc>
          <w:tcPr>
            <w:tcW w:w="1077" w:type="dxa"/>
            <w:vAlign w:val="center"/>
          </w:tcPr>
          <w:p w:rsidR="0059069C" w:rsidRPr="00377ED0" w:rsidRDefault="0059069C" w:rsidP="005906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402" w:type="dxa"/>
            <w:vAlign w:val="center"/>
          </w:tcPr>
          <w:p w:rsidR="0059069C" w:rsidRPr="00377ED0" w:rsidRDefault="0059069C" w:rsidP="005906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  <w:vAlign w:val="center"/>
          </w:tcPr>
          <w:p w:rsidR="0059069C" w:rsidRPr="00377ED0" w:rsidRDefault="0059069C" w:rsidP="005906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09" w:type="dxa"/>
            <w:vAlign w:val="center"/>
          </w:tcPr>
          <w:p w:rsidR="0059069C" w:rsidRPr="00377ED0" w:rsidRDefault="0059069C" w:rsidP="005906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59069C" w:rsidRPr="00377ED0" w:rsidTr="00DA7537">
        <w:trPr>
          <w:jc w:val="center"/>
        </w:trPr>
        <w:tc>
          <w:tcPr>
            <w:tcW w:w="1077" w:type="dxa"/>
            <w:vMerge w:val="restart"/>
          </w:tcPr>
          <w:p w:rsidR="0059069C" w:rsidRPr="00377ED0" w:rsidRDefault="0059069C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A10AE</w:t>
            </w:r>
          </w:p>
        </w:tc>
        <w:tc>
          <w:tcPr>
            <w:tcW w:w="3402" w:type="dxa"/>
            <w:vMerge w:val="restart"/>
          </w:tcPr>
          <w:p w:rsidR="0059069C" w:rsidRPr="00377ED0" w:rsidRDefault="0059069C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инсулины длительного действия и их аналоги для инъекционного введения</w:t>
            </w:r>
          </w:p>
        </w:tc>
        <w:tc>
          <w:tcPr>
            <w:tcW w:w="2127" w:type="dxa"/>
          </w:tcPr>
          <w:p w:rsidR="0059069C" w:rsidRPr="00377ED0" w:rsidRDefault="0059069C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инсулин гларгин</w:t>
            </w:r>
          </w:p>
        </w:tc>
        <w:tc>
          <w:tcPr>
            <w:tcW w:w="3609" w:type="dxa"/>
          </w:tcPr>
          <w:p w:rsidR="0059069C" w:rsidRDefault="0059069C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подкожного введения</w:t>
            </w:r>
          </w:p>
          <w:p w:rsidR="006D58A2" w:rsidRPr="00377ED0" w:rsidRDefault="006D58A2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  <w:vMerge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F6785" w:rsidRPr="006F6785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F6785">
              <w:rPr>
                <w:rFonts w:ascii="Times New Roman" w:hAnsi="Times New Roman" w:cs="Times New Roman"/>
                <w:sz w:val="24"/>
                <w:szCs w:val="24"/>
              </w:rPr>
              <w:t>инсулин гларгин + ликсисенатид</w:t>
            </w:r>
          </w:p>
        </w:tc>
        <w:tc>
          <w:tcPr>
            <w:tcW w:w="3609" w:type="dxa"/>
          </w:tcPr>
          <w:p w:rsidR="006F6785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F6785">
              <w:rPr>
                <w:rFonts w:ascii="Times New Roman" w:hAnsi="Times New Roman" w:cs="Times New Roman"/>
                <w:sz w:val="24"/>
                <w:szCs w:val="24"/>
              </w:rPr>
              <w:t>раствор для подкожного введения</w:t>
            </w:r>
          </w:p>
          <w:p w:rsidR="006D58A2" w:rsidRPr="006F6785" w:rsidRDefault="006D58A2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  <w:vMerge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инсулин деглудек</w:t>
            </w:r>
          </w:p>
        </w:tc>
        <w:tc>
          <w:tcPr>
            <w:tcW w:w="3609" w:type="dxa"/>
          </w:tcPr>
          <w:p w:rsidR="006F6785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подкожного введения</w:t>
            </w:r>
          </w:p>
          <w:p w:rsidR="006D58A2" w:rsidRPr="00377ED0" w:rsidRDefault="006D58A2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  <w:vMerge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инсулин детемир</w:t>
            </w:r>
          </w:p>
        </w:tc>
        <w:tc>
          <w:tcPr>
            <w:tcW w:w="3609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подкожного введения</w:t>
            </w: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A10B</w:t>
            </w:r>
          </w:p>
        </w:tc>
        <w:tc>
          <w:tcPr>
            <w:tcW w:w="3402" w:type="dxa"/>
          </w:tcPr>
          <w:p w:rsidR="006F6785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гипогликемические препараты, кроме инсулинов</w:t>
            </w:r>
          </w:p>
          <w:p w:rsidR="006D58A2" w:rsidRPr="00377ED0" w:rsidRDefault="006D58A2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A10BA</w:t>
            </w:r>
          </w:p>
        </w:tc>
        <w:tc>
          <w:tcPr>
            <w:tcW w:w="3402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бигуаниды</w:t>
            </w:r>
          </w:p>
        </w:tc>
        <w:tc>
          <w:tcPr>
            <w:tcW w:w="212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метформин</w:t>
            </w:r>
          </w:p>
        </w:tc>
        <w:tc>
          <w:tcPr>
            <w:tcW w:w="3609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кишечнорастворимой оболочкой;</w:t>
            </w:r>
          </w:p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оболочкой;</w:t>
            </w:r>
          </w:p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 пролонгированного действия;</w:t>
            </w:r>
          </w:p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 пролонгированного действия,</w:t>
            </w:r>
            <w:r w:rsidR="00DE1A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покрытые оболочкой;</w:t>
            </w:r>
          </w:p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 пролонгированного действия,</w:t>
            </w:r>
            <w:r w:rsidR="00DE1A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покрытые пленочной оболочкой;</w:t>
            </w:r>
          </w:p>
          <w:p w:rsidR="006F6785" w:rsidRDefault="006F6785" w:rsidP="006D58A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таблетки с </w:t>
            </w:r>
            <w:r w:rsidR="006D58A2">
              <w:rPr>
                <w:rFonts w:ascii="Times New Roman" w:hAnsi="Times New Roman" w:cs="Times New Roman"/>
                <w:sz w:val="24"/>
                <w:szCs w:val="24"/>
              </w:rPr>
              <w:t>пролонгированным высвобождением</w:t>
            </w:r>
          </w:p>
          <w:p w:rsidR="006D58A2" w:rsidRPr="00377ED0" w:rsidRDefault="006D58A2" w:rsidP="006D58A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  <w:vMerge w:val="restart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A10BB</w:t>
            </w:r>
          </w:p>
        </w:tc>
        <w:tc>
          <w:tcPr>
            <w:tcW w:w="3402" w:type="dxa"/>
            <w:vMerge w:val="restart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производные сульфонилмочевины</w:t>
            </w:r>
          </w:p>
        </w:tc>
        <w:tc>
          <w:tcPr>
            <w:tcW w:w="212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глибенкламид</w:t>
            </w:r>
          </w:p>
        </w:tc>
        <w:tc>
          <w:tcPr>
            <w:tcW w:w="3609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  <w:vMerge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гликлазид</w:t>
            </w:r>
          </w:p>
        </w:tc>
        <w:tc>
          <w:tcPr>
            <w:tcW w:w="3609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 пролонгированного действия;</w:t>
            </w:r>
          </w:p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 с модифицированным высвобождением;</w:t>
            </w:r>
          </w:p>
          <w:p w:rsidR="006F6785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 с пролонгированным высвобождением</w:t>
            </w:r>
          </w:p>
          <w:p w:rsidR="00DF2055" w:rsidRPr="00377ED0" w:rsidRDefault="00DF205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  <w:vMerge/>
            <w:vAlign w:val="center"/>
          </w:tcPr>
          <w:p w:rsidR="006F6785" w:rsidRPr="00377ED0" w:rsidRDefault="006F6785" w:rsidP="006F67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vAlign w:val="center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F6785" w:rsidRPr="0053019C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3019C">
              <w:rPr>
                <w:rFonts w:ascii="Times New Roman" w:hAnsi="Times New Roman" w:cs="Times New Roman"/>
                <w:sz w:val="24"/>
                <w:szCs w:val="24"/>
              </w:rPr>
              <w:t>гликвидон</w:t>
            </w:r>
          </w:p>
        </w:tc>
        <w:tc>
          <w:tcPr>
            <w:tcW w:w="3609" w:type="dxa"/>
            <w:vAlign w:val="center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  <w:vMerge/>
            <w:vAlign w:val="center"/>
          </w:tcPr>
          <w:p w:rsidR="006F6785" w:rsidRPr="00377ED0" w:rsidRDefault="006F6785" w:rsidP="006F67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vAlign w:val="center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F6785" w:rsidRDefault="006D58A2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6F6785" w:rsidRPr="0053019C">
              <w:rPr>
                <w:rFonts w:ascii="Times New Roman" w:hAnsi="Times New Roman" w:cs="Times New Roman"/>
                <w:sz w:val="24"/>
                <w:szCs w:val="24"/>
              </w:rPr>
              <w:t>лимепирид</w:t>
            </w:r>
          </w:p>
          <w:p w:rsidR="006D58A2" w:rsidRPr="0053019C" w:rsidRDefault="006D58A2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  <w:vAlign w:val="center"/>
          </w:tcPr>
          <w:p w:rsidR="006F6785" w:rsidRDefault="00FA23F7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6F6785">
              <w:rPr>
                <w:rFonts w:ascii="Times New Roman" w:hAnsi="Times New Roman" w:cs="Times New Roman"/>
                <w:sz w:val="24"/>
                <w:szCs w:val="24"/>
              </w:rPr>
              <w:t>аблетки</w:t>
            </w:r>
          </w:p>
          <w:p w:rsidR="00FA23F7" w:rsidRDefault="00FA23F7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23F7" w:rsidRPr="00377ED0" w:rsidRDefault="00FA23F7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2055" w:rsidRPr="00377ED0" w:rsidTr="00DA7537">
        <w:trPr>
          <w:jc w:val="center"/>
        </w:trPr>
        <w:tc>
          <w:tcPr>
            <w:tcW w:w="1077" w:type="dxa"/>
            <w:vAlign w:val="center"/>
          </w:tcPr>
          <w:p w:rsidR="00DF2055" w:rsidRPr="00377ED0" w:rsidRDefault="00DF2055" w:rsidP="00AD22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402" w:type="dxa"/>
            <w:vAlign w:val="center"/>
          </w:tcPr>
          <w:p w:rsidR="00DF2055" w:rsidRPr="00377ED0" w:rsidRDefault="00DF2055" w:rsidP="00AD22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  <w:vAlign w:val="center"/>
          </w:tcPr>
          <w:p w:rsidR="00DF2055" w:rsidRPr="00377ED0" w:rsidRDefault="00DF2055" w:rsidP="00AD22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09" w:type="dxa"/>
            <w:vAlign w:val="center"/>
          </w:tcPr>
          <w:p w:rsidR="00DF2055" w:rsidRPr="00377ED0" w:rsidRDefault="00DF2055" w:rsidP="00AD22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DF2055" w:rsidRPr="00377ED0" w:rsidTr="00DA7537">
        <w:trPr>
          <w:jc w:val="center"/>
        </w:trPr>
        <w:tc>
          <w:tcPr>
            <w:tcW w:w="1077" w:type="dxa"/>
            <w:vMerge w:val="restart"/>
          </w:tcPr>
          <w:p w:rsidR="00DF2055" w:rsidRPr="00377ED0" w:rsidRDefault="00DF205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A10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BD</w:t>
            </w:r>
          </w:p>
        </w:tc>
        <w:tc>
          <w:tcPr>
            <w:tcW w:w="3402" w:type="dxa"/>
            <w:vMerge w:val="restart"/>
          </w:tcPr>
          <w:p w:rsidR="00DF2055" w:rsidRPr="00377ED0" w:rsidRDefault="00DF205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50D0F">
              <w:rPr>
                <w:rFonts w:ascii="Times New Roman" w:hAnsi="Times New Roman" w:cs="Times New Roman"/>
                <w:sz w:val="24"/>
                <w:szCs w:val="24"/>
              </w:rPr>
              <w:t>комбинация гипогликемических препаратов для приема внутрь</w:t>
            </w:r>
          </w:p>
        </w:tc>
        <w:tc>
          <w:tcPr>
            <w:tcW w:w="2127" w:type="dxa"/>
          </w:tcPr>
          <w:p w:rsidR="00DF2055" w:rsidRPr="0053019C" w:rsidRDefault="00DF205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20A2D">
              <w:rPr>
                <w:rFonts w:ascii="Times New Roman" w:hAnsi="Times New Roman" w:cs="Times New Roman"/>
                <w:sz w:val="24"/>
                <w:szCs w:val="24"/>
              </w:rPr>
              <w:t>глимепирид + метформин</w:t>
            </w:r>
          </w:p>
        </w:tc>
        <w:tc>
          <w:tcPr>
            <w:tcW w:w="3609" w:type="dxa"/>
          </w:tcPr>
          <w:p w:rsidR="00DF2055" w:rsidRDefault="00DF205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20A2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DF2055" w:rsidRPr="00377ED0" w:rsidTr="00DA7537">
        <w:trPr>
          <w:jc w:val="center"/>
        </w:trPr>
        <w:tc>
          <w:tcPr>
            <w:tcW w:w="1077" w:type="dxa"/>
            <w:vMerge/>
            <w:vAlign w:val="center"/>
          </w:tcPr>
          <w:p w:rsidR="00DF2055" w:rsidRPr="00377ED0" w:rsidRDefault="00DF2055" w:rsidP="006F67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vAlign w:val="center"/>
          </w:tcPr>
          <w:p w:rsidR="00DF2055" w:rsidRPr="00377ED0" w:rsidRDefault="00DF205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DF2055" w:rsidRPr="0053019C" w:rsidRDefault="00DF205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саксаглиптин + </w:t>
            </w:r>
            <w:r w:rsidRPr="00E64DFD">
              <w:rPr>
                <w:rFonts w:ascii="Times New Roman" w:hAnsi="Times New Roman" w:cs="Times New Roman"/>
                <w:sz w:val="24"/>
                <w:szCs w:val="24"/>
              </w:rPr>
              <w:t>метформин</w:t>
            </w:r>
          </w:p>
        </w:tc>
        <w:tc>
          <w:tcPr>
            <w:tcW w:w="3609" w:type="dxa"/>
            <w:vAlign w:val="center"/>
          </w:tcPr>
          <w:p w:rsidR="00DF2055" w:rsidRDefault="00DF205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64DF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DF2055" w:rsidRPr="00377ED0" w:rsidTr="00DA7537">
        <w:trPr>
          <w:trHeight w:val="842"/>
          <w:jc w:val="center"/>
        </w:trPr>
        <w:tc>
          <w:tcPr>
            <w:tcW w:w="1077" w:type="dxa"/>
            <w:vMerge/>
            <w:vAlign w:val="center"/>
          </w:tcPr>
          <w:p w:rsidR="00DF2055" w:rsidRPr="006D0EC8" w:rsidRDefault="00DF2055" w:rsidP="006F67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vAlign w:val="center"/>
          </w:tcPr>
          <w:p w:rsidR="00DF2055" w:rsidRPr="00377ED0" w:rsidRDefault="00DF205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DF2055" w:rsidRPr="0053019C" w:rsidRDefault="00DF205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6D0EC8">
              <w:rPr>
                <w:rFonts w:ascii="Times New Roman" w:hAnsi="Times New Roman" w:cs="Times New Roman"/>
                <w:sz w:val="24"/>
                <w:szCs w:val="24"/>
              </w:rPr>
              <w:t>либенкламид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D0EC8">
              <w:rPr>
                <w:rFonts w:ascii="Times New Roman" w:hAnsi="Times New Roman" w:cs="Times New Roman"/>
                <w:sz w:val="24"/>
                <w:szCs w:val="24"/>
              </w:rPr>
              <w:t>+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D0EC8">
              <w:rPr>
                <w:rFonts w:ascii="Times New Roman" w:hAnsi="Times New Roman" w:cs="Times New Roman"/>
                <w:sz w:val="24"/>
                <w:szCs w:val="24"/>
              </w:rPr>
              <w:t>метформин</w:t>
            </w:r>
          </w:p>
        </w:tc>
        <w:tc>
          <w:tcPr>
            <w:tcW w:w="3609" w:type="dxa"/>
            <w:vAlign w:val="center"/>
          </w:tcPr>
          <w:p w:rsidR="00DF2055" w:rsidRDefault="00DF205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246A9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  <w:p w:rsidR="00DF2055" w:rsidRDefault="00DF205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246A9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</w:tcPr>
          <w:p w:rsidR="006F6785" w:rsidRPr="00AB488B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A10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BF</w:t>
            </w:r>
          </w:p>
        </w:tc>
        <w:tc>
          <w:tcPr>
            <w:tcW w:w="3402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488B">
              <w:rPr>
                <w:rFonts w:ascii="Times New Roman" w:hAnsi="Times New Roman" w:cs="Times New Roman"/>
                <w:sz w:val="24"/>
                <w:szCs w:val="24"/>
              </w:rPr>
              <w:t>альфа-глюкозидазы ингибиторы</w:t>
            </w:r>
          </w:p>
        </w:tc>
        <w:tc>
          <w:tcPr>
            <w:tcW w:w="2127" w:type="dxa"/>
          </w:tcPr>
          <w:p w:rsidR="006F6785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488B">
              <w:rPr>
                <w:rFonts w:ascii="Times New Roman" w:hAnsi="Times New Roman" w:cs="Times New Roman"/>
                <w:sz w:val="24"/>
                <w:szCs w:val="24"/>
              </w:rPr>
              <w:t>акарбоза</w:t>
            </w:r>
          </w:p>
        </w:tc>
        <w:tc>
          <w:tcPr>
            <w:tcW w:w="3609" w:type="dxa"/>
          </w:tcPr>
          <w:p w:rsidR="006F6785" w:rsidRPr="00C246A9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4CD7">
              <w:rPr>
                <w:rFonts w:ascii="Times New Roman" w:hAnsi="Times New Roman" w:cs="Times New Roman"/>
                <w:sz w:val="24"/>
                <w:szCs w:val="24"/>
              </w:rPr>
              <w:t>A10BG</w:t>
            </w:r>
          </w:p>
        </w:tc>
        <w:tc>
          <w:tcPr>
            <w:tcW w:w="3402" w:type="dxa"/>
          </w:tcPr>
          <w:p w:rsidR="006F6785" w:rsidRPr="00AB488B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4CD7">
              <w:rPr>
                <w:rFonts w:ascii="Times New Roman" w:hAnsi="Times New Roman" w:cs="Times New Roman"/>
                <w:sz w:val="24"/>
                <w:szCs w:val="24"/>
              </w:rPr>
              <w:t>тиазолидиндионы</w:t>
            </w:r>
          </w:p>
        </w:tc>
        <w:tc>
          <w:tcPr>
            <w:tcW w:w="2127" w:type="dxa"/>
          </w:tcPr>
          <w:p w:rsidR="006F6785" w:rsidRPr="00AB488B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4CD7">
              <w:rPr>
                <w:rFonts w:ascii="Times New Roman" w:hAnsi="Times New Roman" w:cs="Times New Roman"/>
                <w:sz w:val="24"/>
                <w:szCs w:val="24"/>
              </w:rPr>
              <w:t>росиглитазон</w:t>
            </w:r>
          </w:p>
        </w:tc>
        <w:tc>
          <w:tcPr>
            <w:tcW w:w="3609" w:type="dxa"/>
          </w:tcPr>
          <w:p w:rsidR="006F6785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4CD7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  <w:p w:rsidR="006F6785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4CD7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  <w:vMerge w:val="restart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A10BH</w:t>
            </w:r>
          </w:p>
        </w:tc>
        <w:tc>
          <w:tcPr>
            <w:tcW w:w="3402" w:type="dxa"/>
            <w:vMerge w:val="restart"/>
          </w:tcPr>
          <w:p w:rsidR="00FA23F7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ингибиторы дипептидилпептидазы-4 </w:t>
            </w:r>
          </w:p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(ДПП-4)</w:t>
            </w:r>
          </w:p>
        </w:tc>
        <w:tc>
          <w:tcPr>
            <w:tcW w:w="212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алоглиптин</w:t>
            </w:r>
          </w:p>
        </w:tc>
        <w:tc>
          <w:tcPr>
            <w:tcW w:w="3609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  <w:vMerge/>
          </w:tcPr>
          <w:p w:rsidR="006F6785" w:rsidRPr="00377ED0" w:rsidRDefault="006F6785" w:rsidP="006F67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6F6785" w:rsidRPr="00377ED0" w:rsidRDefault="006F6785" w:rsidP="006F67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вилдаглиптин</w:t>
            </w:r>
          </w:p>
        </w:tc>
        <w:tc>
          <w:tcPr>
            <w:tcW w:w="3609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  <w:vMerge/>
          </w:tcPr>
          <w:p w:rsidR="006F6785" w:rsidRPr="00377ED0" w:rsidRDefault="006F6785" w:rsidP="006F67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6F6785" w:rsidRPr="00377ED0" w:rsidRDefault="006F6785" w:rsidP="006F67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гозоглиптин</w:t>
            </w:r>
          </w:p>
        </w:tc>
        <w:tc>
          <w:tcPr>
            <w:tcW w:w="3609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  <w:vMerge/>
          </w:tcPr>
          <w:p w:rsidR="006F6785" w:rsidRPr="00377ED0" w:rsidRDefault="006F6785" w:rsidP="006F67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6F6785" w:rsidRPr="00377ED0" w:rsidRDefault="006F6785" w:rsidP="006F67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линаглиптин</w:t>
            </w:r>
          </w:p>
        </w:tc>
        <w:tc>
          <w:tcPr>
            <w:tcW w:w="3609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  <w:vMerge/>
          </w:tcPr>
          <w:p w:rsidR="006F6785" w:rsidRPr="00377ED0" w:rsidRDefault="006F6785" w:rsidP="006F67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6F6785" w:rsidRPr="00377ED0" w:rsidRDefault="006F6785" w:rsidP="006F67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саксаглиптин</w:t>
            </w:r>
          </w:p>
        </w:tc>
        <w:tc>
          <w:tcPr>
            <w:tcW w:w="3609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  <w:vMerge/>
          </w:tcPr>
          <w:p w:rsidR="006F6785" w:rsidRPr="00377ED0" w:rsidRDefault="006F6785" w:rsidP="006F67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6F6785" w:rsidRPr="00377ED0" w:rsidRDefault="006F6785" w:rsidP="006F67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ситаглиптин</w:t>
            </w:r>
          </w:p>
        </w:tc>
        <w:tc>
          <w:tcPr>
            <w:tcW w:w="3609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A10BJ</w:t>
            </w:r>
          </w:p>
        </w:tc>
        <w:tc>
          <w:tcPr>
            <w:tcW w:w="3402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аналоги глюкагоноподобного пептида-1</w:t>
            </w:r>
          </w:p>
        </w:tc>
        <w:tc>
          <w:tcPr>
            <w:tcW w:w="212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ликсисенатид</w:t>
            </w:r>
          </w:p>
        </w:tc>
        <w:tc>
          <w:tcPr>
            <w:tcW w:w="3609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подкожного введения</w:t>
            </w: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  <w:vMerge w:val="restart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A10BK</w:t>
            </w:r>
          </w:p>
        </w:tc>
        <w:tc>
          <w:tcPr>
            <w:tcW w:w="3402" w:type="dxa"/>
            <w:vMerge w:val="restart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ингибиторы натрийзависимого переносчика глюкозы 2 типа</w:t>
            </w:r>
          </w:p>
        </w:tc>
        <w:tc>
          <w:tcPr>
            <w:tcW w:w="212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дапаглифлозин</w:t>
            </w:r>
          </w:p>
        </w:tc>
        <w:tc>
          <w:tcPr>
            <w:tcW w:w="3609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  <w:vMerge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эмпаглифлозин</w:t>
            </w:r>
          </w:p>
        </w:tc>
        <w:tc>
          <w:tcPr>
            <w:tcW w:w="3609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  <w:vMerge w:val="restart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A10BX</w:t>
            </w:r>
          </w:p>
        </w:tc>
        <w:tc>
          <w:tcPr>
            <w:tcW w:w="3402" w:type="dxa"/>
            <w:vMerge w:val="restart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другие гипогликемические препараты, кроме инсулинов</w:t>
            </w:r>
          </w:p>
        </w:tc>
        <w:tc>
          <w:tcPr>
            <w:tcW w:w="212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репаглинид</w:t>
            </w:r>
          </w:p>
        </w:tc>
        <w:tc>
          <w:tcPr>
            <w:tcW w:w="3609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  <w:vMerge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F6785" w:rsidRPr="000E04DF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E04DF">
              <w:rPr>
                <w:rFonts w:ascii="Times New Roman" w:hAnsi="Times New Roman" w:cs="Times New Roman"/>
                <w:sz w:val="24"/>
                <w:szCs w:val="24"/>
              </w:rPr>
              <w:t>лираглутид</w:t>
            </w:r>
          </w:p>
        </w:tc>
        <w:tc>
          <w:tcPr>
            <w:tcW w:w="3609" w:type="dxa"/>
          </w:tcPr>
          <w:p w:rsidR="006F6785" w:rsidRPr="000E04DF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E04DF">
              <w:rPr>
                <w:rFonts w:ascii="Times New Roman" w:hAnsi="Times New Roman" w:cs="Times New Roman"/>
                <w:sz w:val="24"/>
                <w:szCs w:val="24"/>
              </w:rPr>
              <w:t>раствор для подкожного введения</w:t>
            </w: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A11</w:t>
            </w:r>
          </w:p>
        </w:tc>
        <w:tc>
          <w:tcPr>
            <w:tcW w:w="3402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витамины</w:t>
            </w:r>
          </w:p>
        </w:tc>
        <w:tc>
          <w:tcPr>
            <w:tcW w:w="212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11094">
              <w:rPr>
                <w:rFonts w:ascii="Times New Roman" w:hAnsi="Times New Roman" w:cs="Times New Roman"/>
                <w:sz w:val="24"/>
                <w:szCs w:val="24"/>
              </w:rPr>
              <w:t>A11AA</w:t>
            </w:r>
          </w:p>
        </w:tc>
        <w:tc>
          <w:tcPr>
            <w:tcW w:w="3402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11094">
              <w:rPr>
                <w:rFonts w:ascii="Times New Roman" w:hAnsi="Times New Roman" w:cs="Times New Roman"/>
                <w:sz w:val="24"/>
                <w:szCs w:val="24"/>
              </w:rPr>
              <w:t>поливитамины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11094">
              <w:rPr>
                <w:rFonts w:ascii="Times New Roman" w:hAnsi="Times New Roman" w:cs="Times New Roman"/>
                <w:sz w:val="24"/>
                <w:szCs w:val="24"/>
              </w:rPr>
              <w:t>минеральными веществами</w:t>
            </w:r>
          </w:p>
        </w:tc>
        <w:tc>
          <w:tcPr>
            <w:tcW w:w="212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11094">
              <w:rPr>
                <w:rFonts w:ascii="Times New Roman" w:hAnsi="Times New Roman" w:cs="Times New Roman"/>
                <w:sz w:val="24"/>
                <w:szCs w:val="24"/>
              </w:rPr>
              <w:t>поливитамины +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11094">
              <w:rPr>
                <w:rFonts w:ascii="Times New Roman" w:hAnsi="Times New Roman" w:cs="Times New Roman"/>
                <w:sz w:val="24"/>
                <w:szCs w:val="24"/>
              </w:rPr>
              <w:t>минеральные соли </w:t>
            </w:r>
          </w:p>
        </w:tc>
        <w:tc>
          <w:tcPr>
            <w:tcW w:w="3609" w:type="dxa"/>
          </w:tcPr>
          <w:p w:rsidR="006F6785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11094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  <w:p w:rsidR="006F6785" w:rsidRDefault="006F6785" w:rsidP="00DF20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11094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оболочкой</w:t>
            </w:r>
          </w:p>
          <w:p w:rsidR="00FA23F7" w:rsidRPr="00377ED0" w:rsidRDefault="00FA23F7" w:rsidP="00DF20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2055" w:rsidRPr="00377ED0" w:rsidTr="00DA7537">
        <w:trPr>
          <w:jc w:val="center"/>
        </w:trPr>
        <w:tc>
          <w:tcPr>
            <w:tcW w:w="1077" w:type="dxa"/>
            <w:vAlign w:val="center"/>
          </w:tcPr>
          <w:p w:rsidR="00DF2055" w:rsidRPr="00377ED0" w:rsidRDefault="00DF2055" w:rsidP="00AD22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402" w:type="dxa"/>
            <w:vAlign w:val="center"/>
          </w:tcPr>
          <w:p w:rsidR="00DF2055" w:rsidRPr="00377ED0" w:rsidRDefault="00DF2055" w:rsidP="00AD22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  <w:vAlign w:val="center"/>
          </w:tcPr>
          <w:p w:rsidR="00DF2055" w:rsidRPr="00377ED0" w:rsidRDefault="00DF2055" w:rsidP="00AD22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09" w:type="dxa"/>
            <w:vAlign w:val="center"/>
          </w:tcPr>
          <w:p w:rsidR="00DF2055" w:rsidRPr="00377ED0" w:rsidRDefault="00DF2055" w:rsidP="00AD22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</w:tcPr>
          <w:p w:rsidR="006F6785" w:rsidRPr="00E155E3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A11A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</w:t>
            </w:r>
          </w:p>
        </w:tc>
        <w:tc>
          <w:tcPr>
            <w:tcW w:w="3402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поливитамины</w:t>
            </w:r>
          </w:p>
        </w:tc>
        <w:tc>
          <w:tcPr>
            <w:tcW w:w="212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поливитамины</w:t>
            </w:r>
          </w:p>
        </w:tc>
        <w:tc>
          <w:tcPr>
            <w:tcW w:w="3609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драже</w:t>
            </w: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A11C</w:t>
            </w:r>
          </w:p>
        </w:tc>
        <w:tc>
          <w:tcPr>
            <w:tcW w:w="3402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витамины A и D, включая их комбинации</w:t>
            </w:r>
          </w:p>
        </w:tc>
        <w:tc>
          <w:tcPr>
            <w:tcW w:w="212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A11CA</w:t>
            </w:r>
          </w:p>
        </w:tc>
        <w:tc>
          <w:tcPr>
            <w:tcW w:w="3402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витамин A</w:t>
            </w:r>
          </w:p>
        </w:tc>
        <w:tc>
          <w:tcPr>
            <w:tcW w:w="212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ретинол</w:t>
            </w:r>
          </w:p>
        </w:tc>
        <w:tc>
          <w:tcPr>
            <w:tcW w:w="3609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драже;</w:t>
            </w:r>
          </w:p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капли для приема внутрь и наружного применения;</w:t>
            </w:r>
          </w:p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мазь для наружного применения;</w:t>
            </w:r>
          </w:p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приема внутрь;</w:t>
            </w:r>
          </w:p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приема внутрь (масляный);</w:t>
            </w:r>
          </w:p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приема внутрь и наружного применения;</w:t>
            </w:r>
          </w:p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приема внутрь и наружного применения (масляный)</w:t>
            </w: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  <w:vMerge w:val="restart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A11CC</w:t>
            </w:r>
          </w:p>
        </w:tc>
        <w:tc>
          <w:tcPr>
            <w:tcW w:w="3402" w:type="dxa"/>
            <w:vMerge w:val="restart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витамин D и его аналоги</w:t>
            </w:r>
          </w:p>
        </w:tc>
        <w:tc>
          <w:tcPr>
            <w:tcW w:w="212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альфакальцидол</w:t>
            </w:r>
          </w:p>
        </w:tc>
        <w:tc>
          <w:tcPr>
            <w:tcW w:w="3609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капли для приема внутрь;</w:t>
            </w:r>
          </w:p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приема внутрь (масляный)</w:t>
            </w: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  <w:vMerge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кальцитриол</w:t>
            </w:r>
          </w:p>
        </w:tc>
        <w:tc>
          <w:tcPr>
            <w:tcW w:w="3609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капсулы</w:t>
            </w: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  <w:vMerge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колекальциферол</w:t>
            </w:r>
          </w:p>
        </w:tc>
        <w:tc>
          <w:tcPr>
            <w:tcW w:w="3609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капли для приема внутрь;</w:t>
            </w:r>
          </w:p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приема внутрь (масляный)</w:t>
            </w: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  <w:vMerge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4262D">
              <w:rPr>
                <w:rFonts w:ascii="Times New Roman" w:hAnsi="Times New Roman" w:cs="Times New Roman"/>
                <w:sz w:val="24"/>
                <w:szCs w:val="24"/>
              </w:rPr>
              <w:t>дигидротахистерол</w:t>
            </w:r>
          </w:p>
        </w:tc>
        <w:tc>
          <w:tcPr>
            <w:tcW w:w="3609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капли для приема внутрь</w:t>
            </w: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  <w:vMerge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F6785" w:rsidRPr="0014262D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347FF">
              <w:rPr>
                <w:rFonts w:ascii="Times New Roman" w:hAnsi="Times New Roman" w:cs="Times New Roman"/>
                <w:sz w:val="24"/>
                <w:szCs w:val="24"/>
              </w:rPr>
              <w:t>эргокальциферол</w:t>
            </w:r>
          </w:p>
        </w:tc>
        <w:tc>
          <w:tcPr>
            <w:tcW w:w="3609" w:type="dxa"/>
          </w:tcPr>
          <w:p w:rsidR="006F6785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драже</w:t>
            </w: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A11D</w:t>
            </w:r>
          </w:p>
        </w:tc>
        <w:tc>
          <w:tcPr>
            <w:tcW w:w="3402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витамин B</w:t>
            </w:r>
            <w:r w:rsidRPr="00377ED0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</w:t>
            </w: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 и его комбинации с витаминами B</w:t>
            </w:r>
            <w:r w:rsidRPr="00377ED0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6</w:t>
            </w: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 и B</w:t>
            </w:r>
            <w:r w:rsidRPr="00377ED0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12</w:t>
            </w:r>
          </w:p>
        </w:tc>
        <w:tc>
          <w:tcPr>
            <w:tcW w:w="212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  <w:vMerge w:val="restart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A11DA</w:t>
            </w:r>
          </w:p>
        </w:tc>
        <w:tc>
          <w:tcPr>
            <w:tcW w:w="3402" w:type="dxa"/>
            <w:vMerge w:val="restart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витамин B</w:t>
            </w:r>
            <w:r w:rsidRPr="00377ED0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</w:t>
            </w:r>
          </w:p>
        </w:tc>
        <w:tc>
          <w:tcPr>
            <w:tcW w:w="212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тиамин</w:t>
            </w:r>
          </w:p>
        </w:tc>
        <w:tc>
          <w:tcPr>
            <w:tcW w:w="3609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внутримышечного введения</w:t>
            </w: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  <w:vMerge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44BA">
              <w:rPr>
                <w:rFonts w:ascii="Times New Roman" w:hAnsi="Times New Roman" w:cs="Times New Roman"/>
                <w:sz w:val="24"/>
                <w:szCs w:val="24"/>
              </w:rPr>
              <w:t>сульбутиамин</w:t>
            </w:r>
          </w:p>
        </w:tc>
        <w:tc>
          <w:tcPr>
            <w:tcW w:w="3609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</w:t>
            </w: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965E9">
              <w:rPr>
                <w:rFonts w:ascii="Times New Roman" w:hAnsi="Times New Roman" w:cs="Times New Roman"/>
                <w:sz w:val="24"/>
                <w:szCs w:val="24"/>
              </w:rPr>
              <w:t>A11DB </w:t>
            </w:r>
          </w:p>
        </w:tc>
        <w:tc>
          <w:tcPr>
            <w:tcW w:w="3402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965E9">
              <w:rPr>
                <w:rFonts w:ascii="Times New Roman" w:hAnsi="Times New Roman" w:cs="Times New Roman"/>
                <w:sz w:val="24"/>
                <w:szCs w:val="24"/>
              </w:rPr>
              <w:t>комбинация витамина B1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965E9">
              <w:rPr>
                <w:rFonts w:ascii="Times New Roman" w:hAnsi="Times New Roman" w:cs="Times New Roman"/>
                <w:sz w:val="24"/>
                <w:szCs w:val="24"/>
              </w:rPr>
              <w:t>с витаминами B6 и B12</w:t>
            </w:r>
          </w:p>
        </w:tc>
        <w:tc>
          <w:tcPr>
            <w:tcW w:w="2127" w:type="dxa"/>
          </w:tcPr>
          <w:p w:rsidR="006F6785" w:rsidRPr="00E044BA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82391">
              <w:rPr>
                <w:rFonts w:ascii="Times New Roman" w:hAnsi="Times New Roman" w:cs="Times New Roman"/>
                <w:sz w:val="24"/>
                <w:szCs w:val="24"/>
              </w:rPr>
              <w:t xml:space="preserve">пиридоксин + тиамин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+ цианокобаламин + (лидокаин)</w:t>
            </w:r>
          </w:p>
        </w:tc>
        <w:tc>
          <w:tcPr>
            <w:tcW w:w="3609" w:type="dxa"/>
          </w:tcPr>
          <w:p w:rsidR="006F6785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82391">
              <w:rPr>
                <w:rFonts w:ascii="Times New Roman" w:hAnsi="Times New Roman" w:cs="Times New Roman"/>
                <w:sz w:val="24"/>
                <w:szCs w:val="24"/>
              </w:rPr>
              <w:t>раств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ор для внутримышечного введения</w:t>
            </w: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</w:tcPr>
          <w:p w:rsidR="006F6785" w:rsidRPr="003965E9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C0775">
              <w:rPr>
                <w:rFonts w:ascii="Times New Roman" w:hAnsi="Times New Roman" w:cs="Times New Roman"/>
                <w:sz w:val="24"/>
                <w:szCs w:val="24"/>
              </w:rPr>
              <w:t>A11EA</w:t>
            </w:r>
          </w:p>
        </w:tc>
        <w:tc>
          <w:tcPr>
            <w:tcW w:w="3402" w:type="dxa"/>
          </w:tcPr>
          <w:p w:rsidR="006F6785" w:rsidRPr="003965E9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F6785" w:rsidRPr="00A82391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16C06">
              <w:rPr>
                <w:rFonts w:ascii="Times New Roman" w:hAnsi="Times New Roman" w:cs="Times New Roman"/>
                <w:sz w:val="24"/>
                <w:szCs w:val="24"/>
              </w:rPr>
              <w:t>поливитамины</w:t>
            </w:r>
          </w:p>
        </w:tc>
        <w:tc>
          <w:tcPr>
            <w:tcW w:w="3609" w:type="dxa"/>
          </w:tcPr>
          <w:p w:rsidR="006F6785" w:rsidRPr="00A82391" w:rsidRDefault="006F6785" w:rsidP="00DF20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16C06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 оболочкой</w:t>
            </w: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11G</w:t>
            </w:r>
          </w:p>
        </w:tc>
        <w:tc>
          <w:tcPr>
            <w:tcW w:w="3402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аскорбиновая кислота (витамин C), включая комбинации с другими средствами</w:t>
            </w:r>
          </w:p>
        </w:tc>
        <w:tc>
          <w:tcPr>
            <w:tcW w:w="212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  <w:vAlign w:val="center"/>
          </w:tcPr>
          <w:p w:rsidR="006F6785" w:rsidRPr="00377ED0" w:rsidRDefault="006F6785" w:rsidP="006F67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402" w:type="dxa"/>
            <w:vAlign w:val="center"/>
          </w:tcPr>
          <w:p w:rsidR="006F6785" w:rsidRPr="00377ED0" w:rsidRDefault="006F6785" w:rsidP="006F67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  <w:vAlign w:val="center"/>
          </w:tcPr>
          <w:p w:rsidR="006F6785" w:rsidRPr="00377ED0" w:rsidRDefault="006F6785" w:rsidP="006F67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09" w:type="dxa"/>
            <w:vAlign w:val="center"/>
          </w:tcPr>
          <w:p w:rsidR="006F6785" w:rsidRPr="00377ED0" w:rsidRDefault="006F6785" w:rsidP="006F67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A11GA</w:t>
            </w:r>
          </w:p>
        </w:tc>
        <w:tc>
          <w:tcPr>
            <w:tcW w:w="3402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аскорбиновая кислота (витамин C)</w:t>
            </w:r>
          </w:p>
        </w:tc>
        <w:tc>
          <w:tcPr>
            <w:tcW w:w="212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аскорбиновая кислота</w:t>
            </w:r>
          </w:p>
        </w:tc>
        <w:tc>
          <w:tcPr>
            <w:tcW w:w="3609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драже;</w:t>
            </w:r>
          </w:p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капли для приема внутрь;</w:t>
            </w:r>
          </w:p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капсулы пролонгированного действия;</w:t>
            </w:r>
          </w:p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приема внутрь;</w:t>
            </w:r>
          </w:p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порошок для приема внутрь;</w:t>
            </w:r>
          </w:p>
          <w:p w:rsidR="006F6785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внутримышечного введения;</w:t>
            </w:r>
          </w:p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96D07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введения;</w:t>
            </w:r>
          </w:p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A11H</w:t>
            </w:r>
          </w:p>
        </w:tc>
        <w:tc>
          <w:tcPr>
            <w:tcW w:w="3402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другие витаминные препараты</w:t>
            </w:r>
          </w:p>
        </w:tc>
        <w:tc>
          <w:tcPr>
            <w:tcW w:w="212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A11HA</w:t>
            </w:r>
          </w:p>
        </w:tc>
        <w:tc>
          <w:tcPr>
            <w:tcW w:w="3402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другие витаминные препараты</w:t>
            </w:r>
          </w:p>
        </w:tc>
        <w:tc>
          <w:tcPr>
            <w:tcW w:w="212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пиридоксин</w:t>
            </w:r>
          </w:p>
        </w:tc>
        <w:tc>
          <w:tcPr>
            <w:tcW w:w="3609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</w:t>
            </w: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витамин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</w:t>
            </w:r>
            <w:proofErr w:type="gramEnd"/>
          </w:p>
        </w:tc>
        <w:tc>
          <w:tcPr>
            <w:tcW w:w="3609" w:type="dxa"/>
          </w:tcPr>
          <w:p w:rsidR="006F6785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10530"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  <w:p w:rsidR="006F6785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10530">
              <w:rPr>
                <w:rFonts w:ascii="Times New Roman" w:hAnsi="Times New Roman" w:cs="Times New Roman"/>
                <w:sz w:val="24"/>
                <w:szCs w:val="24"/>
              </w:rPr>
              <w:t>раствор для приема внутрь;</w:t>
            </w:r>
          </w:p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10530">
              <w:rPr>
                <w:rFonts w:ascii="Times New Roman" w:hAnsi="Times New Roman" w:cs="Times New Roman"/>
                <w:sz w:val="24"/>
                <w:szCs w:val="24"/>
              </w:rPr>
              <w:t>раств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ор для приема внутрь (масляный)</w:t>
            </w: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A12</w:t>
            </w:r>
          </w:p>
        </w:tc>
        <w:tc>
          <w:tcPr>
            <w:tcW w:w="3402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минеральные добавки</w:t>
            </w:r>
          </w:p>
        </w:tc>
        <w:tc>
          <w:tcPr>
            <w:tcW w:w="212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A12A</w:t>
            </w:r>
          </w:p>
        </w:tc>
        <w:tc>
          <w:tcPr>
            <w:tcW w:w="3402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препараты кальция</w:t>
            </w:r>
          </w:p>
        </w:tc>
        <w:tc>
          <w:tcPr>
            <w:tcW w:w="212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A12AA</w:t>
            </w:r>
          </w:p>
        </w:tc>
        <w:tc>
          <w:tcPr>
            <w:tcW w:w="3402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препараты кальция</w:t>
            </w:r>
          </w:p>
        </w:tc>
        <w:tc>
          <w:tcPr>
            <w:tcW w:w="212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кальция глюконат</w:t>
            </w:r>
          </w:p>
        </w:tc>
        <w:tc>
          <w:tcPr>
            <w:tcW w:w="3609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внутримышечного введения;</w:t>
            </w:r>
          </w:p>
          <w:p w:rsidR="006F6785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инъекций;</w:t>
            </w:r>
          </w:p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94B8F">
              <w:rPr>
                <w:rFonts w:ascii="Times New Roman" w:hAnsi="Times New Roman" w:cs="Times New Roman"/>
                <w:sz w:val="24"/>
                <w:szCs w:val="24"/>
              </w:rPr>
              <w:t>раствор для инфузий;</w:t>
            </w:r>
          </w:p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D061C">
              <w:rPr>
                <w:rFonts w:ascii="Times New Roman" w:hAnsi="Times New Roman" w:cs="Times New Roman"/>
                <w:sz w:val="24"/>
                <w:szCs w:val="24"/>
              </w:rPr>
              <w:t>A12AX</w:t>
            </w:r>
          </w:p>
        </w:tc>
        <w:tc>
          <w:tcPr>
            <w:tcW w:w="3402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D061C">
              <w:rPr>
                <w:rFonts w:ascii="Times New Roman" w:hAnsi="Times New Roman" w:cs="Times New Roman"/>
                <w:sz w:val="24"/>
                <w:szCs w:val="24"/>
              </w:rPr>
              <w:t>препараты кальция в комбинации с другими препаратами</w:t>
            </w:r>
          </w:p>
        </w:tc>
        <w:tc>
          <w:tcPr>
            <w:tcW w:w="212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D061C">
              <w:rPr>
                <w:rFonts w:ascii="Times New Roman" w:hAnsi="Times New Roman" w:cs="Times New Roman"/>
                <w:sz w:val="24"/>
                <w:szCs w:val="24"/>
              </w:rPr>
              <w:t>колекальциферол + кальция карбонат</w:t>
            </w:r>
          </w:p>
        </w:tc>
        <w:tc>
          <w:tcPr>
            <w:tcW w:w="3609" w:type="dxa"/>
          </w:tcPr>
          <w:p w:rsidR="006F6785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D061C">
              <w:rPr>
                <w:rFonts w:ascii="Times New Roman" w:hAnsi="Times New Roman" w:cs="Times New Roman"/>
                <w:sz w:val="24"/>
                <w:szCs w:val="24"/>
              </w:rPr>
              <w:t>таблетки жевательные;</w:t>
            </w:r>
          </w:p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D061C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</w:t>
            </w: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A12C</w:t>
            </w:r>
          </w:p>
        </w:tc>
        <w:tc>
          <w:tcPr>
            <w:tcW w:w="3402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другие минеральные добавки</w:t>
            </w:r>
          </w:p>
        </w:tc>
        <w:tc>
          <w:tcPr>
            <w:tcW w:w="212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F38B7">
              <w:rPr>
                <w:rFonts w:ascii="Times New Roman" w:hAnsi="Times New Roman" w:cs="Times New Roman"/>
                <w:sz w:val="24"/>
                <w:szCs w:val="24"/>
              </w:rPr>
              <w:t>A12CC</w:t>
            </w:r>
          </w:p>
        </w:tc>
        <w:tc>
          <w:tcPr>
            <w:tcW w:w="3402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F38B7">
              <w:rPr>
                <w:rFonts w:ascii="Times New Roman" w:hAnsi="Times New Roman" w:cs="Times New Roman"/>
                <w:sz w:val="24"/>
                <w:szCs w:val="24"/>
              </w:rPr>
              <w:t>метаболическое средство</w:t>
            </w:r>
          </w:p>
        </w:tc>
        <w:tc>
          <w:tcPr>
            <w:tcW w:w="212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F38B7">
              <w:rPr>
                <w:rFonts w:ascii="Times New Roman" w:hAnsi="Times New Roman" w:cs="Times New Roman"/>
                <w:sz w:val="24"/>
                <w:szCs w:val="24"/>
              </w:rPr>
              <w:t>магния оротат</w:t>
            </w:r>
          </w:p>
        </w:tc>
        <w:tc>
          <w:tcPr>
            <w:tcW w:w="3609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F38B7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A12CX</w:t>
            </w:r>
          </w:p>
        </w:tc>
        <w:tc>
          <w:tcPr>
            <w:tcW w:w="3402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другие минеральные вещества</w:t>
            </w:r>
          </w:p>
        </w:tc>
        <w:tc>
          <w:tcPr>
            <w:tcW w:w="212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калия и магния аспарагинат</w:t>
            </w:r>
          </w:p>
        </w:tc>
        <w:tc>
          <w:tcPr>
            <w:tcW w:w="3609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инфузий;</w:t>
            </w:r>
          </w:p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введения;</w:t>
            </w:r>
          </w:p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инфузий;</w:t>
            </w:r>
          </w:p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73621">
              <w:rPr>
                <w:rFonts w:ascii="Times New Roman" w:hAnsi="Times New Roman" w:cs="Times New Roman"/>
                <w:sz w:val="24"/>
                <w:szCs w:val="24"/>
              </w:rPr>
              <w:t>A13A</w:t>
            </w:r>
          </w:p>
        </w:tc>
        <w:tc>
          <w:tcPr>
            <w:tcW w:w="3402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73621">
              <w:rPr>
                <w:rFonts w:ascii="Times New Roman" w:hAnsi="Times New Roman" w:cs="Times New Roman"/>
                <w:sz w:val="24"/>
                <w:szCs w:val="24"/>
              </w:rPr>
              <w:t>общетонизирующие препараты</w:t>
            </w:r>
          </w:p>
        </w:tc>
        <w:tc>
          <w:tcPr>
            <w:tcW w:w="212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73621">
              <w:rPr>
                <w:rFonts w:ascii="Times New Roman" w:hAnsi="Times New Roman" w:cs="Times New Roman"/>
                <w:sz w:val="24"/>
                <w:szCs w:val="24"/>
              </w:rPr>
              <w:t>морская соль</w:t>
            </w:r>
          </w:p>
        </w:tc>
        <w:tc>
          <w:tcPr>
            <w:tcW w:w="3609" w:type="dxa"/>
          </w:tcPr>
          <w:p w:rsidR="006F6785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73621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наружного применения</w:t>
            </w:r>
          </w:p>
          <w:p w:rsidR="00D14243" w:rsidRPr="00377ED0" w:rsidRDefault="00D14243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  <w:vAlign w:val="center"/>
          </w:tcPr>
          <w:p w:rsidR="006F6785" w:rsidRPr="00377ED0" w:rsidRDefault="006F6785" w:rsidP="006F67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402" w:type="dxa"/>
            <w:vAlign w:val="center"/>
          </w:tcPr>
          <w:p w:rsidR="006F6785" w:rsidRPr="00377ED0" w:rsidRDefault="006F6785" w:rsidP="006F67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  <w:vAlign w:val="center"/>
          </w:tcPr>
          <w:p w:rsidR="006F6785" w:rsidRPr="00377ED0" w:rsidRDefault="006F6785" w:rsidP="006F67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09" w:type="dxa"/>
            <w:vAlign w:val="center"/>
          </w:tcPr>
          <w:p w:rsidR="006F6785" w:rsidRPr="00377ED0" w:rsidRDefault="006F6785" w:rsidP="006F67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A14</w:t>
            </w:r>
          </w:p>
        </w:tc>
        <w:tc>
          <w:tcPr>
            <w:tcW w:w="3402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анаболические средства системного действия</w:t>
            </w:r>
          </w:p>
        </w:tc>
        <w:tc>
          <w:tcPr>
            <w:tcW w:w="212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A14A</w:t>
            </w:r>
          </w:p>
        </w:tc>
        <w:tc>
          <w:tcPr>
            <w:tcW w:w="3402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анаболические стероиды</w:t>
            </w:r>
          </w:p>
        </w:tc>
        <w:tc>
          <w:tcPr>
            <w:tcW w:w="212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A14AB</w:t>
            </w:r>
          </w:p>
        </w:tc>
        <w:tc>
          <w:tcPr>
            <w:tcW w:w="3402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производные эстрена</w:t>
            </w:r>
          </w:p>
        </w:tc>
        <w:tc>
          <w:tcPr>
            <w:tcW w:w="212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нандролон</w:t>
            </w:r>
          </w:p>
        </w:tc>
        <w:tc>
          <w:tcPr>
            <w:tcW w:w="3609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внутримышечного введения (масляный)</w:t>
            </w: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A16</w:t>
            </w:r>
          </w:p>
        </w:tc>
        <w:tc>
          <w:tcPr>
            <w:tcW w:w="3402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другие препараты для лечения заболеваний желудочно-кишечного тракта и нарушений обмена веществ</w:t>
            </w:r>
          </w:p>
        </w:tc>
        <w:tc>
          <w:tcPr>
            <w:tcW w:w="212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A16A</w:t>
            </w:r>
          </w:p>
        </w:tc>
        <w:tc>
          <w:tcPr>
            <w:tcW w:w="3402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другие препараты для лечения заболеваний желудочно-кишечного тракта и нарушений обмена веществ</w:t>
            </w:r>
          </w:p>
        </w:tc>
        <w:tc>
          <w:tcPr>
            <w:tcW w:w="212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  <w:vMerge w:val="restart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A16AA</w:t>
            </w:r>
          </w:p>
        </w:tc>
        <w:tc>
          <w:tcPr>
            <w:tcW w:w="3402" w:type="dxa"/>
            <w:vMerge w:val="restart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аминокислоты и их производные</w:t>
            </w:r>
          </w:p>
        </w:tc>
        <w:tc>
          <w:tcPr>
            <w:tcW w:w="212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адеметионин</w:t>
            </w:r>
          </w:p>
        </w:tc>
        <w:tc>
          <w:tcPr>
            <w:tcW w:w="3609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внутривенного и внутримышечного введения;</w:t>
            </w:r>
          </w:p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 кишечнорастворимые;</w:t>
            </w:r>
          </w:p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 кишечнорастворимые, покрытые пленочной оболочкой;</w:t>
            </w:r>
          </w:p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кишечнорастворимой оболочкой</w:t>
            </w: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  <w:vMerge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274BE">
              <w:rPr>
                <w:rFonts w:ascii="Times New Roman" w:hAnsi="Times New Roman" w:cs="Times New Roman"/>
                <w:sz w:val="24"/>
                <w:szCs w:val="24"/>
              </w:rPr>
              <w:t>левокарнитин</w:t>
            </w:r>
          </w:p>
        </w:tc>
        <w:tc>
          <w:tcPr>
            <w:tcW w:w="3609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274BE">
              <w:rPr>
                <w:rFonts w:ascii="Times New Roman" w:hAnsi="Times New Roman" w:cs="Times New Roman"/>
                <w:sz w:val="24"/>
                <w:szCs w:val="24"/>
              </w:rPr>
              <w:t>раствор для приема внутрь</w:t>
            </w: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  <w:vMerge w:val="restart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A16AB</w:t>
            </w:r>
          </w:p>
        </w:tc>
        <w:tc>
          <w:tcPr>
            <w:tcW w:w="3402" w:type="dxa"/>
            <w:vMerge w:val="restart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ферментные препараты</w:t>
            </w:r>
          </w:p>
        </w:tc>
        <w:tc>
          <w:tcPr>
            <w:tcW w:w="212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агалсидаза альфа</w:t>
            </w:r>
          </w:p>
        </w:tc>
        <w:tc>
          <w:tcPr>
            <w:tcW w:w="3609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инфузий</w:t>
            </w: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  <w:vMerge/>
            <w:vAlign w:val="center"/>
          </w:tcPr>
          <w:p w:rsidR="006F6785" w:rsidRPr="00377ED0" w:rsidRDefault="006F6785" w:rsidP="006F67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vAlign w:val="center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агалсидаза бета</w:t>
            </w:r>
          </w:p>
        </w:tc>
        <w:tc>
          <w:tcPr>
            <w:tcW w:w="3609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концентрата для приготовления раствора для инфузий</w:t>
            </w: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  <w:vMerge/>
            <w:vAlign w:val="center"/>
          </w:tcPr>
          <w:p w:rsidR="006F6785" w:rsidRPr="00377ED0" w:rsidRDefault="006F6785" w:rsidP="006F67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vAlign w:val="center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велаглюцераза альфа</w:t>
            </w:r>
          </w:p>
        </w:tc>
        <w:tc>
          <w:tcPr>
            <w:tcW w:w="3609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инфузий</w:t>
            </w: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  <w:vMerge/>
            <w:vAlign w:val="center"/>
          </w:tcPr>
          <w:p w:rsidR="006F6785" w:rsidRPr="00377ED0" w:rsidRDefault="006F6785" w:rsidP="006F67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vAlign w:val="center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галсульфаза</w:t>
            </w:r>
          </w:p>
        </w:tc>
        <w:tc>
          <w:tcPr>
            <w:tcW w:w="3609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инфузий</w:t>
            </w: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  <w:vMerge/>
            <w:vAlign w:val="center"/>
          </w:tcPr>
          <w:p w:rsidR="006F6785" w:rsidRPr="00377ED0" w:rsidRDefault="006F6785" w:rsidP="006F67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vAlign w:val="center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идурсульфаза</w:t>
            </w:r>
          </w:p>
        </w:tc>
        <w:tc>
          <w:tcPr>
            <w:tcW w:w="3609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инфузий</w:t>
            </w: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  <w:vMerge/>
            <w:vAlign w:val="center"/>
          </w:tcPr>
          <w:p w:rsidR="006F6785" w:rsidRPr="00377ED0" w:rsidRDefault="006F6785" w:rsidP="006F67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vAlign w:val="center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идурсульфаза бета</w:t>
            </w:r>
          </w:p>
        </w:tc>
        <w:tc>
          <w:tcPr>
            <w:tcW w:w="3609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инфузий</w:t>
            </w: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  <w:vMerge/>
            <w:vAlign w:val="center"/>
          </w:tcPr>
          <w:p w:rsidR="006F6785" w:rsidRPr="00377ED0" w:rsidRDefault="006F6785" w:rsidP="006F67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vAlign w:val="center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имиглюцераза</w:t>
            </w:r>
          </w:p>
        </w:tc>
        <w:tc>
          <w:tcPr>
            <w:tcW w:w="3609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инфузий</w:t>
            </w: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  <w:vMerge/>
            <w:vAlign w:val="center"/>
          </w:tcPr>
          <w:p w:rsidR="006F6785" w:rsidRPr="00377ED0" w:rsidRDefault="006F6785" w:rsidP="006F67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vAlign w:val="center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ларонидаза</w:t>
            </w:r>
          </w:p>
        </w:tc>
        <w:tc>
          <w:tcPr>
            <w:tcW w:w="3609" w:type="dxa"/>
          </w:tcPr>
          <w:p w:rsidR="006F6785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инфузий</w:t>
            </w:r>
          </w:p>
          <w:p w:rsidR="00D14243" w:rsidRPr="00377ED0" w:rsidRDefault="00D14243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  <w:vAlign w:val="center"/>
          </w:tcPr>
          <w:p w:rsidR="006F6785" w:rsidRPr="00377ED0" w:rsidRDefault="006F6785" w:rsidP="006F67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402" w:type="dxa"/>
            <w:vAlign w:val="center"/>
          </w:tcPr>
          <w:p w:rsidR="006F6785" w:rsidRPr="00377ED0" w:rsidRDefault="006F6785" w:rsidP="006F67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  <w:vAlign w:val="center"/>
          </w:tcPr>
          <w:p w:rsidR="006F6785" w:rsidRPr="00377ED0" w:rsidRDefault="006F6785" w:rsidP="006F67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09" w:type="dxa"/>
            <w:vAlign w:val="center"/>
          </w:tcPr>
          <w:p w:rsidR="006F6785" w:rsidRPr="00377ED0" w:rsidRDefault="006F6785" w:rsidP="006F67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  <w:vMerge w:val="restart"/>
            <w:vAlign w:val="center"/>
          </w:tcPr>
          <w:p w:rsidR="006F6785" w:rsidRPr="00377ED0" w:rsidRDefault="006F6785" w:rsidP="006F67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себелипаза альфа</w:t>
            </w:r>
          </w:p>
        </w:tc>
        <w:tc>
          <w:tcPr>
            <w:tcW w:w="3609" w:type="dxa"/>
            <w:vAlign w:val="center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инфузий</w:t>
            </w: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  <w:vMerge/>
            <w:vAlign w:val="center"/>
          </w:tcPr>
          <w:p w:rsidR="006F6785" w:rsidRPr="00377ED0" w:rsidRDefault="006F6785" w:rsidP="006F67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vAlign w:val="center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талиглюцераза альфа</w:t>
            </w:r>
          </w:p>
        </w:tc>
        <w:tc>
          <w:tcPr>
            <w:tcW w:w="3609" w:type="dxa"/>
            <w:vAlign w:val="center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концентрата для приготовления раствора для инфузий</w:t>
            </w: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  <w:vMerge w:val="restart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A16AX</w:t>
            </w:r>
          </w:p>
        </w:tc>
        <w:tc>
          <w:tcPr>
            <w:tcW w:w="3402" w:type="dxa"/>
            <w:vMerge w:val="restart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прочие препараты для лечения заболеваний желудочно-кишечного тракта и нарушений обмена веществ</w:t>
            </w:r>
          </w:p>
        </w:tc>
        <w:tc>
          <w:tcPr>
            <w:tcW w:w="212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миглустат</w:t>
            </w:r>
          </w:p>
        </w:tc>
        <w:tc>
          <w:tcPr>
            <w:tcW w:w="3609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капсулы</w:t>
            </w: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  <w:vMerge/>
          </w:tcPr>
          <w:p w:rsidR="006F6785" w:rsidRPr="00377ED0" w:rsidRDefault="006F6785" w:rsidP="006F67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6F6785" w:rsidRPr="00377ED0" w:rsidRDefault="006F6785" w:rsidP="006F67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нитизинон</w:t>
            </w:r>
          </w:p>
        </w:tc>
        <w:tc>
          <w:tcPr>
            <w:tcW w:w="3609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капсулы</w:t>
            </w: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  <w:vMerge/>
          </w:tcPr>
          <w:p w:rsidR="006F6785" w:rsidRPr="00377ED0" w:rsidRDefault="006F6785" w:rsidP="006F67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6F6785" w:rsidRPr="00377ED0" w:rsidRDefault="006F6785" w:rsidP="006F67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сапроптерин</w:t>
            </w:r>
          </w:p>
        </w:tc>
        <w:tc>
          <w:tcPr>
            <w:tcW w:w="3609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 диспергируемые</w:t>
            </w: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  <w:vMerge/>
          </w:tcPr>
          <w:p w:rsidR="006F6785" w:rsidRPr="00377ED0" w:rsidRDefault="006F6785" w:rsidP="006F67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6F6785" w:rsidRPr="00377ED0" w:rsidRDefault="006F6785" w:rsidP="006F67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тиоктовая кислота</w:t>
            </w:r>
          </w:p>
        </w:tc>
        <w:tc>
          <w:tcPr>
            <w:tcW w:w="3609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внутривенного введения;</w:t>
            </w:r>
          </w:p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инфузий;</w:t>
            </w:r>
          </w:p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введения;</w:t>
            </w:r>
          </w:p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инфузий;</w:t>
            </w:r>
          </w:p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  <w:vMerge/>
          </w:tcPr>
          <w:p w:rsidR="006F6785" w:rsidRPr="00377ED0" w:rsidRDefault="006F6785" w:rsidP="006F67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6F6785" w:rsidRPr="00377ED0" w:rsidRDefault="006F6785" w:rsidP="006F67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9454E">
              <w:rPr>
                <w:rFonts w:ascii="Times New Roman" w:hAnsi="Times New Roman" w:cs="Times New Roman"/>
                <w:sz w:val="24"/>
                <w:szCs w:val="24"/>
              </w:rPr>
              <w:t>элиглустат</w:t>
            </w:r>
          </w:p>
        </w:tc>
        <w:tc>
          <w:tcPr>
            <w:tcW w:w="3609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капсулы</w:t>
            </w: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3402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кровь и система кроветворения</w:t>
            </w:r>
          </w:p>
        </w:tc>
        <w:tc>
          <w:tcPr>
            <w:tcW w:w="212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B01</w:t>
            </w:r>
          </w:p>
        </w:tc>
        <w:tc>
          <w:tcPr>
            <w:tcW w:w="3402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антитромботические средства</w:t>
            </w:r>
          </w:p>
        </w:tc>
        <w:tc>
          <w:tcPr>
            <w:tcW w:w="212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</w:tcPr>
          <w:p w:rsidR="006F6785" w:rsidRPr="001B7EA8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B7EA8">
              <w:rPr>
                <w:rFonts w:ascii="Times New Roman" w:hAnsi="Times New Roman" w:cs="Times New Roman"/>
                <w:sz w:val="24"/>
                <w:szCs w:val="24"/>
              </w:rPr>
              <w:t>B01A</w:t>
            </w:r>
          </w:p>
        </w:tc>
        <w:tc>
          <w:tcPr>
            <w:tcW w:w="3402" w:type="dxa"/>
          </w:tcPr>
          <w:p w:rsidR="006F6785" w:rsidRPr="001B7EA8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B7EA8">
              <w:rPr>
                <w:rFonts w:ascii="Times New Roman" w:hAnsi="Times New Roman" w:cs="Times New Roman"/>
                <w:sz w:val="24"/>
                <w:szCs w:val="24"/>
              </w:rPr>
              <w:t>антитромботические средства</w:t>
            </w:r>
          </w:p>
        </w:tc>
        <w:tc>
          <w:tcPr>
            <w:tcW w:w="2127" w:type="dxa"/>
          </w:tcPr>
          <w:p w:rsidR="006F6785" w:rsidRPr="001B7EA8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:rsidR="006F6785" w:rsidRPr="001B7EA8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</w:tcPr>
          <w:p w:rsidR="006F6785" w:rsidRPr="001B7EA8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B7EA8">
              <w:rPr>
                <w:rFonts w:ascii="Times New Roman" w:hAnsi="Times New Roman" w:cs="Times New Roman"/>
                <w:sz w:val="24"/>
                <w:szCs w:val="24"/>
              </w:rPr>
              <w:t>B01AA</w:t>
            </w:r>
          </w:p>
        </w:tc>
        <w:tc>
          <w:tcPr>
            <w:tcW w:w="3402" w:type="dxa"/>
          </w:tcPr>
          <w:p w:rsidR="006F6785" w:rsidRPr="001B7EA8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B7EA8">
              <w:rPr>
                <w:rFonts w:ascii="Times New Roman" w:hAnsi="Times New Roman" w:cs="Times New Roman"/>
                <w:sz w:val="24"/>
                <w:szCs w:val="24"/>
              </w:rPr>
              <w:t>антагонисты витамина K</w:t>
            </w:r>
          </w:p>
        </w:tc>
        <w:tc>
          <w:tcPr>
            <w:tcW w:w="2127" w:type="dxa"/>
          </w:tcPr>
          <w:p w:rsidR="006F6785" w:rsidRPr="001B7EA8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B7EA8">
              <w:rPr>
                <w:rFonts w:ascii="Times New Roman" w:hAnsi="Times New Roman" w:cs="Times New Roman"/>
                <w:sz w:val="24"/>
                <w:szCs w:val="24"/>
              </w:rPr>
              <w:t>варфарин</w:t>
            </w:r>
          </w:p>
        </w:tc>
        <w:tc>
          <w:tcPr>
            <w:tcW w:w="3609" w:type="dxa"/>
          </w:tcPr>
          <w:p w:rsidR="006F6785" w:rsidRPr="001B7EA8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B7EA8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  <w:vMerge w:val="restart"/>
          </w:tcPr>
          <w:p w:rsidR="006F6785" w:rsidRPr="001B7EA8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B7EA8">
              <w:rPr>
                <w:rFonts w:ascii="Times New Roman" w:hAnsi="Times New Roman" w:cs="Times New Roman"/>
                <w:sz w:val="24"/>
                <w:szCs w:val="24"/>
              </w:rPr>
              <w:t>B01AB</w:t>
            </w:r>
          </w:p>
        </w:tc>
        <w:tc>
          <w:tcPr>
            <w:tcW w:w="3402" w:type="dxa"/>
            <w:vMerge w:val="restart"/>
          </w:tcPr>
          <w:p w:rsidR="006F6785" w:rsidRPr="001B7EA8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B7EA8">
              <w:rPr>
                <w:rFonts w:ascii="Times New Roman" w:hAnsi="Times New Roman" w:cs="Times New Roman"/>
                <w:sz w:val="24"/>
                <w:szCs w:val="24"/>
              </w:rPr>
              <w:t>группа гепарина</w:t>
            </w:r>
          </w:p>
        </w:tc>
        <w:tc>
          <w:tcPr>
            <w:tcW w:w="2127" w:type="dxa"/>
          </w:tcPr>
          <w:p w:rsidR="006F6785" w:rsidRPr="001B7EA8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B7EA8">
              <w:rPr>
                <w:rFonts w:ascii="Times New Roman" w:hAnsi="Times New Roman" w:cs="Times New Roman"/>
                <w:sz w:val="24"/>
                <w:szCs w:val="24"/>
              </w:rPr>
              <w:t>бемипарин натрия</w:t>
            </w:r>
          </w:p>
        </w:tc>
        <w:tc>
          <w:tcPr>
            <w:tcW w:w="3609" w:type="dxa"/>
          </w:tcPr>
          <w:p w:rsidR="006F6785" w:rsidRPr="001B7EA8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B7EA8">
              <w:rPr>
                <w:rFonts w:ascii="Times New Roman" w:hAnsi="Times New Roman" w:cs="Times New Roman"/>
                <w:sz w:val="24"/>
                <w:szCs w:val="24"/>
              </w:rPr>
              <w:t>раствор для подкожного введения</w:t>
            </w: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  <w:vMerge/>
          </w:tcPr>
          <w:p w:rsidR="006F6785" w:rsidRPr="001B7EA8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6F6785" w:rsidRPr="001B7EA8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F6785" w:rsidRPr="001B7EA8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B7EA8">
              <w:rPr>
                <w:rFonts w:ascii="Times New Roman" w:hAnsi="Times New Roman" w:cs="Times New Roman"/>
                <w:sz w:val="24"/>
                <w:szCs w:val="24"/>
              </w:rPr>
              <w:t>далтепарин натрия</w:t>
            </w:r>
          </w:p>
        </w:tc>
        <w:tc>
          <w:tcPr>
            <w:tcW w:w="3609" w:type="dxa"/>
          </w:tcPr>
          <w:p w:rsidR="006F6785" w:rsidRPr="001B7EA8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B7EA8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подкожного введения</w:t>
            </w: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  <w:vMerge/>
          </w:tcPr>
          <w:p w:rsidR="006F6785" w:rsidRPr="001B7EA8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6F6785" w:rsidRPr="001B7EA8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F6785" w:rsidRPr="001B7EA8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B7EA8">
              <w:rPr>
                <w:rFonts w:ascii="Times New Roman" w:hAnsi="Times New Roman" w:cs="Times New Roman"/>
                <w:sz w:val="24"/>
                <w:szCs w:val="24"/>
              </w:rPr>
              <w:t>надропарин кальция</w:t>
            </w:r>
          </w:p>
        </w:tc>
        <w:tc>
          <w:tcPr>
            <w:tcW w:w="3609" w:type="dxa"/>
          </w:tcPr>
          <w:p w:rsidR="006F6785" w:rsidRPr="001B7EA8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B7EA8">
              <w:rPr>
                <w:rFonts w:ascii="Times New Roman" w:hAnsi="Times New Roman" w:cs="Times New Roman"/>
                <w:sz w:val="24"/>
                <w:szCs w:val="24"/>
              </w:rPr>
              <w:t>раствор для подкожного введения</w:t>
            </w: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  <w:vMerge/>
          </w:tcPr>
          <w:p w:rsidR="006F6785" w:rsidRPr="001B7EA8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6F6785" w:rsidRPr="001B7EA8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F6785" w:rsidRPr="001B7EA8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B7EA8">
              <w:rPr>
                <w:rFonts w:ascii="Times New Roman" w:hAnsi="Times New Roman" w:cs="Times New Roman"/>
                <w:sz w:val="24"/>
                <w:szCs w:val="24"/>
              </w:rPr>
              <w:t>сулодексид</w:t>
            </w:r>
          </w:p>
        </w:tc>
        <w:tc>
          <w:tcPr>
            <w:tcW w:w="3609" w:type="dxa"/>
          </w:tcPr>
          <w:p w:rsidR="006F6785" w:rsidRPr="001B7EA8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B7EA8"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  <w:p w:rsidR="006F6785" w:rsidRPr="001B7EA8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B7EA8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внутримышечного введения</w:t>
            </w: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  <w:vMerge/>
          </w:tcPr>
          <w:p w:rsidR="006F6785" w:rsidRPr="001B7EA8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6F6785" w:rsidRPr="001B7EA8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F6785" w:rsidRPr="001B7EA8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B7EA8">
              <w:rPr>
                <w:rFonts w:ascii="Times New Roman" w:hAnsi="Times New Roman" w:cs="Times New Roman"/>
                <w:sz w:val="24"/>
                <w:szCs w:val="24"/>
              </w:rPr>
              <w:t>гепарин натрия</w:t>
            </w:r>
          </w:p>
        </w:tc>
        <w:tc>
          <w:tcPr>
            <w:tcW w:w="3609" w:type="dxa"/>
          </w:tcPr>
          <w:p w:rsidR="006F6785" w:rsidRPr="001B7EA8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B7EA8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подкожного введения;</w:t>
            </w:r>
          </w:p>
          <w:p w:rsidR="006F6785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B7EA8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</w:t>
            </w:r>
          </w:p>
          <w:p w:rsidR="003835EC" w:rsidRPr="001B7EA8" w:rsidRDefault="003835EC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  <w:vAlign w:val="center"/>
          </w:tcPr>
          <w:p w:rsidR="006F6785" w:rsidRPr="00377ED0" w:rsidRDefault="006F6785" w:rsidP="006F67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402" w:type="dxa"/>
            <w:vAlign w:val="center"/>
          </w:tcPr>
          <w:p w:rsidR="006F6785" w:rsidRPr="00377ED0" w:rsidRDefault="006F6785" w:rsidP="006F67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  <w:vAlign w:val="center"/>
          </w:tcPr>
          <w:p w:rsidR="006F6785" w:rsidRPr="00377ED0" w:rsidRDefault="006F6785" w:rsidP="006F67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09" w:type="dxa"/>
            <w:vAlign w:val="center"/>
          </w:tcPr>
          <w:p w:rsidR="006F6785" w:rsidRPr="00377ED0" w:rsidRDefault="006F6785" w:rsidP="006F67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  <w:vMerge w:val="restart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 w:val="restart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эноксапарин натрия</w:t>
            </w:r>
          </w:p>
        </w:tc>
        <w:tc>
          <w:tcPr>
            <w:tcW w:w="3609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инъекций;</w:t>
            </w:r>
          </w:p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подкожного введения</w:t>
            </w: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  <w:vMerge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парнапарин натрия</w:t>
            </w:r>
          </w:p>
        </w:tc>
        <w:tc>
          <w:tcPr>
            <w:tcW w:w="3609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подкожного введения</w:t>
            </w: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  <w:vMerge w:val="restart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B01AC</w:t>
            </w:r>
          </w:p>
        </w:tc>
        <w:tc>
          <w:tcPr>
            <w:tcW w:w="3402" w:type="dxa"/>
            <w:vMerge w:val="restart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антиагреганты, кроме гепарина</w:t>
            </w:r>
          </w:p>
        </w:tc>
        <w:tc>
          <w:tcPr>
            <w:tcW w:w="212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0712D">
              <w:rPr>
                <w:rFonts w:ascii="Times New Roman" w:hAnsi="Times New Roman" w:cs="Times New Roman"/>
                <w:sz w:val="24"/>
                <w:szCs w:val="24"/>
              </w:rPr>
              <w:t>ацетилсалициловая кислота+ магния гидроксид</w:t>
            </w:r>
          </w:p>
        </w:tc>
        <w:tc>
          <w:tcPr>
            <w:tcW w:w="3609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0712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  <w:vMerge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0712D">
              <w:rPr>
                <w:rFonts w:ascii="Times New Roman" w:hAnsi="Times New Roman" w:cs="Times New Roman"/>
                <w:sz w:val="24"/>
                <w:szCs w:val="24"/>
              </w:rPr>
              <w:t>дипиридамол</w:t>
            </w:r>
          </w:p>
        </w:tc>
        <w:tc>
          <w:tcPr>
            <w:tcW w:w="3609" w:type="dxa"/>
          </w:tcPr>
          <w:p w:rsidR="006F6785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62574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оболочкой;</w:t>
            </w:r>
          </w:p>
          <w:p w:rsidR="006F6785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62574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</w:t>
            </w: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  <w:vMerge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F6785" w:rsidRPr="00C0712D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62574">
              <w:rPr>
                <w:rFonts w:ascii="Times New Roman" w:hAnsi="Times New Roman" w:cs="Times New Roman"/>
                <w:sz w:val="24"/>
                <w:szCs w:val="24"/>
              </w:rPr>
              <w:t>илопрост</w:t>
            </w:r>
          </w:p>
        </w:tc>
        <w:tc>
          <w:tcPr>
            <w:tcW w:w="3609" w:type="dxa"/>
          </w:tcPr>
          <w:p w:rsidR="006F6785" w:rsidRPr="00562574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62574">
              <w:rPr>
                <w:rFonts w:ascii="Times New Roman" w:hAnsi="Times New Roman" w:cs="Times New Roman"/>
                <w:sz w:val="24"/>
                <w:szCs w:val="24"/>
              </w:rPr>
              <w:t>раствор для ингаляций</w:t>
            </w: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  <w:vMerge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клопидогрел</w:t>
            </w:r>
          </w:p>
        </w:tc>
        <w:tc>
          <w:tcPr>
            <w:tcW w:w="3609" w:type="dxa"/>
          </w:tcPr>
          <w:p w:rsidR="006F6785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таблетки, покрытые</w:t>
            </w:r>
            <w:r w:rsidRPr="000C5310">
              <w:rPr>
                <w:rFonts w:ascii="Times New Roman" w:hAnsi="Times New Roman" w:cs="Times New Roman"/>
                <w:sz w:val="24"/>
                <w:szCs w:val="24"/>
              </w:rPr>
              <w:t xml:space="preserve"> оболочкой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  <w:vMerge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тикагрелор</w:t>
            </w:r>
          </w:p>
        </w:tc>
        <w:tc>
          <w:tcPr>
            <w:tcW w:w="3609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  <w:vMerge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62574">
              <w:rPr>
                <w:rFonts w:ascii="Times New Roman" w:hAnsi="Times New Roman" w:cs="Times New Roman"/>
                <w:sz w:val="24"/>
                <w:szCs w:val="24"/>
              </w:rPr>
              <w:t>тиклопидин</w:t>
            </w:r>
          </w:p>
        </w:tc>
        <w:tc>
          <w:tcPr>
            <w:tcW w:w="3609" w:type="dxa"/>
          </w:tcPr>
          <w:p w:rsidR="006F6785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62574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  <w:p w:rsidR="006F6785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62574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 </w:t>
            </w:r>
          </w:p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  <w:vMerge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F6785" w:rsidRPr="00562574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44539">
              <w:rPr>
                <w:rFonts w:ascii="Times New Roman" w:hAnsi="Times New Roman" w:cs="Times New Roman"/>
                <w:sz w:val="24"/>
                <w:szCs w:val="24"/>
              </w:rPr>
              <w:t>эптифибатид</w:t>
            </w:r>
          </w:p>
        </w:tc>
        <w:tc>
          <w:tcPr>
            <w:tcW w:w="3609" w:type="dxa"/>
          </w:tcPr>
          <w:p w:rsidR="006F6785" w:rsidRPr="00562574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44539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</w:t>
            </w: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  <w:vMerge w:val="restart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B01AD</w:t>
            </w:r>
          </w:p>
        </w:tc>
        <w:tc>
          <w:tcPr>
            <w:tcW w:w="3402" w:type="dxa"/>
            <w:vMerge w:val="restart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ферментные препараты</w:t>
            </w:r>
          </w:p>
        </w:tc>
        <w:tc>
          <w:tcPr>
            <w:tcW w:w="212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алтеплаза</w:t>
            </w:r>
          </w:p>
        </w:tc>
        <w:tc>
          <w:tcPr>
            <w:tcW w:w="3609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инфузий</w:t>
            </w: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  <w:vMerge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7155C">
              <w:rPr>
                <w:rFonts w:ascii="Times New Roman" w:hAnsi="Times New Roman" w:cs="Times New Roman"/>
                <w:sz w:val="24"/>
                <w:szCs w:val="24"/>
              </w:rPr>
              <w:t>урокиназа</w:t>
            </w:r>
          </w:p>
        </w:tc>
        <w:tc>
          <w:tcPr>
            <w:tcW w:w="3609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7155C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инфузий</w:t>
            </w: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  <w:vMerge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 w:val="restart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проурокиназа</w:t>
            </w:r>
          </w:p>
        </w:tc>
        <w:tc>
          <w:tcPr>
            <w:tcW w:w="3609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вора для внутривенного введения</w:t>
            </w: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  <w:vMerge/>
          </w:tcPr>
          <w:p w:rsidR="006F6785" w:rsidRPr="00377ED0" w:rsidRDefault="006F6785" w:rsidP="006F67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6F6785" w:rsidRPr="00377ED0" w:rsidRDefault="006F6785" w:rsidP="006F67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6F6785" w:rsidRPr="00377ED0" w:rsidRDefault="006F6785" w:rsidP="006F67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:rsidR="006F6785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инъекций</w:t>
            </w:r>
          </w:p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  <w:vMerge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F6785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рекомбинантный белок, содержащий </w:t>
            </w:r>
            <w:proofErr w:type="gram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аминокислотную</w:t>
            </w:r>
            <w:proofErr w:type="gramEnd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 последователь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ность стафилокиназы</w:t>
            </w:r>
          </w:p>
          <w:p w:rsidR="00D14243" w:rsidRDefault="00D14243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  <w:p w:rsidR="00D14243" w:rsidRPr="00377ED0" w:rsidRDefault="00D14243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внутривенного введения</w:t>
            </w: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  <w:vAlign w:val="center"/>
          </w:tcPr>
          <w:p w:rsidR="006F6785" w:rsidRPr="00377ED0" w:rsidRDefault="006F6785" w:rsidP="006F67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402" w:type="dxa"/>
            <w:vAlign w:val="center"/>
          </w:tcPr>
          <w:p w:rsidR="006F6785" w:rsidRPr="00377ED0" w:rsidRDefault="006F6785" w:rsidP="006F67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  <w:vAlign w:val="center"/>
          </w:tcPr>
          <w:p w:rsidR="006F6785" w:rsidRPr="00377ED0" w:rsidRDefault="006F6785" w:rsidP="006F67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09" w:type="dxa"/>
            <w:vAlign w:val="center"/>
          </w:tcPr>
          <w:p w:rsidR="006F6785" w:rsidRPr="00377ED0" w:rsidRDefault="006F6785" w:rsidP="006F67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тенектеплаза</w:t>
            </w:r>
          </w:p>
        </w:tc>
        <w:tc>
          <w:tcPr>
            <w:tcW w:w="3609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внутривенного введения</w:t>
            </w: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  <w:vMerge w:val="restart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B01AE</w:t>
            </w:r>
          </w:p>
        </w:tc>
        <w:tc>
          <w:tcPr>
            <w:tcW w:w="3402" w:type="dxa"/>
            <w:vMerge w:val="restart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прямые ингибиторы тромбина</w:t>
            </w:r>
          </w:p>
        </w:tc>
        <w:tc>
          <w:tcPr>
            <w:tcW w:w="212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дабигатрана этексилат</w:t>
            </w:r>
          </w:p>
        </w:tc>
        <w:tc>
          <w:tcPr>
            <w:tcW w:w="3609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капсулы</w:t>
            </w: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  <w:vMerge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7155C">
              <w:rPr>
                <w:rFonts w:ascii="Times New Roman" w:hAnsi="Times New Roman" w:cs="Times New Roman"/>
                <w:sz w:val="24"/>
                <w:szCs w:val="24"/>
              </w:rPr>
              <w:t>бивалирудин</w:t>
            </w:r>
          </w:p>
        </w:tc>
        <w:tc>
          <w:tcPr>
            <w:tcW w:w="3609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7155C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внутривенного введения</w:t>
            </w: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  <w:vMerge w:val="restart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B01AF</w:t>
            </w:r>
          </w:p>
        </w:tc>
        <w:tc>
          <w:tcPr>
            <w:tcW w:w="3402" w:type="dxa"/>
            <w:vMerge w:val="restart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прямые ингибиторы фактора Xa</w:t>
            </w:r>
          </w:p>
        </w:tc>
        <w:tc>
          <w:tcPr>
            <w:tcW w:w="212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апиксабан</w:t>
            </w:r>
          </w:p>
        </w:tc>
        <w:tc>
          <w:tcPr>
            <w:tcW w:w="3609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  <w:vMerge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ривароксабан</w:t>
            </w:r>
          </w:p>
        </w:tc>
        <w:tc>
          <w:tcPr>
            <w:tcW w:w="3609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919C2">
              <w:rPr>
                <w:rFonts w:ascii="Times New Roman" w:hAnsi="Times New Roman" w:cs="Times New Roman"/>
                <w:sz w:val="24"/>
                <w:szCs w:val="24"/>
              </w:rPr>
              <w:t>B01AX</w:t>
            </w:r>
          </w:p>
        </w:tc>
        <w:tc>
          <w:tcPr>
            <w:tcW w:w="3402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919C2">
              <w:rPr>
                <w:rFonts w:ascii="Times New Roman" w:hAnsi="Times New Roman" w:cs="Times New Roman"/>
                <w:sz w:val="24"/>
                <w:szCs w:val="24"/>
              </w:rPr>
              <w:t>прочие антикоагулянты</w:t>
            </w:r>
          </w:p>
        </w:tc>
        <w:tc>
          <w:tcPr>
            <w:tcW w:w="212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919C2">
              <w:rPr>
                <w:rFonts w:ascii="Times New Roman" w:hAnsi="Times New Roman" w:cs="Times New Roman"/>
                <w:sz w:val="24"/>
                <w:szCs w:val="24"/>
              </w:rPr>
              <w:t>фондапаринукс натрия</w:t>
            </w:r>
          </w:p>
        </w:tc>
        <w:tc>
          <w:tcPr>
            <w:tcW w:w="3609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919C2">
              <w:rPr>
                <w:rFonts w:ascii="Times New Roman" w:hAnsi="Times New Roman" w:cs="Times New Roman"/>
                <w:sz w:val="24"/>
                <w:szCs w:val="24"/>
              </w:rPr>
              <w:t>раствор для подкожного введения</w:t>
            </w: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B02</w:t>
            </w:r>
          </w:p>
        </w:tc>
        <w:tc>
          <w:tcPr>
            <w:tcW w:w="3402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гемостатические средства</w:t>
            </w:r>
          </w:p>
        </w:tc>
        <w:tc>
          <w:tcPr>
            <w:tcW w:w="212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B02A</w:t>
            </w:r>
          </w:p>
        </w:tc>
        <w:tc>
          <w:tcPr>
            <w:tcW w:w="3402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антифибринолитические средства</w:t>
            </w:r>
          </w:p>
        </w:tc>
        <w:tc>
          <w:tcPr>
            <w:tcW w:w="212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  <w:vMerge w:val="restart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B02AA</w:t>
            </w:r>
          </w:p>
        </w:tc>
        <w:tc>
          <w:tcPr>
            <w:tcW w:w="3402" w:type="dxa"/>
            <w:vMerge w:val="restart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аминокислоты</w:t>
            </w:r>
          </w:p>
        </w:tc>
        <w:tc>
          <w:tcPr>
            <w:tcW w:w="212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аминокапроновая кислота</w:t>
            </w:r>
          </w:p>
        </w:tc>
        <w:tc>
          <w:tcPr>
            <w:tcW w:w="3609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инфузий</w:t>
            </w: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  <w:vMerge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транексамовая кислота</w:t>
            </w:r>
          </w:p>
        </w:tc>
        <w:tc>
          <w:tcPr>
            <w:tcW w:w="3609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введения;</w:t>
            </w:r>
          </w:p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B02AB</w:t>
            </w:r>
          </w:p>
        </w:tc>
        <w:tc>
          <w:tcPr>
            <w:tcW w:w="3402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ингибиторы протеиназ плазмы</w:t>
            </w:r>
          </w:p>
        </w:tc>
        <w:tc>
          <w:tcPr>
            <w:tcW w:w="212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апротинин</w:t>
            </w:r>
          </w:p>
        </w:tc>
        <w:tc>
          <w:tcPr>
            <w:tcW w:w="3609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внутривенного введения;</w:t>
            </w:r>
          </w:p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введения;</w:t>
            </w:r>
          </w:p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инфузий</w:t>
            </w: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B02B</w:t>
            </w:r>
          </w:p>
        </w:tc>
        <w:tc>
          <w:tcPr>
            <w:tcW w:w="3402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витамин K и другие гемостатики</w:t>
            </w:r>
          </w:p>
        </w:tc>
        <w:tc>
          <w:tcPr>
            <w:tcW w:w="212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B02BA</w:t>
            </w:r>
          </w:p>
        </w:tc>
        <w:tc>
          <w:tcPr>
            <w:tcW w:w="3402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витамин K</w:t>
            </w:r>
          </w:p>
        </w:tc>
        <w:tc>
          <w:tcPr>
            <w:tcW w:w="212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менадиона натрия бисульфит</w:t>
            </w:r>
          </w:p>
        </w:tc>
        <w:tc>
          <w:tcPr>
            <w:tcW w:w="3609" w:type="dxa"/>
          </w:tcPr>
          <w:p w:rsidR="006F6785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внутримышечного введения</w:t>
            </w:r>
          </w:p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B02BC</w:t>
            </w:r>
          </w:p>
        </w:tc>
        <w:tc>
          <w:tcPr>
            <w:tcW w:w="3402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местные гемостатики</w:t>
            </w:r>
          </w:p>
        </w:tc>
        <w:tc>
          <w:tcPr>
            <w:tcW w:w="2127" w:type="dxa"/>
          </w:tcPr>
          <w:p w:rsidR="006F6785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11AEB">
              <w:rPr>
                <w:rFonts w:ascii="Times New Roman" w:hAnsi="Times New Roman" w:cs="Times New Roman"/>
                <w:sz w:val="24"/>
                <w:szCs w:val="24"/>
              </w:rPr>
              <w:t>губка гемостатическая (МНН борная кислота+нитро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11AEB">
              <w:rPr>
                <w:rFonts w:ascii="Times New Roman" w:hAnsi="Times New Roman" w:cs="Times New Roman"/>
                <w:sz w:val="24"/>
                <w:szCs w:val="24"/>
              </w:rPr>
              <w:t>фурал + (коллаген)</w:t>
            </w:r>
            <w:proofErr w:type="gramEnd"/>
          </w:p>
          <w:p w:rsidR="00437CE7" w:rsidRPr="00377ED0" w:rsidRDefault="00437CE7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губка</w:t>
            </w: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  <w:vAlign w:val="center"/>
          </w:tcPr>
          <w:p w:rsidR="006F6785" w:rsidRPr="00377ED0" w:rsidRDefault="006F6785" w:rsidP="006F67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402" w:type="dxa"/>
            <w:vAlign w:val="center"/>
          </w:tcPr>
          <w:p w:rsidR="006F6785" w:rsidRPr="00377ED0" w:rsidRDefault="006F6785" w:rsidP="006F67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  <w:vAlign w:val="center"/>
          </w:tcPr>
          <w:p w:rsidR="006F6785" w:rsidRPr="00377ED0" w:rsidRDefault="006F6785" w:rsidP="006F67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09" w:type="dxa"/>
            <w:vAlign w:val="center"/>
          </w:tcPr>
          <w:p w:rsidR="006F6785" w:rsidRPr="00377ED0" w:rsidRDefault="006F6785" w:rsidP="006F67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  <w:vMerge w:val="restart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 w:val="restart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тахокомб</w:t>
            </w:r>
          </w:p>
        </w:tc>
        <w:tc>
          <w:tcPr>
            <w:tcW w:w="3609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губка</w:t>
            </w: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  <w:vMerge/>
            <w:vAlign w:val="center"/>
          </w:tcPr>
          <w:p w:rsidR="006F6785" w:rsidRPr="00377ED0" w:rsidRDefault="006F6785" w:rsidP="006F67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vAlign w:val="center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:rsidR="006F6785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фибриноген + тромбин</w:t>
            </w:r>
          </w:p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  <w:vAlign w:val="center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губка</w:t>
            </w: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  <w:vMerge w:val="restart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B02BD</w:t>
            </w:r>
          </w:p>
        </w:tc>
        <w:tc>
          <w:tcPr>
            <w:tcW w:w="3402" w:type="dxa"/>
            <w:vMerge w:val="restart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факторы свертывания крови</w:t>
            </w:r>
          </w:p>
        </w:tc>
        <w:tc>
          <w:tcPr>
            <w:tcW w:w="2127" w:type="dxa"/>
          </w:tcPr>
          <w:p w:rsidR="006F6785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антиингибиторный коагулянтный комплекс</w:t>
            </w:r>
          </w:p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инфузий</w:t>
            </w: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  <w:vMerge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мороктоког альфа</w:t>
            </w:r>
          </w:p>
        </w:tc>
        <w:tc>
          <w:tcPr>
            <w:tcW w:w="3609" w:type="dxa"/>
          </w:tcPr>
          <w:p w:rsidR="006F6785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внутривенного введения</w:t>
            </w:r>
          </w:p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  <w:vMerge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нонаког альфа</w:t>
            </w:r>
          </w:p>
        </w:tc>
        <w:tc>
          <w:tcPr>
            <w:tcW w:w="3609" w:type="dxa"/>
          </w:tcPr>
          <w:p w:rsidR="006F6785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внутривенного введения</w:t>
            </w:r>
          </w:p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  <w:vMerge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октоког альфа</w:t>
            </w:r>
          </w:p>
        </w:tc>
        <w:tc>
          <w:tcPr>
            <w:tcW w:w="3609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внутривенного введения</w:t>
            </w: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  <w:vMerge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F6785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симоктоког альфа (фактор свертывания крови VIII человеческий рекомбинантный)</w:t>
            </w:r>
          </w:p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внутривенного введения</w:t>
            </w: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  <w:vMerge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F6785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фактор свертывания крови VII</w:t>
            </w:r>
          </w:p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внутривенного введения</w:t>
            </w: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  <w:vMerge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фактор свертывания крови VIII</w:t>
            </w:r>
          </w:p>
        </w:tc>
        <w:tc>
          <w:tcPr>
            <w:tcW w:w="3609" w:type="dxa"/>
          </w:tcPr>
          <w:p w:rsidR="006F6785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внутривенного введения;</w:t>
            </w:r>
          </w:p>
          <w:p w:rsidR="006F6785" w:rsidRPr="006E1A07" w:rsidRDefault="006F6785" w:rsidP="006F6785">
            <w:pPr>
              <w:pStyle w:val="ConsPlusNormal"/>
            </w:pPr>
            <w:r w:rsidRPr="006E1A07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 (замороженный);</w:t>
            </w:r>
          </w:p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инфузий;</w:t>
            </w:r>
          </w:p>
          <w:p w:rsidR="006F6785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инфузий (замороженный)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F6785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C4A79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дисперсии для внутривенного введения с пролонгированным высвобождением</w:t>
            </w:r>
          </w:p>
          <w:p w:rsidR="00B246A1" w:rsidRDefault="00B246A1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46A1" w:rsidRDefault="00B246A1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46A1" w:rsidRPr="00377ED0" w:rsidRDefault="00B246A1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  <w:vAlign w:val="center"/>
          </w:tcPr>
          <w:p w:rsidR="006F6785" w:rsidRPr="00377ED0" w:rsidRDefault="006F6785" w:rsidP="006F67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402" w:type="dxa"/>
            <w:vAlign w:val="center"/>
          </w:tcPr>
          <w:p w:rsidR="006F6785" w:rsidRPr="00377ED0" w:rsidRDefault="006F6785" w:rsidP="006F67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  <w:vAlign w:val="center"/>
          </w:tcPr>
          <w:p w:rsidR="006F6785" w:rsidRPr="00377ED0" w:rsidRDefault="006F6785" w:rsidP="006F67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09" w:type="dxa"/>
            <w:vAlign w:val="center"/>
          </w:tcPr>
          <w:p w:rsidR="006F6785" w:rsidRPr="00377ED0" w:rsidRDefault="006F6785" w:rsidP="006F67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  <w:vMerge w:val="restart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 w:val="restart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фактор свертывания крови IX</w:t>
            </w:r>
          </w:p>
        </w:tc>
        <w:tc>
          <w:tcPr>
            <w:tcW w:w="3609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внутривенного введения;</w:t>
            </w:r>
          </w:p>
          <w:p w:rsidR="006F6785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инфузий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40E8C">
              <w:rPr>
                <w:rFonts w:ascii="Times New Roman" w:hAnsi="Times New Roman" w:cs="Times New Roman"/>
                <w:sz w:val="24"/>
                <w:szCs w:val="24"/>
              </w:rPr>
              <w:t>лиофилизированный порошок для приготовления раствора для инфузий</w:t>
            </w: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  <w:vMerge/>
            <w:vAlign w:val="center"/>
          </w:tcPr>
          <w:p w:rsidR="006F6785" w:rsidRPr="00377ED0" w:rsidRDefault="006F6785" w:rsidP="006F67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vAlign w:val="center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факторы свертывания крови II, VII, IX, X в комбинации (протромбиновый комплекс)</w:t>
            </w:r>
          </w:p>
        </w:tc>
        <w:tc>
          <w:tcPr>
            <w:tcW w:w="3609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внутривенного введения</w:t>
            </w: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  <w:vMerge/>
            <w:vAlign w:val="center"/>
          </w:tcPr>
          <w:p w:rsidR="006F6785" w:rsidRPr="00377ED0" w:rsidRDefault="006F6785" w:rsidP="006F67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vAlign w:val="center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факторы свертывания крови II, IX и X в комбинации</w:t>
            </w:r>
          </w:p>
        </w:tc>
        <w:tc>
          <w:tcPr>
            <w:tcW w:w="3609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инфузий</w:t>
            </w: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  <w:vMerge/>
            <w:vAlign w:val="center"/>
          </w:tcPr>
          <w:p w:rsidR="006F6785" w:rsidRPr="00377ED0" w:rsidRDefault="006F6785" w:rsidP="006F67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vAlign w:val="center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фактор свертывания крови VIII + фактор Виллебранда</w:t>
            </w:r>
          </w:p>
        </w:tc>
        <w:tc>
          <w:tcPr>
            <w:tcW w:w="3609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внутривенного введения</w:t>
            </w: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  <w:vMerge/>
            <w:vAlign w:val="center"/>
          </w:tcPr>
          <w:p w:rsidR="006F6785" w:rsidRPr="00377ED0" w:rsidRDefault="006F6785" w:rsidP="006F67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vAlign w:val="center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эптаког альфа (</w:t>
            </w:r>
            <w:proofErr w:type="gram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активированный</w:t>
            </w:r>
            <w:proofErr w:type="gramEnd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609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внутривенного введения</w:t>
            </w: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  <w:vMerge w:val="restart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B02BX</w:t>
            </w:r>
          </w:p>
        </w:tc>
        <w:tc>
          <w:tcPr>
            <w:tcW w:w="3402" w:type="dxa"/>
            <w:vMerge w:val="restart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другие системные гемостатики</w:t>
            </w:r>
          </w:p>
        </w:tc>
        <w:tc>
          <w:tcPr>
            <w:tcW w:w="212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ромиплостим</w:t>
            </w:r>
          </w:p>
        </w:tc>
        <w:tc>
          <w:tcPr>
            <w:tcW w:w="3609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подкожного введения</w:t>
            </w: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  <w:vMerge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элтромбопаг</w:t>
            </w:r>
          </w:p>
        </w:tc>
        <w:tc>
          <w:tcPr>
            <w:tcW w:w="3609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  <w:vMerge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этамзилат</w:t>
            </w:r>
          </w:p>
        </w:tc>
        <w:tc>
          <w:tcPr>
            <w:tcW w:w="3609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внутримышечного введения;</w:t>
            </w:r>
          </w:p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инъекций;</w:t>
            </w:r>
          </w:p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 и наружного применения;</w:t>
            </w:r>
          </w:p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B03</w:t>
            </w:r>
          </w:p>
        </w:tc>
        <w:tc>
          <w:tcPr>
            <w:tcW w:w="3402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антианемические препараты</w:t>
            </w:r>
          </w:p>
        </w:tc>
        <w:tc>
          <w:tcPr>
            <w:tcW w:w="212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B03A</w:t>
            </w:r>
          </w:p>
        </w:tc>
        <w:tc>
          <w:tcPr>
            <w:tcW w:w="3402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препараты железа</w:t>
            </w:r>
          </w:p>
        </w:tc>
        <w:tc>
          <w:tcPr>
            <w:tcW w:w="212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1349F">
              <w:rPr>
                <w:rFonts w:ascii="Times New Roman" w:hAnsi="Times New Roman" w:cs="Times New Roman"/>
                <w:sz w:val="24"/>
                <w:szCs w:val="24"/>
              </w:rPr>
              <w:t>B03AA</w:t>
            </w:r>
          </w:p>
        </w:tc>
        <w:tc>
          <w:tcPr>
            <w:tcW w:w="3402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1349F">
              <w:rPr>
                <w:rFonts w:ascii="Times New Roman" w:hAnsi="Times New Roman" w:cs="Times New Roman"/>
                <w:sz w:val="24"/>
                <w:szCs w:val="24"/>
              </w:rPr>
              <w:t>препараты Fe2+ для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1349F">
              <w:rPr>
                <w:rFonts w:ascii="Times New Roman" w:hAnsi="Times New Roman" w:cs="Times New Roman"/>
                <w:sz w:val="24"/>
                <w:szCs w:val="24"/>
              </w:rPr>
              <w:t>перорального приема</w:t>
            </w:r>
          </w:p>
        </w:tc>
        <w:tc>
          <w:tcPr>
            <w:tcW w:w="2127" w:type="dxa"/>
          </w:tcPr>
          <w:p w:rsidR="006F6785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1349F">
              <w:rPr>
                <w:rFonts w:ascii="Times New Roman" w:hAnsi="Times New Roman" w:cs="Times New Roman"/>
                <w:sz w:val="24"/>
                <w:szCs w:val="24"/>
              </w:rPr>
              <w:t xml:space="preserve">железа </w:t>
            </w:r>
            <w:r w:rsidR="00B246A1"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сульфат +</w:t>
            </w:r>
            <w:r w:rsidR="00B246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аскорбиновая кислота</w:t>
            </w:r>
          </w:p>
          <w:p w:rsidR="00D14243" w:rsidRPr="00377ED0" w:rsidRDefault="00D14243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1349F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</w:t>
            </w: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  <w:vAlign w:val="center"/>
          </w:tcPr>
          <w:p w:rsidR="006F6785" w:rsidRPr="00377ED0" w:rsidRDefault="006F6785" w:rsidP="006F67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402" w:type="dxa"/>
            <w:vAlign w:val="center"/>
          </w:tcPr>
          <w:p w:rsidR="006F6785" w:rsidRPr="00377ED0" w:rsidRDefault="006F6785" w:rsidP="006F67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  <w:vAlign w:val="center"/>
          </w:tcPr>
          <w:p w:rsidR="006F6785" w:rsidRPr="00377ED0" w:rsidRDefault="006F6785" w:rsidP="006F67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09" w:type="dxa"/>
            <w:vAlign w:val="center"/>
          </w:tcPr>
          <w:p w:rsidR="006F6785" w:rsidRPr="00377ED0" w:rsidRDefault="006F6785" w:rsidP="006F67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  <w:vMerge w:val="restart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B03AB</w:t>
            </w:r>
          </w:p>
        </w:tc>
        <w:tc>
          <w:tcPr>
            <w:tcW w:w="3402" w:type="dxa"/>
            <w:vMerge w:val="restart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пероральные препараты трехвалентного железа</w:t>
            </w:r>
          </w:p>
        </w:tc>
        <w:tc>
          <w:tcPr>
            <w:tcW w:w="212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железа (III) гидроксид полимальтозат</w:t>
            </w:r>
          </w:p>
        </w:tc>
        <w:tc>
          <w:tcPr>
            <w:tcW w:w="3609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капли для приема внутрь;</w:t>
            </w:r>
          </w:p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приема внутрь;</w:t>
            </w:r>
          </w:p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сироп;</w:t>
            </w:r>
          </w:p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 жевательные</w:t>
            </w: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  <w:vMerge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7771">
              <w:rPr>
                <w:rFonts w:ascii="Times New Roman" w:hAnsi="Times New Roman" w:cs="Times New Roman"/>
                <w:sz w:val="24"/>
                <w:szCs w:val="24"/>
              </w:rPr>
              <w:t>железа глюконат + меди глюконат + марганца глюконат</w:t>
            </w:r>
          </w:p>
        </w:tc>
        <w:tc>
          <w:tcPr>
            <w:tcW w:w="3609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447D2">
              <w:rPr>
                <w:rFonts w:ascii="Times New Roman" w:hAnsi="Times New Roman" w:cs="Times New Roman"/>
                <w:sz w:val="24"/>
                <w:szCs w:val="24"/>
              </w:rPr>
              <w:t>раствор для приема внутрь</w:t>
            </w: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  <w:vMerge w:val="restart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B03AC</w:t>
            </w:r>
          </w:p>
        </w:tc>
        <w:tc>
          <w:tcPr>
            <w:tcW w:w="3402" w:type="dxa"/>
            <w:vMerge w:val="restart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парентеральные препараты трехвалентного железа</w:t>
            </w:r>
          </w:p>
        </w:tc>
        <w:tc>
          <w:tcPr>
            <w:tcW w:w="212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железа (III) гидроксид поли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изо</w:t>
            </w: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мальтозат</w:t>
            </w:r>
          </w:p>
        </w:tc>
        <w:tc>
          <w:tcPr>
            <w:tcW w:w="3609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раствор для внутримышечного введения</w:t>
            </w: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  <w:vMerge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железа (III) гидроксид олигоизомальтозат</w:t>
            </w:r>
          </w:p>
        </w:tc>
        <w:tc>
          <w:tcPr>
            <w:tcW w:w="3609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</w:t>
            </w: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  <w:vMerge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железа (III) гидроксида сахарозный комплекс</w:t>
            </w:r>
          </w:p>
        </w:tc>
        <w:tc>
          <w:tcPr>
            <w:tcW w:w="3609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</w:t>
            </w: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  <w:vMerge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железа карбоксимальтозат</w:t>
            </w:r>
          </w:p>
        </w:tc>
        <w:tc>
          <w:tcPr>
            <w:tcW w:w="3609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</w:t>
            </w: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  <w:vMerge w:val="restart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830AD">
              <w:rPr>
                <w:rFonts w:ascii="Times New Roman" w:hAnsi="Times New Roman" w:cs="Times New Roman"/>
                <w:sz w:val="24"/>
                <w:szCs w:val="24"/>
              </w:rPr>
              <w:t>B03AD</w:t>
            </w:r>
          </w:p>
        </w:tc>
        <w:tc>
          <w:tcPr>
            <w:tcW w:w="3402" w:type="dxa"/>
            <w:vMerge w:val="restart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830AD">
              <w:rPr>
                <w:rFonts w:ascii="Times New Roman" w:hAnsi="Times New Roman" w:cs="Times New Roman"/>
                <w:sz w:val="24"/>
                <w:szCs w:val="24"/>
              </w:rPr>
              <w:t>препараты железа в комбинации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830AD">
              <w:rPr>
                <w:rFonts w:ascii="Times New Roman" w:hAnsi="Times New Roman" w:cs="Times New Roman"/>
                <w:sz w:val="24"/>
                <w:szCs w:val="24"/>
              </w:rPr>
              <w:t>с фолиевой кислотой</w:t>
            </w:r>
          </w:p>
        </w:tc>
        <w:tc>
          <w:tcPr>
            <w:tcW w:w="2127" w:type="dxa"/>
          </w:tcPr>
          <w:p w:rsidR="00B246A1" w:rsidRDefault="006F6785" w:rsidP="00B246A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830AD">
              <w:rPr>
                <w:rFonts w:ascii="Times New Roman" w:hAnsi="Times New Roman" w:cs="Times New Roman"/>
                <w:sz w:val="24"/>
                <w:szCs w:val="24"/>
              </w:rPr>
              <w:t>железа (III) гидроксид полимальтозат</w:t>
            </w:r>
            <w:r w:rsidR="00B246A1">
              <w:rPr>
                <w:rFonts w:ascii="Times New Roman" w:hAnsi="Times New Roman" w:cs="Times New Roman"/>
                <w:sz w:val="24"/>
                <w:szCs w:val="24"/>
              </w:rPr>
              <w:t xml:space="preserve"> +</w:t>
            </w:r>
          </w:p>
          <w:p w:rsidR="006F6785" w:rsidRPr="00377ED0" w:rsidRDefault="006F6785" w:rsidP="00B246A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830AD">
              <w:rPr>
                <w:rFonts w:ascii="Times New Roman" w:hAnsi="Times New Roman" w:cs="Times New Roman"/>
                <w:sz w:val="24"/>
                <w:szCs w:val="24"/>
              </w:rPr>
              <w:t>фолиевая кислот</w:t>
            </w:r>
            <w:r w:rsidR="00B246A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830AD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3609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830AD">
              <w:rPr>
                <w:rFonts w:ascii="Times New Roman" w:hAnsi="Times New Roman" w:cs="Times New Roman"/>
                <w:sz w:val="24"/>
                <w:szCs w:val="24"/>
              </w:rPr>
              <w:t xml:space="preserve">таблетки жевательные  </w:t>
            </w: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  <w:vMerge/>
          </w:tcPr>
          <w:p w:rsidR="006F6785" w:rsidRPr="009830AD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6F6785" w:rsidRPr="009830AD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B246A1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61785">
              <w:rPr>
                <w:rFonts w:ascii="Times New Roman" w:hAnsi="Times New Roman" w:cs="Times New Roman"/>
                <w:sz w:val="24"/>
                <w:szCs w:val="24"/>
              </w:rPr>
              <w:t>железа фумарат +</w:t>
            </w:r>
          </w:p>
          <w:p w:rsidR="006F6785" w:rsidRPr="009830AD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61785">
              <w:rPr>
                <w:rFonts w:ascii="Times New Roman" w:hAnsi="Times New Roman" w:cs="Times New Roman"/>
                <w:sz w:val="24"/>
                <w:szCs w:val="24"/>
              </w:rPr>
              <w:t>фолиевая кислота</w:t>
            </w:r>
          </w:p>
        </w:tc>
        <w:tc>
          <w:tcPr>
            <w:tcW w:w="3609" w:type="dxa"/>
          </w:tcPr>
          <w:p w:rsidR="006F6785" w:rsidRPr="009830AD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61785">
              <w:rPr>
                <w:rFonts w:ascii="Times New Roman" w:hAnsi="Times New Roman" w:cs="Times New Roman"/>
                <w:sz w:val="24"/>
                <w:szCs w:val="24"/>
              </w:rPr>
              <w:t>капсулы пролонгированного действия</w:t>
            </w: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B03B</w:t>
            </w:r>
          </w:p>
        </w:tc>
        <w:tc>
          <w:tcPr>
            <w:tcW w:w="3402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витамин B</w:t>
            </w:r>
            <w:r w:rsidRPr="00377ED0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12</w:t>
            </w: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 и фолиевая кислота</w:t>
            </w:r>
          </w:p>
        </w:tc>
        <w:tc>
          <w:tcPr>
            <w:tcW w:w="212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B03BA</w:t>
            </w:r>
          </w:p>
        </w:tc>
        <w:tc>
          <w:tcPr>
            <w:tcW w:w="3402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витамин B</w:t>
            </w:r>
            <w:r w:rsidRPr="00377ED0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12</w:t>
            </w: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 (цианокобаламин и его аналоги)</w:t>
            </w:r>
          </w:p>
        </w:tc>
        <w:tc>
          <w:tcPr>
            <w:tcW w:w="212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цианокобаламин</w:t>
            </w:r>
          </w:p>
        </w:tc>
        <w:tc>
          <w:tcPr>
            <w:tcW w:w="3609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</w:t>
            </w: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B03BB</w:t>
            </w:r>
          </w:p>
        </w:tc>
        <w:tc>
          <w:tcPr>
            <w:tcW w:w="3402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фолиевая кислота и ее производные</w:t>
            </w:r>
          </w:p>
        </w:tc>
        <w:tc>
          <w:tcPr>
            <w:tcW w:w="212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фолиевая кислота</w:t>
            </w:r>
          </w:p>
        </w:tc>
        <w:tc>
          <w:tcPr>
            <w:tcW w:w="3609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  <w:p w:rsidR="006F6785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B03X</w:t>
            </w:r>
          </w:p>
        </w:tc>
        <w:tc>
          <w:tcPr>
            <w:tcW w:w="3402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другие антианемические препараты</w:t>
            </w:r>
          </w:p>
        </w:tc>
        <w:tc>
          <w:tcPr>
            <w:tcW w:w="212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  <w:vMerge w:val="restart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B03XA</w:t>
            </w:r>
          </w:p>
        </w:tc>
        <w:tc>
          <w:tcPr>
            <w:tcW w:w="3402" w:type="dxa"/>
            <w:vMerge w:val="restart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другие антианемические препараты</w:t>
            </w:r>
          </w:p>
        </w:tc>
        <w:tc>
          <w:tcPr>
            <w:tcW w:w="212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дарбэпоэтин альфа</w:t>
            </w:r>
          </w:p>
        </w:tc>
        <w:tc>
          <w:tcPr>
            <w:tcW w:w="3609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</w:t>
            </w: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  <w:vMerge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F6785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етоксиполиэти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ленгликоль-эпоэтин бета</w:t>
            </w:r>
          </w:p>
          <w:p w:rsidR="00B246A1" w:rsidRPr="00377ED0" w:rsidRDefault="00B246A1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подкожного введения</w:t>
            </w: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  <w:vAlign w:val="center"/>
          </w:tcPr>
          <w:p w:rsidR="006F6785" w:rsidRPr="00377ED0" w:rsidRDefault="006F6785" w:rsidP="006F67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402" w:type="dxa"/>
            <w:vAlign w:val="center"/>
          </w:tcPr>
          <w:p w:rsidR="006F6785" w:rsidRPr="00377ED0" w:rsidRDefault="006F6785" w:rsidP="006F67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  <w:vAlign w:val="center"/>
          </w:tcPr>
          <w:p w:rsidR="006F6785" w:rsidRPr="00377ED0" w:rsidRDefault="006F6785" w:rsidP="006F67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09" w:type="dxa"/>
            <w:vAlign w:val="center"/>
          </w:tcPr>
          <w:p w:rsidR="006F6785" w:rsidRPr="00377ED0" w:rsidRDefault="006F6785" w:rsidP="006F67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  <w:vMerge w:val="restart"/>
            <w:vAlign w:val="center"/>
          </w:tcPr>
          <w:p w:rsidR="006F6785" w:rsidRPr="00377ED0" w:rsidRDefault="006F6785" w:rsidP="006F67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эпоэтин альфа</w:t>
            </w:r>
          </w:p>
        </w:tc>
        <w:tc>
          <w:tcPr>
            <w:tcW w:w="3609" w:type="dxa"/>
          </w:tcPr>
          <w:p w:rsidR="006F6785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подкожного введения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F6785" w:rsidRPr="005D08E1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D08E1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внут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ривенного и подкожного введения</w:t>
            </w: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  <w:vMerge/>
            <w:vAlign w:val="center"/>
          </w:tcPr>
          <w:p w:rsidR="006F6785" w:rsidRPr="00377ED0" w:rsidRDefault="006F6785" w:rsidP="006F67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vAlign w:val="center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эпоэтин бета</w:t>
            </w:r>
          </w:p>
        </w:tc>
        <w:tc>
          <w:tcPr>
            <w:tcW w:w="3609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</w:t>
            </w:r>
          </w:p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для внутривенного и подкожного введения;</w:t>
            </w:r>
          </w:p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подкожного введения;</w:t>
            </w:r>
          </w:p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подкожного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введения</w:t>
            </w: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  <w:vMerge/>
            <w:vAlign w:val="center"/>
          </w:tcPr>
          <w:p w:rsidR="006F6785" w:rsidRPr="00377ED0" w:rsidRDefault="006F6785" w:rsidP="006F67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vAlign w:val="center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F6785" w:rsidRPr="00377ED0" w:rsidRDefault="006F6785" w:rsidP="006E3C2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AC580C">
              <w:rPr>
                <w:rFonts w:ascii="Times New Roman" w:hAnsi="Times New Roman" w:cs="Times New Roman"/>
                <w:sz w:val="24"/>
                <w:szCs w:val="24"/>
              </w:rPr>
              <w:t>етоксиполиэти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C580C">
              <w:rPr>
                <w:rFonts w:ascii="Times New Roman" w:hAnsi="Times New Roman" w:cs="Times New Roman"/>
                <w:sz w:val="24"/>
                <w:szCs w:val="24"/>
              </w:rPr>
              <w:t>ленгликол</w:t>
            </w:r>
            <w:proofErr w:type="gramStart"/>
            <w:r w:rsidRPr="00AC580C">
              <w:rPr>
                <w:rFonts w:ascii="Times New Roman" w:hAnsi="Times New Roman" w:cs="Times New Roman"/>
                <w:sz w:val="24"/>
                <w:szCs w:val="24"/>
              </w:rPr>
              <w:t>ь-</w:t>
            </w:r>
            <w:proofErr w:type="gramEnd"/>
            <w:r w:rsidRPr="00AC580C">
              <w:rPr>
                <w:rFonts w:ascii="Times New Roman" w:hAnsi="Times New Roman" w:cs="Times New Roman"/>
                <w:sz w:val="24"/>
                <w:szCs w:val="24"/>
              </w:rPr>
              <w:t xml:space="preserve"> эпоэтин бета</w:t>
            </w:r>
          </w:p>
        </w:tc>
        <w:tc>
          <w:tcPr>
            <w:tcW w:w="3609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C580C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подкожного введения </w:t>
            </w: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B05</w:t>
            </w:r>
          </w:p>
        </w:tc>
        <w:tc>
          <w:tcPr>
            <w:tcW w:w="3402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кровезаменители и перфузионные растворы</w:t>
            </w:r>
          </w:p>
        </w:tc>
        <w:tc>
          <w:tcPr>
            <w:tcW w:w="212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B05A</w:t>
            </w:r>
          </w:p>
        </w:tc>
        <w:tc>
          <w:tcPr>
            <w:tcW w:w="3402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кровь и препараты крови</w:t>
            </w:r>
          </w:p>
        </w:tc>
        <w:tc>
          <w:tcPr>
            <w:tcW w:w="212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  <w:vMerge w:val="restart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B05AA</w:t>
            </w:r>
          </w:p>
        </w:tc>
        <w:tc>
          <w:tcPr>
            <w:tcW w:w="3402" w:type="dxa"/>
            <w:vMerge w:val="restart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кровезаменители и препараты плазмы крови</w:t>
            </w:r>
          </w:p>
        </w:tc>
        <w:tc>
          <w:tcPr>
            <w:tcW w:w="212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альбумин человека</w:t>
            </w:r>
          </w:p>
        </w:tc>
        <w:tc>
          <w:tcPr>
            <w:tcW w:w="3609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инфузий</w:t>
            </w: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  <w:vMerge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гидроксиэтилкрахмал</w:t>
            </w:r>
          </w:p>
        </w:tc>
        <w:tc>
          <w:tcPr>
            <w:tcW w:w="3609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инфузий</w:t>
            </w: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  <w:vMerge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декстран</w:t>
            </w:r>
          </w:p>
        </w:tc>
        <w:tc>
          <w:tcPr>
            <w:tcW w:w="3609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инфузий</w:t>
            </w: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  <w:vMerge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желатин</w:t>
            </w:r>
          </w:p>
        </w:tc>
        <w:tc>
          <w:tcPr>
            <w:tcW w:w="3609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инфузий</w:t>
            </w: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B05B</w:t>
            </w:r>
          </w:p>
        </w:tc>
        <w:tc>
          <w:tcPr>
            <w:tcW w:w="3402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растворы для внутривенного введения</w:t>
            </w:r>
          </w:p>
        </w:tc>
        <w:tc>
          <w:tcPr>
            <w:tcW w:w="212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5708" w:rsidRPr="00377ED0" w:rsidTr="00DA7537">
        <w:trPr>
          <w:jc w:val="center"/>
        </w:trPr>
        <w:tc>
          <w:tcPr>
            <w:tcW w:w="1077" w:type="dxa"/>
            <w:vMerge w:val="restart"/>
          </w:tcPr>
          <w:p w:rsidR="00E05708" w:rsidRPr="00377ED0" w:rsidRDefault="00E05708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B05BA</w:t>
            </w:r>
          </w:p>
        </w:tc>
        <w:tc>
          <w:tcPr>
            <w:tcW w:w="3402" w:type="dxa"/>
            <w:vMerge w:val="restart"/>
          </w:tcPr>
          <w:p w:rsidR="00E05708" w:rsidRPr="00377ED0" w:rsidRDefault="00E05708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растворы для парентерального питания</w:t>
            </w:r>
          </w:p>
        </w:tc>
        <w:tc>
          <w:tcPr>
            <w:tcW w:w="2127" w:type="dxa"/>
          </w:tcPr>
          <w:p w:rsidR="00E05708" w:rsidRPr="00377ED0" w:rsidRDefault="00E05708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жировые эмульсии для парентерального питания</w:t>
            </w:r>
          </w:p>
        </w:tc>
        <w:tc>
          <w:tcPr>
            <w:tcW w:w="3609" w:type="dxa"/>
          </w:tcPr>
          <w:p w:rsidR="00E05708" w:rsidRPr="00377ED0" w:rsidRDefault="00E05708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эмульсия для инфузий</w:t>
            </w:r>
          </w:p>
        </w:tc>
      </w:tr>
      <w:tr w:rsidR="00E05708" w:rsidRPr="00377ED0" w:rsidTr="00DA7537">
        <w:trPr>
          <w:jc w:val="center"/>
        </w:trPr>
        <w:tc>
          <w:tcPr>
            <w:tcW w:w="1077" w:type="dxa"/>
            <w:vMerge/>
          </w:tcPr>
          <w:p w:rsidR="00E05708" w:rsidRPr="00377ED0" w:rsidRDefault="00E05708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E05708" w:rsidRPr="00377ED0" w:rsidRDefault="00E05708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C3311" w:rsidRDefault="00E05708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77C4E">
              <w:rPr>
                <w:rFonts w:ascii="Times New Roman" w:hAnsi="Times New Roman" w:cs="Times New Roman"/>
                <w:sz w:val="24"/>
                <w:szCs w:val="24"/>
              </w:rPr>
              <w:t>аминокислоты для парентерального питания</w:t>
            </w:r>
            <w:r w:rsidR="006C33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77C4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  <w:r w:rsidR="006C33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77C4E">
              <w:rPr>
                <w:rFonts w:ascii="Times New Roman" w:hAnsi="Times New Roman" w:cs="Times New Roman"/>
                <w:sz w:val="24"/>
                <w:szCs w:val="24"/>
              </w:rPr>
              <w:t>прочие препараты (жировые эмульсии для парентерального питания</w:t>
            </w:r>
            <w:r w:rsidR="006C33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77C4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  <w:proofErr w:type="gramEnd"/>
          </w:p>
          <w:p w:rsidR="006C3311" w:rsidRDefault="00E05708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77C4E">
              <w:rPr>
                <w:rFonts w:ascii="Times New Roman" w:hAnsi="Times New Roman" w:cs="Times New Roman"/>
                <w:sz w:val="24"/>
                <w:szCs w:val="24"/>
              </w:rPr>
              <w:t>декстроза</w:t>
            </w:r>
            <w:r w:rsidR="006C33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77C4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  <w:p w:rsidR="00E05708" w:rsidRDefault="00E05708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77C4E">
              <w:rPr>
                <w:rFonts w:ascii="Times New Roman" w:hAnsi="Times New Roman" w:cs="Times New Roman"/>
                <w:sz w:val="24"/>
                <w:szCs w:val="24"/>
              </w:rPr>
              <w:t>минералы)</w:t>
            </w:r>
          </w:p>
          <w:p w:rsidR="006C3311" w:rsidRPr="00377ED0" w:rsidRDefault="006C3311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:rsidR="00E05708" w:rsidRPr="00377ED0" w:rsidRDefault="00E05708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77C4E">
              <w:rPr>
                <w:rFonts w:ascii="Times New Roman" w:hAnsi="Times New Roman" w:cs="Times New Roman"/>
                <w:sz w:val="24"/>
                <w:szCs w:val="24"/>
              </w:rPr>
              <w:t>эмульсия для инфузий</w:t>
            </w: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  <w:vAlign w:val="center"/>
          </w:tcPr>
          <w:p w:rsidR="006F6785" w:rsidRPr="00377ED0" w:rsidRDefault="006F6785" w:rsidP="006F67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402" w:type="dxa"/>
            <w:vAlign w:val="center"/>
          </w:tcPr>
          <w:p w:rsidR="006F6785" w:rsidRPr="00377ED0" w:rsidRDefault="006F6785" w:rsidP="006F67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  <w:vAlign w:val="center"/>
          </w:tcPr>
          <w:p w:rsidR="006F6785" w:rsidRPr="00377ED0" w:rsidRDefault="006F6785" w:rsidP="006F67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09" w:type="dxa"/>
            <w:vAlign w:val="center"/>
          </w:tcPr>
          <w:p w:rsidR="006F6785" w:rsidRPr="00377ED0" w:rsidRDefault="006F6785" w:rsidP="006F67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  <w:vMerge w:val="restart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B05BB</w:t>
            </w:r>
          </w:p>
        </w:tc>
        <w:tc>
          <w:tcPr>
            <w:tcW w:w="3402" w:type="dxa"/>
            <w:vMerge w:val="restart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растворы, влияющие на водно-электролитный баланс</w:t>
            </w:r>
          </w:p>
        </w:tc>
        <w:tc>
          <w:tcPr>
            <w:tcW w:w="212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декстроза + калия хлорид + натрия хлорид + натрия цитрат</w:t>
            </w:r>
          </w:p>
        </w:tc>
        <w:tc>
          <w:tcPr>
            <w:tcW w:w="3609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приема внутрь;</w:t>
            </w:r>
          </w:p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приема внутрь (для детей)</w:t>
            </w: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  <w:vMerge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калия хлорид + натрия ацетат + натрия хлорид</w:t>
            </w:r>
          </w:p>
        </w:tc>
        <w:tc>
          <w:tcPr>
            <w:tcW w:w="3609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инфузий</w:t>
            </w: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  <w:vMerge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меглюмина натрия сукцинат</w:t>
            </w:r>
          </w:p>
        </w:tc>
        <w:tc>
          <w:tcPr>
            <w:tcW w:w="3609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инфузий</w:t>
            </w: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  <w:vMerge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натрия лактата раствор сложный</w:t>
            </w:r>
            <w:r w:rsidRPr="005A45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(калия хлорид + кальция хлорид + натрия хлорид + натрия лактат)</w:t>
            </w:r>
          </w:p>
        </w:tc>
        <w:tc>
          <w:tcPr>
            <w:tcW w:w="3609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инфузий</w:t>
            </w: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  <w:vMerge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натрия хлорида раствор сложный</w:t>
            </w:r>
            <w:r w:rsidRPr="005A45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(калия хлорид + кальция хлорид + натрия хлорид)</w:t>
            </w:r>
          </w:p>
        </w:tc>
        <w:tc>
          <w:tcPr>
            <w:tcW w:w="3609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инфузий</w:t>
            </w: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  <w:vMerge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натрия хлорид + калия хлорид + кальция хлорида дигидрат + магния хлорида гексагидрат + натрия ацетата тригидрат + яблочная кислота</w:t>
            </w:r>
          </w:p>
        </w:tc>
        <w:tc>
          <w:tcPr>
            <w:tcW w:w="3609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инфузий</w:t>
            </w: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  <w:vMerge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A457F">
              <w:rPr>
                <w:rFonts w:ascii="Times New Roman" w:hAnsi="Times New Roman" w:cs="Times New Roman"/>
                <w:sz w:val="24"/>
                <w:szCs w:val="24"/>
              </w:rPr>
              <w:t>натрия ацетат + натрия хлорид</w:t>
            </w:r>
          </w:p>
        </w:tc>
        <w:tc>
          <w:tcPr>
            <w:tcW w:w="3609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A457F">
              <w:rPr>
                <w:rFonts w:ascii="Times New Roman" w:hAnsi="Times New Roman" w:cs="Times New Roman"/>
                <w:sz w:val="24"/>
                <w:szCs w:val="24"/>
              </w:rPr>
              <w:t>раствор для инфузий</w:t>
            </w: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  <w:vMerge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0762DB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A457F">
              <w:rPr>
                <w:rFonts w:ascii="Times New Roman" w:hAnsi="Times New Roman" w:cs="Times New Roman"/>
                <w:sz w:val="24"/>
                <w:szCs w:val="24"/>
              </w:rPr>
              <w:t>калия хлорид + кальция хлорид +</w:t>
            </w:r>
          </w:p>
          <w:p w:rsidR="000762DB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A457F">
              <w:rPr>
                <w:rFonts w:ascii="Times New Roman" w:hAnsi="Times New Roman" w:cs="Times New Roman"/>
                <w:sz w:val="24"/>
                <w:szCs w:val="24"/>
              </w:rPr>
              <w:t>магния хлорид + натрия лактат +</w:t>
            </w:r>
          </w:p>
          <w:p w:rsidR="006F6785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A457F">
              <w:rPr>
                <w:rFonts w:ascii="Times New Roman" w:hAnsi="Times New Roman" w:cs="Times New Roman"/>
                <w:sz w:val="24"/>
                <w:szCs w:val="24"/>
              </w:rPr>
              <w:t>натрия хлорид</w:t>
            </w:r>
          </w:p>
          <w:p w:rsidR="006F6785" w:rsidRPr="005A457F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:rsidR="006F6785" w:rsidRPr="005A457F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A457F">
              <w:rPr>
                <w:rFonts w:ascii="Times New Roman" w:hAnsi="Times New Roman" w:cs="Times New Roman"/>
                <w:sz w:val="24"/>
                <w:szCs w:val="24"/>
              </w:rPr>
              <w:t>раствор для инфузий</w:t>
            </w: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  <w:vMerge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0762DB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D6483">
              <w:rPr>
                <w:rFonts w:ascii="Times New Roman" w:hAnsi="Times New Roman" w:cs="Times New Roman"/>
                <w:sz w:val="24"/>
                <w:szCs w:val="24"/>
              </w:rPr>
              <w:t>калия хлорид +</w:t>
            </w:r>
          </w:p>
          <w:p w:rsidR="006F6785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D6483">
              <w:rPr>
                <w:rFonts w:ascii="Times New Roman" w:hAnsi="Times New Roman" w:cs="Times New Roman"/>
                <w:sz w:val="24"/>
                <w:szCs w:val="24"/>
              </w:rPr>
              <w:t>натрия гидрокарбонат</w:t>
            </w:r>
            <w:r w:rsidR="000762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D6483">
              <w:rPr>
                <w:rFonts w:ascii="Times New Roman" w:hAnsi="Times New Roman" w:cs="Times New Roman"/>
                <w:sz w:val="24"/>
                <w:szCs w:val="24"/>
              </w:rPr>
              <w:t>+ натрия хлорид</w:t>
            </w:r>
          </w:p>
          <w:p w:rsidR="006F6785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62DB" w:rsidRPr="005A457F" w:rsidRDefault="000762DB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:rsidR="006F6785" w:rsidRPr="005A457F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D6483">
              <w:rPr>
                <w:rFonts w:ascii="Times New Roman" w:hAnsi="Times New Roman" w:cs="Times New Roman"/>
                <w:sz w:val="24"/>
                <w:szCs w:val="24"/>
              </w:rPr>
              <w:t>раствор для инфузий</w:t>
            </w: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  <w:vAlign w:val="center"/>
          </w:tcPr>
          <w:p w:rsidR="006F6785" w:rsidRPr="00377ED0" w:rsidRDefault="006F6785" w:rsidP="006F67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402" w:type="dxa"/>
            <w:vAlign w:val="center"/>
          </w:tcPr>
          <w:p w:rsidR="006F6785" w:rsidRPr="00377ED0" w:rsidRDefault="006F6785" w:rsidP="006F67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  <w:vAlign w:val="center"/>
          </w:tcPr>
          <w:p w:rsidR="006F6785" w:rsidRPr="00377ED0" w:rsidRDefault="006F6785" w:rsidP="006F67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09" w:type="dxa"/>
            <w:vAlign w:val="center"/>
          </w:tcPr>
          <w:p w:rsidR="006F6785" w:rsidRPr="00377ED0" w:rsidRDefault="006F6785" w:rsidP="006F67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B05BC</w:t>
            </w:r>
          </w:p>
        </w:tc>
        <w:tc>
          <w:tcPr>
            <w:tcW w:w="3402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растворы с осмодиуретическим действием</w:t>
            </w:r>
          </w:p>
        </w:tc>
        <w:tc>
          <w:tcPr>
            <w:tcW w:w="212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маннитол</w:t>
            </w:r>
          </w:p>
        </w:tc>
        <w:tc>
          <w:tcPr>
            <w:tcW w:w="3609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порошок для ингаляций дозированный;</w:t>
            </w:r>
          </w:p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инфузий</w:t>
            </w: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B05C</w:t>
            </w:r>
          </w:p>
        </w:tc>
        <w:tc>
          <w:tcPr>
            <w:tcW w:w="3402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ирригационные растворы</w:t>
            </w:r>
          </w:p>
        </w:tc>
        <w:tc>
          <w:tcPr>
            <w:tcW w:w="212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B05CX</w:t>
            </w:r>
          </w:p>
        </w:tc>
        <w:tc>
          <w:tcPr>
            <w:tcW w:w="3402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другие ирригационные растворы</w:t>
            </w:r>
          </w:p>
        </w:tc>
        <w:tc>
          <w:tcPr>
            <w:tcW w:w="212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декстроза</w:t>
            </w:r>
          </w:p>
        </w:tc>
        <w:tc>
          <w:tcPr>
            <w:tcW w:w="3609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введения;</w:t>
            </w:r>
          </w:p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инфузий</w:t>
            </w: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B05D</w:t>
            </w:r>
          </w:p>
        </w:tc>
        <w:tc>
          <w:tcPr>
            <w:tcW w:w="3402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растворы для перитонеального диализа</w:t>
            </w:r>
          </w:p>
        </w:tc>
        <w:tc>
          <w:tcPr>
            <w:tcW w:w="212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растворы для перитонеального диализа</w:t>
            </w:r>
          </w:p>
        </w:tc>
        <w:tc>
          <w:tcPr>
            <w:tcW w:w="3609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B05X</w:t>
            </w:r>
          </w:p>
        </w:tc>
        <w:tc>
          <w:tcPr>
            <w:tcW w:w="3402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добавки к растворам для внутривенного введения</w:t>
            </w:r>
          </w:p>
        </w:tc>
        <w:tc>
          <w:tcPr>
            <w:tcW w:w="212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  <w:vMerge w:val="restart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B05XA</w:t>
            </w:r>
          </w:p>
        </w:tc>
        <w:tc>
          <w:tcPr>
            <w:tcW w:w="3402" w:type="dxa"/>
            <w:vMerge w:val="restart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растворы электролитов</w:t>
            </w:r>
          </w:p>
        </w:tc>
        <w:tc>
          <w:tcPr>
            <w:tcW w:w="212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калия хлорид</w:t>
            </w:r>
          </w:p>
        </w:tc>
        <w:tc>
          <w:tcPr>
            <w:tcW w:w="3609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инфузий;</w:t>
            </w:r>
          </w:p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инфузий и приема внутрь;</w:t>
            </w:r>
          </w:p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</w:t>
            </w: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  <w:vMerge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51A33">
              <w:rPr>
                <w:rFonts w:ascii="Times New Roman" w:hAnsi="Times New Roman" w:cs="Times New Roman"/>
                <w:sz w:val="24"/>
                <w:szCs w:val="24"/>
              </w:rPr>
              <w:t>калия хлорид+ кальция хлорид+ магния хлорид+ натрия лактат</w:t>
            </w:r>
          </w:p>
        </w:tc>
        <w:tc>
          <w:tcPr>
            <w:tcW w:w="3609" w:type="dxa"/>
          </w:tcPr>
          <w:p w:rsidR="006F6785" w:rsidRPr="00251A33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раствор для инфузий</w:t>
            </w: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  <w:vMerge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B684F">
              <w:rPr>
                <w:rFonts w:ascii="Times New Roman" w:hAnsi="Times New Roman" w:cs="Times New Roman"/>
                <w:sz w:val="24"/>
                <w:szCs w:val="24"/>
              </w:rPr>
              <w:t>кальция хлорид</w:t>
            </w:r>
          </w:p>
        </w:tc>
        <w:tc>
          <w:tcPr>
            <w:tcW w:w="3609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B684F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</w:t>
            </w: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  <w:vMerge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магния сульфат</w:t>
            </w:r>
          </w:p>
        </w:tc>
        <w:tc>
          <w:tcPr>
            <w:tcW w:w="3609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введения;</w:t>
            </w:r>
          </w:p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внутримышечного введения</w:t>
            </w:r>
          </w:p>
        </w:tc>
      </w:tr>
      <w:tr w:rsidR="006F6785" w:rsidRPr="00377ED0" w:rsidTr="00DA7537">
        <w:trPr>
          <w:trHeight w:val="517"/>
          <w:jc w:val="center"/>
        </w:trPr>
        <w:tc>
          <w:tcPr>
            <w:tcW w:w="1077" w:type="dxa"/>
            <w:vMerge/>
            <w:vAlign w:val="center"/>
          </w:tcPr>
          <w:p w:rsidR="006F6785" w:rsidRPr="00377ED0" w:rsidRDefault="006F6785" w:rsidP="006F67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vAlign w:val="center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натрия гидрокарбонат</w:t>
            </w:r>
          </w:p>
        </w:tc>
        <w:tc>
          <w:tcPr>
            <w:tcW w:w="3609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инфузий</w:t>
            </w: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  <w:vMerge/>
            <w:vAlign w:val="center"/>
          </w:tcPr>
          <w:p w:rsidR="006F6785" w:rsidRPr="00377ED0" w:rsidRDefault="006F6785" w:rsidP="006F67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vAlign w:val="center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натрия хлорид</w:t>
            </w:r>
          </w:p>
        </w:tc>
        <w:tc>
          <w:tcPr>
            <w:tcW w:w="3609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инфузий;</w:t>
            </w:r>
          </w:p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инъекций;</w:t>
            </w:r>
          </w:p>
          <w:p w:rsidR="006F6785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растворитель для приготовления лекарственных форм для инъекций</w:t>
            </w:r>
          </w:p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E038C">
              <w:rPr>
                <w:rFonts w:ascii="Times New Roman" w:hAnsi="Times New Roman" w:cs="Times New Roman"/>
                <w:sz w:val="24"/>
                <w:szCs w:val="24"/>
              </w:rPr>
              <w:t>B05XC</w:t>
            </w:r>
          </w:p>
        </w:tc>
        <w:tc>
          <w:tcPr>
            <w:tcW w:w="3402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E038C">
              <w:rPr>
                <w:rFonts w:ascii="Times New Roman" w:hAnsi="Times New Roman" w:cs="Times New Roman"/>
                <w:sz w:val="24"/>
                <w:szCs w:val="24"/>
              </w:rPr>
              <w:t>витамины</w:t>
            </w:r>
          </w:p>
        </w:tc>
        <w:tc>
          <w:tcPr>
            <w:tcW w:w="2127" w:type="dxa"/>
          </w:tcPr>
          <w:p w:rsidR="006F6785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E038C">
              <w:rPr>
                <w:rFonts w:ascii="Times New Roman" w:hAnsi="Times New Roman" w:cs="Times New Roman"/>
                <w:sz w:val="24"/>
                <w:szCs w:val="24"/>
              </w:rPr>
              <w:t>поливитамины (парентеральное введение)</w:t>
            </w:r>
          </w:p>
          <w:p w:rsidR="00514300" w:rsidRDefault="00514300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4300" w:rsidRPr="00377ED0" w:rsidRDefault="00514300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E038C">
              <w:rPr>
                <w:rFonts w:ascii="Times New Roman" w:hAnsi="Times New Roman" w:cs="Times New Roman"/>
                <w:sz w:val="24"/>
                <w:szCs w:val="24"/>
              </w:rPr>
              <w:t xml:space="preserve">лиофилизат для приготовления раствора для внутривенного введения  </w:t>
            </w: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  <w:vAlign w:val="center"/>
          </w:tcPr>
          <w:p w:rsidR="006F6785" w:rsidRPr="00377ED0" w:rsidRDefault="006F6785" w:rsidP="006F67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402" w:type="dxa"/>
            <w:vAlign w:val="center"/>
          </w:tcPr>
          <w:p w:rsidR="006F6785" w:rsidRPr="00377ED0" w:rsidRDefault="006F6785" w:rsidP="006F67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  <w:vAlign w:val="center"/>
          </w:tcPr>
          <w:p w:rsidR="006F6785" w:rsidRPr="00377ED0" w:rsidRDefault="006F6785" w:rsidP="006F67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09" w:type="dxa"/>
            <w:vAlign w:val="center"/>
          </w:tcPr>
          <w:p w:rsidR="006F6785" w:rsidRPr="00377ED0" w:rsidRDefault="006F6785" w:rsidP="006F67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</w:tcPr>
          <w:p w:rsidR="006F6785" w:rsidRPr="00BE038C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82101">
              <w:rPr>
                <w:rFonts w:ascii="Times New Roman" w:hAnsi="Times New Roman" w:cs="Times New Roman"/>
                <w:sz w:val="24"/>
                <w:szCs w:val="24"/>
              </w:rPr>
              <w:t>B06AB</w:t>
            </w:r>
          </w:p>
        </w:tc>
        <w:tc>
          <w:tcPr>
            <w:tcW w:w="3402" w:type="dxa"/>
          </w:tcPr>
          <w:p w:rsidR="006F6785" w:rsidRPr="00BE038C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82101">
              <w:rPr>
                <w:rFonts w:ascii="Times New Roman" w:hAnsi="Times New Roman" w:cs="Times New Roman"/>
                <w:sz w:val="24"/>
                <w:szCs w:val="24"/>
              </w:rPr>
              <w:t>препараты крови другие</w:t>
            </w:r>
          </w:p>
        </w:tc>
        <w:tc>
          <w:tcPr>
            <w:tcW w:w="2127" w:type="dxa"/>
          </w:tcPr>
          <w:p w:rsidR="006F6785" w:rsidRPr="00BE038C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E82101">
              <w:rPr>
                <w:rFonts w:ascii="Times New Roman" w:hAnsi="Times New Roman" w:cs="Times New Roman"/>
                <w:sz w:val="24"/>
                <w:szCs w:val="24"/>
              </w:rPr>
              <w:t>епротеинизиро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82101">
              <w:rPr>
                <w:rFonts w:ascii="Times New Roman" w:hAnsi="Times New Roman" w:cs="Times New Roman"/>
                <w:sz w:val="24"/>
                <w:szCs w:val="24"/>
              </w:rPr>
              <w:t>ванный гемодериват</w:t>
            </w:r>
          </w:p>
        </w:tc>
        <w:tc>
          <w:tcPr>
            <w:tcW w:w="3609" w:type="dxa"/>
          </w:tcPr>
          <w:p w:rsidR="006F6785" w:rsidRPr="00BE038C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раствор для инъекций</w:t>
            </w: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3402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сердечно-сосудистая</w:t>
            </w:r>
            <w:proofErr w:type="gramEnd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 система</w:t>
            </w:r>
          </w:p>
        </w:tc>
        <w:tc>
          <w:tcPr>
            <w:tcW w:w="212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C01</w:t>
            </w:r>
          </w:p>
        </w:tc>
        <w:tc>
          <w:tcPr>
            <w:tcW w:w="3402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препараты для лечения заболеваний сердца</w:t>
            </w:r>
          </w:p>
        </w:tc>
        <w:tc>
          <w:tcPr>
            <w:tcW w:w="212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C01A</w:t>
            </w:r>
          </w:p>
        </w:tc>
        <w:tc>
          <w:tcPr>
            <w:tcW w:w="3402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сердечные гликозиды</w:t>
            </w:r>
          </w:p>
        </w:tc>
        <w:tc>
          <w:tcPr>
            <w:tcW w:w="212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C01AA</w:t>
            </w:r>
          </w:p>
        </w:tc>
        <w:tc>
          <w:tcPr>
            <w:tcW w:w="3402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гликозиды наперстянки</w:t>
            </w:r>
          </w:p>
        </w:tc>
        <w:tc>
          <w:tcPr>
            <w:tcW w:w="212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дигоксин</w:t>
            </w:r>
          </w:p>
        </w:tc>
        <w:tc>
          <w:tcPr>
            <w:tcW w:w="3609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введения;</w:t>
            </w:r>
          </w:p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 (для детей)</w:t>
            </w: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C01B</w:t>
            </w:r>
          </w:p>
        </w:tc>
        <w:tc>
          <w:tcPr>
            <w:tcW w:w="3402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антиаритмические препараты, классы I и III</w:t>
            </w:r>
          </w:p>
        </w:tc>
        <w:tc>
          <w:tcPr>
            <w:tcW w:w="212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  <w:vMerge w:val="restart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C01BA</w:t>
            </w:r>
          </w:p>
        </w:tc>
        <w:tc>
          <w:tcPr>
            <w:tcW w:w="3402" w:type="dxa"/>
            <w:vMerge w:val="restart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антиаритмические препараты, класс IA</w:t>
            </w:r>
          </w:p>
        </w:tc>
        <w:tc>
          <w:tcPr>
            <w:tcW w:w="212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прокаинамид</w:t>
            </w:r>
          </w:p>
        </w:tc>
        <w:tc>
          <w:tcPr>
            <w:tcW w:w="3609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внутримышечного введения;</w:t>
            </w:r>
          </w:p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инъекций;</w:t>
            </w:r>
          </w:p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  <w:vMerge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023A4">
              <w:rPr>
                <w:rFonts w:ascii="Times New Roman" w:hAnsi="Times New Roman" w:cs="Times New Roman"/>
                <w:sz w:val="24"/>
                <w:szCs w:val="24"/>
              </w:rPr>
              <w:t>хинидин</w:t>
            </w:r>
          </w:p>
        </w:tc>
        <w:tc>
          <w:tcPr>
            <w:tcW w:w="3609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023A4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C01BB</w:t>
            </w:r>
          </w:p>
        </w:tc>
        <w:tc>
          <w:tcPr>
            <w:tcW w:w="3402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антиаритмические препараты, класс IB</w:t>
            </w:r>
          </w:p>
        </w:tc>
        <w:tc>
          <w:tcPr>
            <w:tcW w:w="212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лидокаин</w:t>
            </w:r>
          </w:p>
        </w:tc>
        <w:tc>
          <w:tcPr>
            <w:tcW w:w="3609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гель для местного применения;</w:t>
            </w:r>
          </w:p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капли глазные;</w:t>
            </w:r>
          </w:p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введения;</w:t>
            </w:r>
          </w:p>
          <w:p w:rsidR="006F6785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инъекций;</w:t>
            </w:r>
          </w:p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F1D85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внутримышечного введения;</w:t>
            </w:r>
          </w:p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спрей для местного и наружного применения;</w:t>
            </w:r>
          </w:p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спрей для местного и наружного применения </w:t>
            </w:r>
            <w:proofErr w:type="gram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дозированный</w:t>
            </w:r>
            <w:proofErr w:type="gramEnd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F6785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спрей для местного применения </w:t>
            </w:r>
            <w:proofErr w:type="gram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дозированный</w:t>
            </w:r>
            <w:proofErr w:type="gramEnd"/>
          </w:p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  <w:vMerge w:val="restart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C01BC</w:t>
            </w:r>
          </w:p>
        </w:tc>
        <w:tc>
          <w:tcPr>
            <w:tcW w:w="3402" w:type="dxa"/>
            <w:vMerge w:val="restart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антиаритмические препараты, класс IC</w:t>
            </w:r>
          </w:p>
        </w:tc>
        <w:tc>
          <w:tcPr>
            <w:tcW w:w="212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пропафенон</w:t>
            </w:r>
          </w:p>
        </w:tc>
        <w:tc>
          <w:tcPr>
            <w:tcW w:w="3609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введения;</w:t>
            </w:r>
          </w:p>
          <w:p w:rsidR="006F6785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  <w:vMerge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F6785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52B0E">
              <w:rPr>
                <w:rFonts w:ascii="Times New Roman" w:hAnsi="Times New Roman" w:cs="Times New Roman"/>
                <w:sz w:val="24"/>
                <w:szCs w:val="24"/>
              </w:rPr>
              <w:t>диэтиламинопро-пионилэтоксикар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652B0E">
              <w:rPr>
                <w:rFonts w:ascii="Times New Roman" w:hAnsi="Times New Roman" w:cs="Times New Roman"/>
                <w:sz w:val="24"/>
                <w:szCs w:val="24"/>
              </w:rPr>
              <w:t>бониламинофено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652B0E">
              <w:rPr>
                <w:rFonts w:ascii="Times New Roman" w:hAnsi="Times New Roman" w:cs="Times New Roman"/>
                <w:sz w:val="24"/>
                <w:szCs w:val="24"/>
              </w:rPr>
              <w:t>тиазин</w:t>
            </w:r>
          </w:p>
          <w:p w:rsidR="00514300" w:rsidRDefault="00514300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4300" w:rsidRPr="00377ED0" w:rsidRDefault="00514300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52B0E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</w:t>
            </w: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  <w:vAlign w:val="center"/>
          </w:tcPr>
          <w:p w:rsidR="006F6785" w:rsidRPr="00377ED0" w:rsidRDefault="006F6785" w:rsidP="006F67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402" w:type="dxa"/>
            <w:vAlign w:val="center"/>
          </w:tcPr>
          <w:p w:rsidR="006F6785" w:rsidRPr="00377ED0" w:rsidRDefault="006F6785" w:rsidP="006F67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  <w:vAlign w:val="center"/>
          </w:tcPr>
          <w:p w:rsidR="006F6785" w:rsidRPr="00377ED0" w:rsidRDefault="006F6785" w:rsidP="006F67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09" w:type="dxa"/>
            <w:vAlign w:val="center"/>
          </w:tcPr>
          <w:p w:rsidR="006F6785" w:rsidRPr="00377ED0" w:rsidRDefault="006F6785" w:rsidP="006F67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C01BD</w:t>
            </w:r>
          </w:p>
        </w:tc>
        <w:tc>
          <w:tcPr>
            <w:tcW w:w="3402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антиаритмические препараты, класс III</w:t>
            </w:r>
          </w:p>
        </w:tc>
        <w:tc>
          <w:tcPr>
            <w:tcW w:w="212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амиодарон</w:t>
            </w:r>
          </w:p>
        </w:tc>
        <w:tc>
          <w:tcPr>
            <w:tcW w:w="3609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внутривенного введения;</w:t>
            </w:r>
          </w:p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введения;</w:t>
            </w:r>
          </w:p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C01BG</w:t>
            </w:r>
          </w:p>
        </w:tc>
        <w:tc>
          <w:tcPr>
            <w:tcW w:w="3402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другие антиаритмические препараты, классы I и III</w:t>
            </w:r>
          </w:p>
        </w:tc>
        <w:tc>
          <w:tcPr>
            <w:tcW w:w="212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лаппаконитина гидробромид</w:t>
            </w:r>
          </w:p>
        </w:tc>
        <w:tc>
          <w:tcPr>
            <w:tcW w:w="3609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D7D02">
              <w:rPr>
                <w:rFonts w:ascii="Times New Roman" w:hAnsi="Times New Roman" w:cs="Times New Roman"/>
                <w:sz w:val="24"/>
                <w:szCs w:val="24"/>
              </w:rPr>
              <w:t>морацизин</w:t>
            </w:r>
          </w:p>
        </w:tc>
        <w:tc>
          <w:tcPr>
            <w:tcW w:w="3609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D7D02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</w:t>
            </w: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C01C</w:t>
            </w:r>
          </w:p>
        </w:tc>
        <w:tc>
          <w:tcPr>
            <w:tcW w:w="3402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кардиотонические средства, кроме сердечных гликозидов</w:t>
            </w:r>
          </w:p>
        </w:tc>
        <w:tc>
          <w:tcPr>
            <w:tcW w:w="212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  <w:vMerge w:val="restart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C01CA</w:t>
            </w:r>
          </w:p>
        </w:tc>
        <w:tc>
          <w:tcPr>
            <w:tcW w:w="3402" w:type="dxa"/>
            <w:vMerge w:val="restart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адренергические и дофаминергические средства</w:t>
            </w:r>
          </w:p>
        </w:tc>
        <w:tc>
          <w:tcPr>
            <w:tcW w:w="212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добутамин</w:t>
            </w:r>
          </w:p>
        </w:tc>
        <w:tc>
          <w:tcPr>
            <w:tcW w:w="3609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инфузий;</w:t>
            </w:r>
          </w:p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инфузий;</w:t>
            </w:r>
          </w:p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инфузий</w:t>
            </w: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  <w:vMerge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допамин</w:t>
            </w:r>
          </w:p>
        </w:tc>
        <w:tc>
          <w:tcPr>
            <w:tcW w:w="3609" w:type="dxa"/>
          </w:tcPr>
          <w:p w:rsidR="006F6785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инфузий;</w:t>
            </w:r>
          </w:p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33180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введения;</w:t>
            </w:r>
          </w:p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</w:t>
            </w: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  <w:vMerge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норэпинефрин</w:t>
            </w:r>
          </w:p>
        </w:tc>
        <w:tc>
          <w:tcPr>
            <w:tcW w:w="3609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внутривенного введения</w:t>
            </w: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  <w:vMerge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фенилэфрин</w:t>
            </w:r>
          </w:p>
        </w:tc>
        <w:tc>
          <w:tcPr>
            <w:tcW w:w="3609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</w:t>
            </w: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  <w:vMerge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эпинефрин</w:t>
            </w:r>
          </w:p>
        </w:tc>
        <w:tc>
          <w:tcPr>
            <w:tcW w:w="3609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</w:t>
            </w: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C01CX</w:t>
            </w:r>
          </w:p>
        </w:tc>
        <w:tc>
          <w:tcPr>
            <w:tcW w:w="3402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другие кардиотонические средства</w:t>
            </w:r>
          </w:p>
        </w:tc>
        <w:tc>
          <w:tcPr>
            <w:tcW w:w="212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левосимендан</w:t>
            </w:r>
          </w:p>
        </w:tc>
        <w:tc>
          <w:tcPr>
            <w:tcW w:w="3609" w:type="dxa"/>
          </w:tcPr>
          <w:p w:rsidR="006F6785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инфузий</w:t>
            </w:r>
          </w:p>
          <w:p w:rsidR="005E16D9" w:rsidRPr="00377ED0" w:rsidRDefault="005E16D9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C01D</w:t>
            </w:r>
          </w:p>
        </w:tc>
        <w:tc>
          <w:tcPr>
            <w:tcW w:w="3402" w:type="dxa"/>
          </w:tcPr>
          <w:p w:rsidR="006F6785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вазодилататоры для лечения заболеваний сердца</w:t>
            </w:r>
          </w:p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C01DA</w:t>
            </w:r>
          </w:p>
        </w:tc>
        <w:tc>
          <w:tcPr>
            <w:tcW w:w="3402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органические нитраты</w:t>
            </w:r>
          </w:p>
        </w:tc>
        <w:tc>
          <w:tcPr>
            <w:tcW w:w="212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изосорбида динитрат</w:t>
            </w:r>
          </w:p>
        </w:tc>
        <w:tc>
          <w:tcPr>
            <w:tcW w:w="3609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инфузий;</w:t>
            </w:r>
          </w:p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спрей дозированный;</w:t>
            </w:r>
          </w:p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спрей подъязычный дозированный;</w:t>
            </w:r>
          </w:p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  <w:p w:rsidR="006F6785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 пролонгированного действия</w:t>
            </w:r>
          </w:p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  <w:vAlign w:val="center"/>
          </w:tcPr>
          <w:p w:rsidR="006F6785" w:rsidRPr="00377ED0" w:rsidRDefault="006F6785" w:rsidP="006F67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402" w:type="dxa"/>
            <w:vAlign w:val="center"/>
          </w:tcPr>
          <w:p w:rsidR="006F6785" w:rsidRPr="00377ED0" w:rsidRDefault="006F6785" w:rsidP="006F67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  <w:vAlign w:val="center"/>
          </w:tcPr>
          <w:p w:rsidR="006F6785" w:rsidRPr="00377ED0" w:rsidRDefault="006F6785" w:rsidP="006F67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09" w:type="dxa"/>
            <w:vAlign w:val="center"/>
          </w:tcPr>
          <w:p w:rsidR="006F6785" w:rsidRPr="00377ED0" w:rsidRDefault="006F6785" w:rsidP="006F67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  <w:vMerge w:val="restart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 w:val="restart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изосорбида мононитрат</w:t>
            </w:r>
          </w:p>
        </w:tc>
        <w:tc>
          <w:tcPr>
            <w:tcW w:w="3609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капсулы пролонгированного действия;</w:t>
            </w:r>
          </w:p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капсулы ретард;</w:t>
            </w:r>
          </w:p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капсулы с пролонгированным высвобождением;</w:t>
            </w:r>
          </w:p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 пролонгированного действия;</w:t>
            </w:r>
          </w:p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 пролонгированного действия, покрытые пленочной оболочкой</w:t>
            </w: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  <w:vMerge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нитроглицерин</w:t>
            </w:r>
          </w:p>
        </w:tc>
        <w:tc>
          <w:tcPr>
            <w:tcW w:w="3609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аэрозоль подъязычный дозированный;</w:t>
            </w:r>
          </w:p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капсулы подъязычные;</w:t>
            </w:r>
          </w:p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инфузий;</w:t>
            </w:r>
          </w:p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пленки для наклеивания на десну;</w:t>
            </w:r>
          </w:p>
          <w:p w:rsidR="006F6785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введения;</w:t>
            </w:r>
          </w:p>
          <w:p w:rsidR="006F6785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7A2C">
              <w:rPr>
                <w:rFonts w:ascii="Times New Roman" w:hAnsi="Times New Roman" w:cs="Times New Roman"/>
                <w:sz w:val="24"/>
                <w:szCs w:val="24"/>
              </w:rPr>
              <w:t>капсулы пролонгированного действия;</w:t>
            </w:r>
          </w:p>
          <w:p w:rsidR="006F6785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7A2C">
              <w:rPr>
                <w:rFonts w:ascii="Times New Roman" w:hAnsi="Times New Roman" w:cs="Times New Roman"/>
                <w:sz w:val="24"/>
                <w:szCs w:val="24"/>
              </w:rPr>
              <w:t>таблетки пролонгированного действия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B7162">
              <w:rPr>
                <w:rFonts w:ascii="Times New Roman" w:hAnsi="Times New Roman" w:cs="Times New Roman"/>
                <w:sz w:val="24"/>
                <w:szCs w:val="24"/>
              </w:rPr>
              <w:t>таблетки пролонгированного действия, покрытые оболочкой;</w:t>
            </w:r>
          </w:p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спрей подъязычный дозированный;</w:t>
            </w:r>
          </w:p>
          <w:p w:rsidR="006F6785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 подъязычные;</w:t>
            </w:r>
          </w:p>
          <w:p w:rsidR="006F6785" w:rsidRDefault="006F6785" w:rsidP="006F67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0E4D8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трансдермальная терапевтическая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0E4D8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система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;</w:t>
            </w:r>
          </w:p>
          <w:p w:rsidR="006F6785" w:rsidRDefault="006F6785" w:rsidP="006F67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6721">
              <w:rPr>
                <w:rFonts w:ascii="Times New Roman" w:hAnsi="Times New Roman"/>
                <w:sz w:val="24"/>
                <w:szCs w:val="24"/>
              </w:rPr>
              <w:t>таблетки с замедленным высвобождением;</w:t>
            </w:r>
          </w:p>
          <w:p w:rsidR="006F6785" w:rsidRPr="00377ED0" w:rsidRDefault="006F6785" w:rsidP="006F67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7ED0">
              <w:rPr>
                <w:rFonts w:ascii="Times New Roman" w:hAnsi="Times New Roman"/>
                <w:sz w:val="24"/>
                <w:szCs w:val="24"/>
              </w:rPr>
              <w:t>таблетки сублингвальные</w:t>
            </w: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F2C68">
              <w:rPr>
                <w:rFonts w:ascii="Times New Roman" w:hAnsi="Times New Roman" w:cs="Times New Roman"/>
                <w:sz w:val="24"/>
                <w:szCs w:val="24"/>
              </w:rPr>
              <w:t>C01DX</w:t>
            </w:r>
          </w:p>
        </w:tc>
        <w:tc>
          <w:tcPr>
            <w:tcW w:w="3402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F2C68">
              <w:rPr>
                <w:rFonts w:ascii="Times New Roman" w:hAnsi="Times New Roman" w:cs="Times New Roman"/>
                <w:sz w:val="24"/>
                <w:szCs w:val="24"/>
              </w:rPr>
              <w:t>прочие вазодилататоры для</w:t>
            </w:r>
            <w:r>
              <w:t xml:space="preserve"> </w:t>
            </w:r>
            <w:r w:rsidRPr="008F2C68">
              <w:rPr>
                <w:rFonts w:ascii="Times New Roman" w:hAnsi="Times New Roman" w:cs="Times New Roman"/>
                <w:sz w:val="24"/>
                <w:szCs w:val="24"/>
              </w:rPr>
              <w:t>лечения заболеваний сердца</w:t>
            </w:r>
          </w:p>
        </w:tc>
        <w:tc>
          <w:tcPr>
            <w:tcW w:w="212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F2C68">
              <w:rPr>
                <w:rFonts w:ascii="Times New Roman" w:hAnsi="Times New Roman" w:cs="Times New Roman"/>
                <w:sz w:val="24"/>
                <w:szCs w:val="24"/>
              </w:rPr>
              <w:t>молсидомин</w:t>
            </w:r>
          </w:p>
        </w:tc>
        <w:tc>
          <w:tcPr>
            <w:tcW w:w="3609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C01E</w:t>
            </w:r>
          </w:p>
        </w:tc>
        <w:tc>
          <w:tcPr>
            <w:tcW w:w="3402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другие препараты для лечения заболеваний сердца</w:t>
            </w:r>
          </w:p>
        </w:tc>
        <w:tc>
          <w:tcPr>
            <w:tcW w:w="212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C01EA</w:t>
            </w:r>
          </w:p>
        </w:tc>
        <w:tc>
          <w:tcPr>
            <w:tcW w:w="3402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простагландины</w:t>
            </w:r>
          </w:p>
        </w:tc>
        <w:tc>
          <w:tcPr>
            <w:tcW w:w="212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алпростадил</w:t>
            </w:r>
          </w:p>
        </w:tc>
        <w:tc>
          <w:tcPr>
            <w:tcW w:w="3609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инфузий;</w:t>
            </w:r>
          </w:p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инфузий</w:t>
            </w: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C01EB</w:t>
            </w:r>
          </w:p>
        </w:tc>
        <w:tc>
          <w:tcPr>
            <w:tcW w:w="3402" w:type="dxa"/>
          </w:tcPr>
          <w:p w:rsidR="006F6785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другие препараты для лечения заболеваний сердца</w:t>
            </w:r>
          </w:p>
          <w:p w:rsidR="005E16D9" w:rsidRPr="00377ED0" w:rsidRDefault="005E16D9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ивабрадин</w:t>
            </w:r>
          </w:p>
        </w:tc>
        <w:tc>
          <w:tcPr>
            <w:tcW w:w="3609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  <w:vAlign w:val="center"/>
          </w:tcPr>
          <w:p w:rsidR="006F6785" w:rsidRPr="00377ED0" w:rsidRDefault="006F6785" w:rsidP="006F67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402" w:type="dxa"/>
            <w:vAlign w:val="center"/>
          </w:tcPr>
          <w:p w:rsidR="006F6785" w:rsidRPr="00377ED0" w:rsidRDefault="006F6785" w:rsidP="006F67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  <w:vAlign w:val="center"/>
          </w:tcPr>
          <w:p w:rsidR="006F6785" w:rsidRPr="00377ED0" w:rsidRDefault="006F6785" w:rsidP="006F67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09" w:type="dxa"/>
            <w:vAlign w:val="center"/>
          </w:tcPr>
          <w:p w:rsidR="006F6785" w:rsidRPr="00377ED0" w:rsidRDefault="006F6785" w:rsidP="006F67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  <w:vMerge w:val="restart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 w:val="restart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мельдоний</w:t>
            </w:r>
          </w:p>
        </w:tc>
        <w:tc>
          <w:tcPr>
            <w:tcW w:w="3609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  <w:p w:rsidR="006F6785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парабульбарного введения;</w:t>
            </w:r>
          </w:p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аствор для внутривенного, внутримышечного и парабульбарного введения;</w:t>
            </w:r>
          </w:p>
          <w:p w:rsidR="006F6785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сироп</w:t>
            </w: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  <w:vMerge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17127">
              <w:rPr>
                <w:rFonts w:ascii="Times New Roman" w:hAnsi="Times New Roman" w:cs="Times New Roman"/>
                <w:sz w:val="24"/>
                <w:szCs w:val="24"/>
              </w:rPr>
              <w:t>серотонин</w:t>
            </w:r>
          </w:p>
        </w:tc>
        <w:tc>
          <w:tcPr>
            <w:tcW w:w="3609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6438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внутримышечного введения</w:t>
            </w: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  <w:vMerge/>
            <w:vAlign w:val="center"/>
          </w:tcPr>
          <w:p w:rsidR="006F6785" w:rsidRPr="00377ED0" w:rsidRDefault="006F6785" w:rsidP="006F67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vAlign w:val="center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6438">
              <w:rPr>
                <w:rFonts w:ascii="Times New Roman" w:hAnsi="Times New Roman" w:cs="Times New Roman"/>
                <w:sz w:val="24"/>
                <w:szCs w:val="24"/>
              </w:rPr>
              <w:t>триметазидин</w:t>
            </w:r>
          </w:p>
        </w:tc>
        <w:tc>
          <w:tcPr>
            <w:tcW w:w="3609" w:type="dxa"/>
          </w:tcPr>
          <w:p w:rsidR="006F6785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6438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  <w:p w:rsidR="006F6785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6438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оболочкой;</w:t>
            </w:r>
          </w:p>
          <w:p w:rsidR="006F6785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6438">
              <w:rPr>
                <w:rFonts w:ascii="Times New Roman" w:hAnsi="Times New Roman" w:cs="Times New Roman"/>
                <w:sz w:val="24"/>
                <w:szCs w:val="24"/>
              </w:rPr>
              <w:t>таблетки с модифицированным высвобождением, покрытые пленочной оболочкой;</w:t>
            </w:r>
          </w:p>
          <w:p w:rsidR="006F6785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6438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</w:t>
            </w: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C02</w:t>
            </w:r>
          </w:p>
        </w:tc>
        <w:tc>
          <w:tcPr>
            <w:tcW w:w="3402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антигипертензивные средства</w:t>
            </w:r>
          </w:p>
        </w:tc>
        <w:tc>
          <w:tcPr>
            <w:tcW w:w="212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C02A</w:t>
            </w:r>
          </w:p>
        </w:tc>
        <w:tc>
          <w:tcPr>
            <w:tcW w:w="3402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антиадренергические средства центрального действия</w:t>
            </w:r>
          </w:p>
        </w:tc>
        <w:tc>
          <w:tcPr>
            <w:tcW w:w="212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C02AB</w:t>
            </w:r>
          </w:p>
        </w:tc>
        <w:tc>
          <w:tcPr>
            <w:tcW w:w="3402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метилдопа</w:t>
            </w:r>
          </w:p>
        </w:tc>
        <w:tc>
          <w:tcPr>
            <w:tcW w:w="212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метилдопа</w:t>
            </w:r>
          </w:p>
        </w:tc>
        <w:tc>
          <w:tcPr>
            <w:tcW w:w="3609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  <w:vMerge w:val="restart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C02AC</w:t>
            </w:r>
          </w:p>
        </w:tc>
        <w:tc>
          <w:tcPr>
            <w:tcW w:w="3402" w:type="dxa"/>
            <w:vMerge w:val="restart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агонисты имидазолиновых рецепторов</w:t>
            </w:r>
          </w:p>
        </w:tc>
        <w:tc>
          <w:tcPr>
            <w:tcW w:w="212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клонидин</w:t>
            </w:r>
          </w:p>
        </w:tc>
        <w:tc>
          <w:tcPr>
            <w:tcW w:w="3609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введения;</w:t>
            </w:r>
          </w:p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  <w:vMerge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моксонидин</w:t>
            </w:r>
          </w:p>
        </w:tc>
        <w:tc>
          <w:tcPr>
            <w:tcW w:w="3609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  <w:vMerge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50348">
              <w:rPr>
                <w:rFonts w:ascii="Times New Roman" w:hAnsi="Times New Roman" w:cs="Times New Roman"/>
                <w:sz w:val="24"/>
                <w:szCs w:val="24"/>
              </w:rPr>
              <w:t>рилменидин</w:t>
            </w:r>
          </w:p>
        </w:tc>
        <w:tc>
          <w:tcPr>
            <w:tcW w:w="3609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50348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5244">
              <w:rPr>
                <w:rFonts w:ascii="Times New Roman" w:hAnsi="Times New Roman" w:cs="Times New Roman"/>
                <w:sz w:val="24"/>
                <w:szCs w:val="24"/>
              </w:rPr>
              <w:t>C02BC</w:t>
            </w:r>
          </w:p>
        </w:tc>
        <w:tc>
          <w:tcPr>
            <w:tcW w:w="3402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435244">
              <w:rPr>
                <w:rFonts w:ascii="Times New Roman" w:hAnsi="Times New Roman" w:cs="Times New Roman"/>
                <w:sz w:val="24"/>
                <w:szCs w:val="24"/>
              </w:rPr>
              <w:t>англиоблокаторы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35244">
              <w:rPr>
                <w:rFonts w:ascii="Times New Roman" w:hAnsi="Times New Roman" w:cs="Times New Roman"/>
                <w:sz w:val="24"/>
                <w:szCs w:val="24"/>
              </w:rPr>
              <w:t>диизопропиламин</w:t>
            </w:r>
          </w:p>
        </w:tc>
        <w:tc>
          <w:tcPr>
            <w:tcW w:w="2127" w:type="dxa"/>
          </w:tcPr>
          <w:p w:rsidR="006F6785" w:rsidRPr="00350348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5244">
              <w:rPr>
                <w:rFonts w:ascii="Times New Roman" w:hAnsi="Times New Roman" w:cs="Times New Roman"/>
                <w:sz w:val="24"/>
                <w:szCs w:val="24"/>
              </w:rPr>
              <w:t>азаметония бромид</w:t>
            </w:r>
          </w:p>
        </w:tc>
        <w:tc>
          <w:tcPr>
            <w:tcW w:w="3609" w:type="dxa"/>
          </w:tcPr>
          <w:p w:rsidR="006F6785" w:rsidRPr="00350348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5244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внутримышечного введения</w:t>
            </w: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C02C</w:t>
            </w:r>
          </w:p>
        </w:tc>
        <w:tc>
          <w:tcPr>
            <w:tcW w:w="3402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антиадренергические средства периферического действия</w:t>
            </w:r>
          </w:p>
        </w:tc>
        <w:tc>
          <w:tcPr>
            <w:tcW w:w="212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C02CA</w:t>
            </w:r>
          </w:p>
        </w:tc>
        <w:tc>
          <w:tcPr>
            <w:tcW w:w="3402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альфа-адреноблокаторы</w:t>
            </w:r>
          </w:p>
        </w:tc>
        <w:tc>
          <w:tcPr>
            <w:tcW w:w="212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доксазозин</w:t>
            </w:r>
          </w:p>
        </w:tc>
        <w:tc>
          <w:tcPr>
            <w:tcW w:w="3609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  <w:p w:rsidR="006F6785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 пролонгированного действия, покрытые пленочной оболочкой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A232E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03CB2">
              <w:rPr>
                <w:rFonts w:ascii="Times New Roman" w:hAnsi="Times New Roman" w:cs="Times New Roman"/>
                <w:sz w:val="24"/>
                <w:szCs w:val="24"/>
              </w:rPr>
              <w:t xml:space="preserve">таблетки с модифицированным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высвобождением</w:t>
            </w:r>
          </w:p>
          <w:p w:rsidR="005A232E" w:rsidRDefault="005A232E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232E" w:rsidRPr="00377ED0" w:rsidRDefault="005A232E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  <w:vAlign w:val="center"/>
          </w:tcPr>
          <w:p w:rsidR="006F6785" w:rsidRPr="00377ED0" w:rsidRDefault="006F6785" w:rsidP="006F67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402" w:type="dxa"/>
            <w:vAlign w:val="center"/>
          </w:tcPr>
          <w:p w:rsidR="006F6785" w:rsidRPr="00377ED0" w:rsidRDefault="006F6785" w:rsidP="006F67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  <w:vAlign w:val="center"/>
          </w:tcPr>
          <w:p w:rsidR="006F6785" w:rsidRPr="00377ED0" w:rsidRDefault="006F6785" w:rsidP="006F67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09" w:type="dxa"/>
            <w:vAlign w:val="center"/>
          </w:tcPr>
          <w:p w:rsidR="006F6785" w:rsidRPr="00377ED0" w:rsidRDefault="006F6785" w:rsidP="006F67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  <w:vMerge w:val="restart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 w:val="restart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урапидил</w:t>
            </w:r>
          </w:p>
        </w:tc>
        <w:tc>
          <w:tcPr>
            <w:tcW w:w="3609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капсулы пролонгированного действия;</w:t>
            </w:r>
          </w:p>
          <w:p w:rsidR="006F6785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</w:t>
            </w:r>
          </w:p>
          <w:p w:rsidR="006F6785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  <w:vMerge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72A6A">
              <w:rPr>
                <w:rFonts w:ascii="Times New Roman" w:hAnsi="Times New Roman" w:cs="Times New Roman"/>
                <w:sz w:val="24"/>
                <w:szCs w:val="24"/>
              </w:rPr>
              <w:t>теразозин</w:t>
            </w:r>
          </w:p>
        </w:tc>
        <w:tc>
          <w:tcPr>
            <w:tcW w:w="3609" w:type="dxa"/>
          </w:tcPr>
          <w:p w:rsidR="006F6785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D72A6A">
              <w:rPr>
                <w:rFonts w:ascii="Times New Roman" w:hAnsi="Times New Roman" w:cs="Times New Roman"/>
                <w:sz w:val="24"/>
                <w:szCs w:val="24"/>
              </w:rPr>
              <w:t>аблетки</w:t>
            </w:r>
          </w:p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1043C">
              <w:rPr>
                <w:rFonts w:ascii="Times New Roman" w:hAnsi="Times New Roman" w:cs="Times New Roman"/>
                <w:sz w:val="24"/>
                <w:szCs w:val="24"/>
              </w:rPr>
              <w:t>C02DD</w:t>
            </w:r>
          </w:p>
        </w:tc>
        <w:tc>
          <w:tcPr>
            <w:tcW w:w="3402" w:type="dxa"/>
          </w:tcPr>
          <w:p w:rsidR="006F6785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1043C">
              <w:rPr>
                <w:rFonts w:ascii="Times New Roman" w:hAnsi="Times New Roman" w:cs="Times New Roman"/>
                <w:sz w:val="24"/>
                <w:szCs w:val="24"/>
              </w:rPr>
              <w:t>миолитики прямые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1043C">
              <w:rPr>
                <w:rFonts w:ascii="Times New Roman" w:hAnsi="Times New Roman" w:cs="Times New Roman"/>
                <w:sz w:val="24"/>
                <w:szCs w:val="24"/>
              </w:rPr>
              <w:t>нитроферрицианидные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1043C">
              <w:rPr>
                <w:rFonts w:ascii="Times New Roman" w:hAnsi="Times New Roman" w:cs="Times New Roman"/>
                <w:sz w:val="24"/>
                <w:szCs w:val="24"/>
              </w:rPr>
              <w:t>производные</w:t>
            </w:r>
          </w:p>
          <w:p w:rsidR="006F6785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F6785" w:rsidRPr="00D72A6A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1043C">
              <w:rPr>
                <w:rFonts w:ascii="Times New Roman" w:hAnsi="Times New Roman" w:cs="Times New Roman"/>
                <w:sz w:val="24"/>
                <w:szCs w:val="24"/>
              </w:rPr>
              <w:t>нитропруссид натрия </w:t>
            </w:r>
          </w:p>
        </w:tc>
        <w:tc>
          <w:tcPr>
            <w:tcW w:w="3609" w:type="dxa"/>
          </w:tcPr>
          <w:p w:rsidR="006F6785" w:rsidRPr="00D72A6A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1043C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 раствора для инфузий</w:t>
            </w: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C02K</w:t>
            </w:r>
          </w:p>
        </w:tc>
        <w:tc>
          <w:tcPr>
            <w:tcW w:w="3402" w:type="dxa"/>
          </w:tcPr>
          <w:p w:rsidR="006F6785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другие антигипертензивные средства</w:t>
            </w:r>
          </w:p>
          <w:p w:rsidR="006F6785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  <w:vMerge w:val="restart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C02KX</w:t>
            </w:r>
          </w:p>
        </w:tc>
        <w:tc>
          <w:tcPr>
            <w:tcW w:w="3402" w:type="dxa"/>
            <w:vMerge w:val="restart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антигипертензивные средства для лечения легочной артериальной гипертензии</w:t>
            </w:r>
          </w:p>
        </w:tc>
        <w:tc>
          <w:tcPr>
            <w:tcW w:w="212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амбризентан</w:t>
            </w:r>
          </w:p>
        </w:tc>
        <w:tc>
          <w:tcPr>
            <w:tcW w:w="3609" w:type="dxa"/>
          </w:tcPr>
          <w:p w:rsidR="006F6785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  <w:vMerge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бозентан</w:t>
            </w:r>
          </w:p>
        </w:tc>
        <w:tc>
          <w:tcPr>
            <w:tcW w:w="3609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 диспергируемые;</w:t>
            </w:r>
          </w:p>
          <w:p w:rsidR="006F6785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  <w:vMerge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мацитентан</w:t>
            </w:r>
          </w:p>
        </w:tc>
        <w:tc>
          <w:tcPr>
            <w:tcW w:w="3609" w:type="dxa"/>
          </w:tcPr>
          <w:p w:rsidR="006F6785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  <w:vMerge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риоцигуат</w:t>
            </w:r>
          </w:p>
        </w:tc>
        <w:tc>
          <w:tcPr>
            <w:tcW w:w="3609" w:type="dxa"/>
          </w:tcPr>
          <w:p w:rsidR="006F6785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E5AFD">
              <w:rPr>
                <w:rFonts w:ascii="Times New Roman" w:hAnsi="Times New Roman" w:cs="Times New Roman"/>
                <w:sz w:val="24"/>
                <w:szCs w:val="24"/>
              </w:rPr>
              <w:t>C02LA</w:t>
            </w:r>
          </w:p>
        </w:tc>
        <w:tc>
          <w:tcPr>
            <w:tcW w:w="3402" w:type="dxa"/>
          </w:tcPr>
          <w:p w:rsidR="006F6785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E5AFD">
              <w:rPr>
                <w:rFonts w:ascii="Times New Roman" w:hAnsi="Times New Roman" w:cs="Times New Roman"/>
                <w:sz w:val="24"/>
                <w:szCs w:val="24"/>
              </w:rPr>
              <w:t>гипотензивные препараты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E5AFD">
              <w:rPr>
                <w:rFonts w:ascii="Times New Roman" w:hAnsi="Times New Roman" w:cs="Times New Roman"/>
                <w:sz w:val="24"/>
                <w:szCs w:val="24"/>
              </w:rPr>
              <w:t>в комбинации с диуретиками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E5AFD">
              <w:rPr>
                <w:rFonts w:ascii="Times New Roman" w:hAnsi="Times New Roman" w:cs="Times New Roman"/>
                <w:sz w:val="24"/>
                <w:szCs w:val="24"/>
              </w:rPr>
              <w:t>раувольфии алкалоиды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E5AFD">
              <w:rPr>
                <w:rFonts w:ascii="Times New Roman" w:hAnsi="Times New Roman" w:cs="Times New Roman"/>
                <w:sz w:val="24"/>
                <w:szCs w:val="24"/>
              </w:rPr>
              <w:t>в комбинации с диуретиками</w:t>
            </w:r>
          </w:p>
          <w:p w:rsidR="006F6785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5A232E" w:rsidRDefault="008E12FC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6F6785" w:rsidRPr="002E5AFD">
              <w:rPr>
                <w:rFonts w:ascii="Times New Roman" w:hAnsi="Times New Roman" w:cs="Times New Roman"/>
                <w:sz w:val="24"/>
                <w:szCs w:val="24"/>
              </w:rPr>
              <w:t>идрохлорот</w:t>
            </w:r>
            <w:proofErr w:type="gramStart"/>
            <w:r w:rsidR="006F6785" w:rsidRPr="002E5AF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F6785" w:rsidRPr="002E5AFD">
              <w:rPr>
                <w:rFonts w:ascii="Times New Roman" w:hAnsi="Times New Roman" w:cs="Times New Roman"/>
                <w:sz w:val="24"/>
                <w:szCs w:val="24"/>
              </w:rPr>
              <w:t>азид</w:t>
            </w:r>
            <w:r w:rsidR="006F678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F6785" w:rsidRPr="002E5A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  <w:r w:rsidR="006F678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E5AFD">
              <w:rPr>
                <w:rFonts w:ascii="Times New Roman" w:hAnsi="Times New Roman" w:cs="Times New Roman"/>
                <w:sz w:val="24"/>
                <w:szCs w:val="24"/>
              </w:rPr>
              <w:t>дигидралазин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E5A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E5AFD">
              <w:rPr>
                <w:rFonts w:ascii="Times New Roman" w:hAnsi="Times New Roman" w:cs="Times New Roman"/>
                <w:sz w:val="24"/>
                <w:szCs w:val="24"/>
              </w:rPr>
              <w:t>резерпин</w:t>
            </w:r>
          </w:p>
        </w:tc>
        <w:tc>
          <w:tcPr>
            <w:tcW w:w="3609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C03</w:t>
            </w:r>
          </w:p>
        </w:tc>
        <w:tc>
          <w:tcPr>
            <w:tcW w:w="3402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диуретики</w:t>
            </w:r>
          </w:p>
        </w:tc>
        <w:tc>
          <w:tcPr>
            <w:tcW w:w="212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C03A</w:t>
            </w:r>
          </w:p>
        </w:tc>
        <w:tc>
          <w:tcPr>
            <w:tcW w:w="3402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тиазидные диуретики</w:t>
            </w:r>
          </w:p>
        </w:tc>
        <w:tc>
          <w:tcPr>
            <w:tcW w:w="212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C03AA</w:t>
            </w:r>
          </w:p>
        </w:tc>
        <w:tc>
          <w:tcPr>
            <w:tcW w:w="3402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тиазиды</w:t>
            </w:r>
          </w:p>
        </w:tc>
        <w:tc>
          <w:tcPr>
            <w:tcW w:w="212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гидрохлоротиазид</w:t>
            </w:r>
          </w:p>
        </w:tc>
        <w:tc>
          <w:tcPr>
            <w:tcW w:w="3609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C03B</w:t>
            </w:r>
          </w:p>
        </w:tc>
        <w:tc>
          <w:tcPr>
            <w:tcW w:w="3402" w:type="dxa"/>
          </w:tcPr>
          <w:p w:rsidR="006F6785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тиазидоподобные диуретики</w:t>
            </w:r>
          </w:p>
          <w:p w:rsidR="008E12FC" w:rsidRPr="00377ED0" w:rsidRDefault="008E12FC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  <w:vAlign w:val="center"/>
          </w:tcPr>
          <w:p w:rsidR="006F6785" w:rsidRPr="00377ED0" w:rsidRDefault="006F6785" w:rsidP="006F67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402" w:type="dxa"/>
            <w:vAlign w:val="center"/>
          </w:tcPr>
          <w:p w:rsidR="006F6785" w:rsidRPr="00377ED0" w:rsidRDefault="006F6785" w:rsidP="006F67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  <w:vAlign w:val="center"/>
          </w:tcPr>
          <w:p w:rsidR="006F6785" w:rsidRPr="00377ED0" w:rsidRDefault="006F6785" w:rsidP="006F67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09" w:type="dxa"/>
            <w:vAlign w:val="center"/>
          </w:tcPr>
          <w:p w:rsidR="006F6785" w:rsidRPr="00377ED0" w:rsidRDefault="006F6785" w:rsidP="006F67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C03BA</w:t>
            </w:r>
          </w:p>
        </w:tc>
        <w:tc>
          <w:tcPr>
            <w:tcW w:w="3402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сульфонамиды</w:t>
            </w:r>
          </w:p>
        </w:tc>
        <w:tc>
          <w:tcPr>
            <w:tcW w:w="212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индапамид</w:t>
            </w:r>
          </w:p>
        </w:tc>
        <w:tc>
          <w:tcPr>
            <w:tcW w:w="3609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оболочкой;</w:t>
            </w:r>
          </w:p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 пролонгированного действия, покрытые оболочкой;</w:t>
            </w:r>
          </w:p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 пролонгированного действия, покрытые пленочной оболочкой;</w:t>
            </w:r>
          </w:p>
          <w:p w:rsidR="006F6785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 с контролируемым высвобождением, покрытые пленочной оболочкой;</w:t>
            </w:r>
          </w:p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 с модифицированным высвобождением, покрытые оболочкой;</w:t>
            </w:r>
          </w:p>
          <w:p w:rsidR="006F6785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 с пролонгированным высвобождением, покрытые пленочной оболочкой</w:t>
            </w:r>
          </w:p>
          <w:p w:rsidR="00F632DA" w:rsidRPr="00377ED0" w:rsidRDefault="00F632DA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C03C</w:t>
            </w:r>
          </w:p>
        </w:tc>
        <w:tc>
          <w:tcPr>
            <w:tcW w:w="3402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етлевые»</w:t>
            </w: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 диуретики</w:t>
            </w:r>
          </w:p>
        </w:tc>
        <w:tc>
          <w:tcPr>
            <w:tcW w:w="212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  <w:vMerge w:val="restart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C03CA</w:t>
            </w:r>
          </w:p>
        </w:tc>
        <w:tc>
          <w:tcPr>
            <w:tcW w:w="3402" w:type="dxa"/>
            <w:vMerge w:val="restart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сульфонамиды</w:t>
            </w:r>
          </w:p>
        </w:tc>
        <w:tc>
          <w:tcPr>
            <w:tcW w:w="212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фуросемид</w:t>
            </w:r>
          </w:p>
        </w:tc>
        <w:tc>
          <w:tcPr>
            <w:tcW w:w="3609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внутримышечного введения;</w:t>
            </w:r>
          </w:p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инъекций;</w:t>
            </w:r>
          </w:p>
          <w:p w:rsidR="006F6785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  <w:p w:rsidR="00F632DA" w:rsidRPr="00377ED0" w:rsidRDefault="00F632DA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  <w:vMerge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F1570">
              <w:rPr>
                <w:rFonts w:ascii="Times New Roman" w:hAnsi="Times New Roman" w:cs="Times New Roman"/>
                <w:sz w:val="24"/>
                <w:szCs w:val="24"/>
              </w:rPr>
              <w:t>торасемид</w:t>
            </w:r>
          </w:p>
        </w:tc>
        <w:tc>
          <w:tcPr>
            <w:tcW w:w="3609" w:type="dxa"/>
          </w:tcPr>
          <w:p w:rsidR="006F6785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F1570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F1570">
              <w:rPr>
                <w:rFonts w:ascii="Times New Roman" w:hAnsi="Times New Roman" w:cs="Times New Roman"/>
                <w:sz w:val="24"/>
                <w:szCs w:val="24"/>
              </w:rPr>
              <w:t>таблетки пролонгированного действия</w:t>
            </w: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C03D</w:t>
            </w:r>
          </w:p>
        </w:tc>
        <w:tc>
          <w:tcPr>
            <w:tcW w:w="3402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калийсберегающие диуретики</w:t>
            </w:r>
          </w:p>
        </w:tc>
        <w:tc>
          <w:tcPr>
            <w:tcW w:w="212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  <w:vMerge w:val="restart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C03DA</w:t>
            </w:r>
          </w:p>
        </w:tc>
        <w:tc>
          <w:tcPr>
            <w:tcW w:w="3402" w:type="dxa"/>
            <w:vMerge w:val="restart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антагонисты альдостерона</w:t>
            </w:r>
          </w:p>
        </w:tc>
        <w:tc>
          <w:tcPr>
            <w:tcW w:w="212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спиронолактон</w:t>
            </w:r>
          </w:p>
        </w:tc>
        <w:tc>
          <w:tcPr>
            <w:tcW w:w="3609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  <w:vMerge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E1DC6">
              <w:rPr>
                <w:rFonts w:ascii="Times New Roman" w:hAnsi="Times New Roman" w:cs="Times New Roman"/>
                <w:sz w:val="24"/>
                <w:szCs w:val="24"/>
              </w:rPr>
              <w:t>эплеренон</w:t>
            </w:r>
          </w:p>
        </w:tc>
        <w:tc>
          <w:tcPr>
            <w:tcW w:w="3609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E1DC6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</w:t>
            </w: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81023">
              <w:rPr>
                <w:rFonts w:ascii="Times New Roman" w:hAnsi="Times New Roman" w:cs="Times New Roman"/>
                <w:sz w:val="24"/>
                <w:szCs w:val="24"/>
              </w:rPr>
              <w:t>C03EA</w:t>
            </w:r>
          </w:p>
        </w:tc>
        <w:tc>
          <w:tcPr>
            <w:tcW w:w="3402" w:type="dxa"/>
          </w:tcPr>
          <w:p w:rsidR="006F6785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81023">
              <w:rPr>
                <w:rFonts w:ascii="Times New Roman" w:hAnsi="Times New Roman" w:cs="Times New Roman"/>
                <w:sz w:val="24"/>
                <w:szCs w:val="24"/>
              </w:rPr>
              <w:t>диуретики, действующие на</w:t>
            </w:r>
            <w:r>
              <w:t xml:space="preserve"> </w:t>
            </w:r>
            <w:r w:rsidRPr="00681023">
              <w:rPr>
                <w:rFonts w:ascii="Times New Roman" w:hAnsi="Times New Roman" w:cs="Times New Roman"/>
                <w:sz w:val="24"/>
                <w:szCs w:val="24"/>
              </w:rPr>
              <w:t>кортикальный сегмент</w:t>
            </w:r>
            <w:r>
              <w:t xml:space="preserve"> </w:t>
            </w:r>
            <w:r w:rsidRPr="00681023">
              <w:rPr>
                <w:rFonts w:ascii="Times New Roman" w:hAnsi="Times New Roman" w:cs="Times New Roman"/>
                <w:sz w:val="24"/>
                <w:szCs w:val="24"/>
              </w:rPr>
              <w:t>петли Генле в комбинации</w:t>
            </w:r>
            <w:r>
              <w:t xml:space="preserve"> </w:t>
            </w:r>
            <w:r w:rsidRPr="00681023">
              <w:rPr>
                <w:rFonts w:ascii="Times New Roman" w:hAnsi="Times New Roman" w:cs="Times New Roman"/>
                <w:sz w:val="24"/>
                <w:szCs w:val="24"/>
              </w:rPr>
              <w:t>с калийсберегающими препаратами</w:t>
            </w:r>
          </w:p>
          <w:p w:rsidR="00F632DA" w:rsidRPr="00377ED0" w:rsidRDefault="00F632DA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E12FC" w:rsidRDefault="008E12FC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6F6785" w:rsidRPr="00681023">
              <w:rPr>
                <w:rFonts w:ascii="Times New Roman" w:hAnsi="Times New Roman" w:cs="Times New Roman"/>
                <w:sz w:val="24"/>
                <w:szCs w:val="24"/>
              </w:rPr>
              <w:t>идрохлороти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6F6785" w:rsidRPr="000E1DC6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81023">
              <w:rPr>
                <w:rFonts w:ascii="Times New Roman" w:hAnsi="Times New Roman" w:cs="Times New Roman"/>
                <w:sz w:val="24"/>
                <w:szCs w:val="24"/>
              </w:rPr>
              <w:t>азид</w:t>
            </w:r>
            <w:r w:rsidR="008E12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81023">
              <w:rPr>
                <w:rFonts w:ascii="Times New Roman" w:hAnsi="Times New Roman" w:cs="Times New Roman"/>
                <w:sz w:val="24"/>
                <w:szCs w:val="24"/>
              </w:rPr>
              <w:t>+ триамтерен</w:t>
            </w:r>
          </w:p>
        </w:tc>
        <w:tc>
          <w:tcPr>
            <w:tcW w:w="3609" w:type="dxa"/>
          </w:tcPr>
          <w:p w:rsidR="006F6785" w:rsidRPr="000E1DC6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81023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C04</w:t>
            </w:r>
          </w:p>
        </w:tc>
        <w:tc>
          <w:tcPr>
            <w:tcW w:w="3402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периферические вазодилататоры</w:t>
            </w:r>
          </w:p>
        </w:tc>
        <w:tc>
          <w:tcPr>
            <w:tcW w:w="212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C04A</w:t>
            </w:r>
          </w:p>
        </w:tc>
        <w:tc>
          <w:tcPr>
            <w:tcW w:w="3402" w:type="dxa"/>
          </w:tcPr>
          <w:p w:rsidR="006F6785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периферические вазодилататоры</w:t>
            </w:r>
          </w:p>
          <w:p w:rsidR="008E12FC" w:rsidRPr="00377ED0" w:rsidRDefault="008E12FC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  <w:vAlign w:val="center"/>
          </w:tcPr>
          <w:p w:rsidR="006F6785" w:rsidRPr="00377ED0" w:rsidRDefault="006F6785" w:rsidP="006F67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402" w:type="dxa"/>
            <w:vAlign w:val="center"/>
          </w:tcPr>
          <w:p w:rsidR="006F6785" w:rsidRPr="00377ED0" w:rsidRDefault="006F6785" w:rsidP="006F67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  <w:vAlign w:val="center"/>
          </w:tcPr>
          <w:p w:rsidR="006F6785" w:rsidRPr="00377ED0" w:rsidRDefault="006F6785" w:rsidP="006F67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09" w:type="dxa"/>
            <w:vAlign w:val="center"/>
          </w:tcPr>
          <w:p w:rsidR="006F6785" w:rsidRPr="00377ED0" w:rsidRDefault="006F6785" w:rsidP="006F67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C04AD</w:t>
            </w:r>
          </w:p>
        </w:tc>
        <w:tc>
          <w:tcPr>
            <w:tcW w:w="3402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производные пурина</w:t>
            </w:r>
          </w:p>
        </w:tc>
        <w:tc>
          <w:tcPr>
            <w:tcW w:w="212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пентоксифиллин</w:t>
            </w:r>
          </w:p>
        </w:tc>
        <w:tc>
          <w:tcPr>
            <w:tcW w:w="3609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внутривенного и внутриартериального введения;</w:t>
            </w:r>
          </w:p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инфузий;</w:t>
            </w:r>
          </w:p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инъекций;</w:t>
            </w:r>
          </w:p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введения;</w:t>
            </w:r>
          </w:p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внутриартериального введения;</w:t>
            </w:r>
          </w:p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инфузий;</w:t>
            </w:r>
          </w:p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</w:t>
            </w: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  <w:vMerge w:val="restart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B506A">
              <w:rPr>
                <w:rFonts w:ascii="Times New Roman" w:hAnsi="Times New Roman" w:cs="Times New Roman"/>
                <w:sz w:val="24"/>
                <w:szCs w:val="24"/>
              </w:rPr>
              <w:t>C04AX</w:t>
            </w:r>
          </w:p>
        </w:tc>
        <w:tc>
          <w:tcPr>
            <w:tcW w:w="3402" w:type="dxa"/>
            <w:vMerge w:val="restart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B506A">
              <w:rPr>
                <w:rFonts w:ascii="Times New Roman" w:hAnsi="Times New Roman" w:cs="Times New Roman"/>
                <w:sz w:val="24"/>
                <w:szCs w:val="24"/>
              </w:rPr>
              <w:t>прочие периферические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B506A">
              <w:rPr>
                <w:rFonts w:ascii="Times New Roman" w:hAnsi="Times New Roman" w:cs="Times New Roman"/>
                <w:sz w:val="24"/>
                <w:szCs w:val="24"/>
              </w:rPr>
              <w:t>вазодилататоры</w:t>
            </w:r>
          </w:p>
        </w:tc>
        <w:tc>
          <w:tcPr>
            <w:tcW w:w="212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B506A">
              <w:rPr>
                <w:rFonts w:ascii="Times New Roman" w:hAnsi="Times New Roman" w:cs="Times New Roman"/>
                <w:sz w:val="24"/>
                <w:szCs w:val="24"/>
              </w:rPr>
              <w:t>бендазол</w:t>
            </w:r>
          </w:p>
        </w:tc>
        <w:tc>
          <w:tcPr>
            <w:tcW w:w="3609" w:type="dxa"/>
          </w:tcPr>
          <w:p w:rsidR="006F6785" w:rsidRPr="009B506A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B506A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 и внутримышечного введения</w:t>
            </w: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  <w:vMerge/>
          </w:tcPr>
          <w:p w:rsidR="006F6785" w:rsidRPr="009B506A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6F6785" w:rsidRPr="009B506A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F6785" w:rsidRPr="009B506A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B506A">
              <w:rPr>
                <w:rFonts w:ascii="Times New Roman" w:hAnsi="Times New Roman" w:cs="Times New Roman"/>
                <w:sz w:val="24"/>
                <w:szCs w:val="24"/>
              </w:rPr>
              <w:t>бенциклан</w:t>
            </w:r>
          </w:p>
        </w:tc>
        <w:tc>
          <w:tcPr>
            <w:tcW w:w="3609" w:type="dxa"/>
          </w:tcPr>
          <w:p w:rsidR="006F6785" w:rsidRPr="00887F09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раствор для внутривенного </w:t>
            </w:r>
            <w:r w:rsidRPr="009B506A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внутримышечного введения;</w:t>
            </w:r>
          </w:p>
          <w:p w:rsidR="006F6785" w:rsidRPr="009B506A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506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таблетки</w:t>
            </w: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</w:tcPr>
          <w:p w:rsidR="006F6785" w:rsidRPr="009B506A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E2B22">
              <w:rPr>
                <w:rFonts w:ascii="Times New Roman" w:hAnsi="Times New Roman" w:cs="Times New Roman"/>
                <w:sz w:val="24"/>
                <w:szCs w:val="24"/>
              </w:rPr>
              <w:t>C05BB</w:t>
            </w:r>
          </w:p>
        </w:tc>
        <w:tc>
          <w:tcPr>
            <w:tcW w:w="3402" w:type="dxa"/>
          </w:tcPr>
          <w:p w:rsidR="006F6785" w:rsidRPr="009B506A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E2B22">
              <w:rPr>
                <w:rFonts w:ascii="Times New Roman" w:hAnsi="Times New Roman" w:cs="Times New Roman"/>
                <w:sz w:val="24"/>
                <w:szCs w:val="24"/>
              </w:rPr>
              <w:t>ангиопротекторы</w:t>
            </w:r>
          </w:p>
        </w:tc>
        <w:tc>
          <w:tcPr>
            <w:tcW w:w="2127" w:type="dxa"/>
          </w:tcPr>
          <w:p w:rsidR="006F6785" w:rsidRPr="009B506A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E2B22">
              <w:rPr>
                <w:rFonts w:ascii="Times New Roman" w:hAnsi="Times New Roman" w:cs="Times New Roman"/>
                <w:sz w:val="24"/>
                <w:szCs w:val="24"/>
              </w:rPr>
              <w:t>натрия тетрадецил-сульфат</w:t>
            </w:r>
          </w:p>
        </w:tc>
        <w:tc>
          <w:tcPr>
            <w:tcW w:w="3609" w:type="dxa"/>
          </w:tcPr>
          <w:p w:rsidR="006F6785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E2B22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</w:t>
            </w: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  <w:vMerge w:val="restart"/>
          </w:tcPr>
          <w:p w:rsidR="006F6785" w:rsidRPr="00DE2B22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9310D">
              <w:rPr>
                <w:rFonts w:ascii="Times New Roman" w:hAnsi="Times New Roman" w:cs="Times New Roman"/>
                <w:sz w:val="24"/>
                <w:szCs w:val="24"/>
              </w:rPr>
              <w:t>C05CA</w:t>
            </w:r>
          </w:p>
        </w:tc>
        <w:tc>
          <w:tcPr>
            <w:tcW w:w="3402" w:type="dxa"/>
            <w:vMerge w:val="restart"/>
          </w:tcPr>
          <w:p w:rsidR="006F6785" w:rsidRPr="00DE2B22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9310D">
              <w:rPr>
                <w:rFonts w:ascii="Times New Roman" w:hAnsi="Times New Roman" w:cs="Times New Roman"/>
                <w:sz w:val="24"/>
                <w:szCs w:val="24"/>
              </w:rPr>
              <w:t>ангиопротекторы</w:t>
            </w:r>
          </w:p>
        </w:tc>
        <w:tc>
          <w:tcPr>
            <w:tcW w:w="2127" w:type="dxa"/>
          </w:tcPr>
          <w:p w:rsidR="006F6785" w:rsidRPr="0069310D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931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диосмин + гесперидин</w:t>
            </w:r>
          </w:p>
        </w:tc>
        <w:tc>
          <w:tcPr>
            <w:tcW w:w="3609" w:type="dxa"/>
          </w:tcPr>
          <w:p w:rsidR="006F6785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9310D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  <w:p w:rsidR="006F6785" w:rsidRPr="00DE2B22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9310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 </w:t>
            </w: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  <w:vMerge/>
          </w:tcPr>
          <w:p w:rsidR="006F6785" w:rsidRPr="00DE2B22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6F6785" w:rsidRPr="00DE2B22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F6785" w:rsidRPr="00DE2B22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7460">
              <w:rPr>
                <w:rFonts w:ascii="Times New Roman" w:hAnsi="Times New Roman" w:cs="Times New Roman"/>
                <w:sz w:val="24"/>
                <w:szCs w:val="24"/>
              </w:rPr>
              <w:t>троксерутин</w:t>
            </w:r>
          </w:p>
        </w:tc>
        <w:tc>
          <w:tcPr>
            <w:tcW w:w="3609" w:type="dxa"/>
          </w:tcPr>
          <w:p w:rsidR="006F6785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7460">
              <w:rPr>
                <w:rFonts w:ascii="Times New Roman" w:hAnsi="Times New Roman" w:cs="Times New Roman"/>
                <w:sz w:val="24"/>
                <w:szCs w:val="24"/>
              </w:rPr>
              <w:t>гель для наружного применения;</w:t>
            </w:r>
          </w:p>
          <w:p w:rsidR="006F6785" w:rsidRPr="00DE2B22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7460">
              <w:rPr>
                <w:rFonts w:ascii="Times New Roman" w:hAnsi="Times New Roman" w:cs="Times New Roman"/>
                <w:sz w:val="24"/>
                <w:szCs w:val="24"/>
              </w:rPr>
              <w:t>капсулы</w:t>
            </w: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</w:tcPr>
          <w:p w:rsidR="006F6785" w:rsidRPr="00DE2B22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A7F1D">
              <w:rPr>
                <w:rFonts w:ascii="Times New Roman" w:hAnsi="Times New Roman" w:cs="Times New Roman"/>
                <w:sz w:val="24"/>
                <w:szCs w:val="24"/>
              </w:rPr>
              <w:t>C05CX</w:t>
            </w:r>
          </w:p>
        </w:tc>
        <w:tc>
          <w:tcPr>
            <w:tcW w:w="3402" w:type="dxa"/>
          </w:tcPr>
          <w:p w:rsidR="006F6785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A7F1D">
              <w:rPr>
                <w:rFonts w:ascii="Times New Roman" w:hAnsi="Times New Roman" w:cs="Times New Roman"/>
                <w:sz w:val="24"/>
                <w:szCs w:val="24"/>
              </w:rPr>
              <w:t>прочие препараты, снижающие</w:t>
            </w:r>
            <w:r>
              <w:t xml:space="preserve"> </w:t>
            </w:r>
            <w:r w:rsidRPr="00BA7F1D">
              <w:rPr>
                <w:rFonts w:ascii="Times New Roman" w:hAnsi="Times New Roman" w:cs="Times New Roman"/>
                <w:sz w:val="24"/>
                <w:szCs w:val="24"/>
              </w:rPr>
              <w:t>проницаемость капилляров</w:t>
            </w:r>
          </w:p>
          <w:p w:rsidR="006F6785" w:rsidRPr="00DE2B22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F6785" w:rsidRPr="0017746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BA7F1D">
              <w:rPr>
                <w:rFonts w:ascii="Times New Roman" w:hAnsi="Times New Roman" w:cs="Times New Roman"/>
                <w:sz w:val="24"/>
                <w:szCs w:val="24"/>
              </w:rPr>
              <w:t>етилэтилпири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BA7F1D">
              <w:rPr>
                <w:rFonts w:ascii="Times New Roman" w:hAnsi="Times New Roman" w:cs="Times New Roman"/>
                <w:sz w:val="24"/>
                <w:szCs w:val="24"/>
              </w:rPr>
              <w:t>динол</w:t>
            </w:r>
          </w:p>
        </w:tc>
        <w:tc>
          <w:tcPr>
            <w:tcW w:w="3609" w:type="dxa"/>
          </w:tcPr>
          <w:p w:rsidR="006F6785" w:rsidRPr="0017746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A7F1D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внутримышечного введения</w:t>
            </w: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C07</w:t>
            </w:r>
          </w:p>
        </w:tc>
        <w:tc>
          <w:tcPr>
            <w:tcW w:w="3402" w:type="dxa"/>
          </w:tcPr>
          <w:p w:rsidR="006F6785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бета-адреноблокаторы</w:t>
            </w:r>
          </w:p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C07A</w:t>
            </w:r>
          </w:p>
        </w:tc>
        <w:tc>
          <w:tcPr>
            <w:tcW w:w="3402" w:type="dxa"/>
          </w:tcPr>
          <w:p w:rsidR="006F6785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бета-адреноблокаторы</w:t>
            </w:r>
          </w:p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  <w:vMerge w:val="restart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C07AA</w:t>
            </w:r>
          </w:p>
        </w:tc>
        <w:tc>
          <w:tcPr>
            <w:tcW w:w="3402" w:type="dxa"/>
            <w:vMerge w:val="restart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неселективные бета-адреноблокаторы</w:t>
            </w:r>
          </w:p>
        </w:tc>
        <w:tc>
          <w:tcPr>
            <w:tcW w:w="212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пропранолол</w:t>
            </w:r>
          </w:p>
        </w:tc>
        <w:tc>
          <w:tcPr>
            <w:tcW w:w="3609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  <w:vMerge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соталол</w:t>
            </w:r>
          </w:p>
        </w:tc>
        <w:tc>
          <w:tcPr>
            <w:tcW w:w="3609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  <w:vMerge w:val="restart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C07AB</w:t>
            </w:r>
          </w:p>
        </w:tc>
        <w:tc>
          <w:tcPr>
            <w:tcW w:w="3402" w:type="dxa"/>
            <w:vMerge w:val="restart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селективные бета-адреноблокаторы</w:t>
            </w:r>
          </w:p>
        </w:tc>
        <w:tc>
          <w:tcPr>
            <w:tcW w:w="212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атенолол</w:t>
            </w:r>
          </w:p>
        </w:tc>
        <w:tc>
          <w:tcPr>
            <w:tcW w:w="3609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  <w:p w:rsidR="006F6785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  <w:vMerge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32DCE">
              <w:rPr>
                <w:rFonts w:ascii="Times New Roman" w:hAnsi="Times New Roman" w:cs="Times New Roman"/>
                <w:sz w:val="24"/>
                <w:szCs w:val="24"/>
              </w:rPr>
              <w:t>бетаксолол</w:t>
            </w:r>
          </w:p>
        </w:tc>
        <w:tc>
          <w:tcPr>
            <w:tcW w:w="3609" w:type="dxa"/>
          </w:tcPr>
          <w:p w:rsidR="006F6785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32DCE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</w:t>
            </w:r>
          </w:p>
          <w:p w:rsidR="005E16D9" w:rsidRPr="00377ED0" w:rsidRDefault="005E16D9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  <w:vAlign w:val="center"/>
          </w:tcPr>
          <w:p w:rsidR="006F6785" w:rsidRPr="00377ED0" w:rsidRDefault="006F6785" w:rsidP="006F67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402" w:type="dxa"/>
            <w:vAlign w:val="center"/>
          </w:tcPr>
          <w:p w:rsidR="006F6785" w:rsidRPr="00377ED0" w:rsidRDefault="006F6785" w:rsidP="006F67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  <w:vAlign w:val="center"/>
          </w:tcPr>
          <w:p w:rsidR="006F6785" w:rsidRPr="00377ED0" w:rsidRDefault="006F6785" w:rsidP="006F67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09" w:type="dxa"/>
            <w:vAlign w:val="center"/>
          </w:tcPr>
          <w:p w:rsidR="006F6785" w:rsidRPr="00377ED0" w:rsidRDefault="006F6785" w:rsidP="006F67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  <w:vMerge w:val="restart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 w:val="restart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бисопролол</w:t>
            </w:r>
          </w:p>
        </w:tc>
        <w:tc>
          <w:tcPr>
            <w:tcW w:w="3609" w:type="dxa"/>
          </w:tcPr>
          <w:p w:rsidR="006F6785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54DA7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  <w:vMerge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метопролол</w:t>
            </w:r>
          </w:p>
        </w:tc>
        <w:tc>
          <w:tcPr>
            <w:tcW w:w="3609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введения;</w:t>
            </w:r>
          </w:p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оболочкой;</w:t>
            </w:r>
          </w:p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 пролонгированного действия, покрытые пленочной оболочкой;</w:t>
            </w:r>
          </w:p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 с замедленным высвобождением, покрытые оболочкой;</w:t>
            </w:r>
          </w:p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 с пролонгированным высвобождением, покрытые оболочкой;</w:t>
            </w:r>
          </w:p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 с пролонгированным высвобождением, покрытые пленочной оболочкой</w:t>
            </w: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C07AG</w:t>
            </w:r>
          </w:p>
        </w:tc>
        <w:tc>
          <w:tcPr>
            <w:tcW w:w="3402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альф</w:t>
            </w:r>
            <w:proofErr w:type="gram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а-</w:t>
            </w:r>
            <w:proofErr w:type="gramEnd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 и бета-адреноблокаторы</w:t>
            </w:r>
          </w:p>
        </w:tc>
        <w:tc>
          <w:tcPr>
            <w:tcW w:w="212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карведилол</w:t>
            </w:r>
          </w:p>
        </w:tc>
        <w:tc>
          <w:tcPr>
            <w:tcW w:w="3609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  <w:vMerge w:val="restart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515C3">
              <w:rPr>
                <w:rFonts w:ascii="Times New Roman" w:hAnsi="Times New Roman" w:cs="Times New Roman"/>
                <w:sz w:val="24"/>
                <w:szCs w:val="24"/>
              </w:rPr>
              <w:t>C07BB</w:t>
            </w:r>
          </w:p>
        </w:tc>
        <w:tc>
          <w:tcPr>
            <w:tcW w:w="3402" w:type="dxa"/>
            <w:vMerge w:val="restart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515C3">
              <w:rPr>
                <w:rFonts w:ascii="Times New Roman" w:hAnsi="Times New Roman" w:cs="Times New Roman"/>
                <w:sz w:val="24"/>
                <w:szCs w:val="24"/>
              </w:rPr>
              <w:t>бета-адреноблокаторы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515C3">
              <w:rPr>
                <w:rFonts w:ascii="Times New Roman" w:hAnsi="Times New Roman" w:cs="Times New Roman"/>
                <w:sz w:val="24"/>
                <w:szCs w:val="24"/>
              </w:rPr>
              <w:t>в комбинации с тиазидами</w:t>
            </w:r>
          </w:p>
        </w:tc>
        <w:tc>
          <w:tcPr>
            <w:tcW w:w="212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515C3">
              <w:rPr>
                <w:rFonts w:ascii="Times New Roman" w:hAnsi="Times New Roman" w:cs="Times New Roman"/>
                <w:sz w:val="24"/>
                <w:szCs w:val="24"/>
              </w:rPr>
              <w:t>атенолол+ хлорталидон</w:t>
            </w:r>
          </w:p>
        </w:tc>
        <w:tc>
          <w:tcPr>
            <w:tcW w:w="3609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515C3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</w:t>
            </w: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  <w:vMerge/>
          </w:tcPr>
          <w:p w:rsidR="006F6785" w:rsidRPr="009515C3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6F6785" w:rsidRPr="009515C3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F6785" w:rsidRPr="009515C3" w:rsidRDefault="006F6785" w:rsidP="006F6785">
            <w:pPr>
              <w:pStyle w:val="ConsPlusNormal"/>
              <w:ind w:right="-124"/>
              <w:rPr>
                <w:rFonts w:ascii="Times New Roman" w:hAnsi="Times New Roman" w:cs="Times New Roman"/>
                <w:sz w:val="24"/>
                <w:szCs w:val="24"/>
              </w:rPr>
            </w:pPr>
            <w:r w:rsidRPr="009515C3">
              <w:rPr>
                <w:rFonts w:ascii="Times New Roman" w:hAnsi="Times New Roman" w:cs="Times New Roman"/>
                <w:sz w:val="24"/>
                <w:szCs w:val="24"/>
              </w:rPr>
              <w:t>бисопролол+гидро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9515C3">
              <w:rPr>
                <w:rFonts w:ascii="Times New Roman" w:hAnsi="Times New Roman" w:cs="Times New Roman"/>
                <w:sz w:val="24"/>
                <w:szCs w:val="24"/>
              </w:rPr>
              <w:t>хлортиазид</w:t>
            </w:r>
          </w:p>
        </w:tc>
        <w:tc>
          <w:tcPr>
            <w:tcW w:w="3609" w:type="dxa"/>
          </w:tcPr>
          <w:p w:rsidR="006F6785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515C3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  <w:p w:rsidR="006F6785" w:rsidRPr="009515C3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</w:tcPr>
          <w:p w:rsidR="006F6785" w:rsidRPr="009515C3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515C3">
              <w:rPr>
                <w:rFonts w:ascii="Times New Roman" w:hAnsi="Times New Roman" w:cs="Times New Roman"/>
                <w:sz w:val="24"/>
                <w:szCs w:val="24"/>
              </w:rPr>
              <w:t>C07FB</w:t>
            </w:r>
          </w:p>
        </w:tc>
        <w:tc>
          <w:tcPr>
            <w:tcW w:w="3402" w:type="dxa"/>
          </w:tcPr>
          <w:p w:rsidR="006F6785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515C3">
              <w:rPr>
                <w:rFonts w:ascii="Times New Roman" w:hAnsi="Times New Roman" w:cs="Times New Roman"/>
                <w:sz w:val="24"/>
                <w:szCs w:val="24"/>
              </w:rPr>
              <w:t>бета-адреноблокаторы селективные в комбинации с другими гипотензивными средствами</w:t>
            </w:r>
            <w:proofErr w:type="gramEnd"/>
          </w:p>
          <w:p w:rsidR="006F6785" w:rsidRPr="009515C3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F6785" w:rsidRPr="009515C3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515C3">
              <w:rPr>
                <w:rFonts w:ascii="Times New Roman" w:hAnsi="Times New Roman" w:cs="Times New Roman"/>
                <w:sz w:val="24"/>
                <w:szCs w:val="24"/>
              </w:rPr>
              <w:t>амлодипин+ бисопролол</w:t>
            </w:r>
          </w:p>
        </w:tc>
        <w:tc>
          <w:tcPr>
            <w:tcW w:w="3609" w:type="dxa"/>
          </w:tcPr>
          <w:p w:rsidR="006F6785" w:rsidRPr="009515C3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515C3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C08</w:t>
            </w:r>
          </w:p>
        </w:tc>
        <w:tc>
          <w:tcPr>
            <w:tcW w:w="3402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блокаторы кальциевых каналов</w:t>
            </w:r>
          </w:p>
        </w:tc>
        <w:tc>
          <w:tcPr>
            <w:tcW w:w="212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C08C</w:t>
            </w:r>
          </w:p>
        </w:tc>
        <w:tc>
          <w:tcPr>
            <w:tcW w:w="3402" w:type="dxa"/>
          </w:tcPr>
          <w:p w:rsidR="006F6785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селективные блокаторы кальциевых каналов с преимущественным действием на сосуды</w:t>
            </w:r>
            <w:proofErr w:type="gramEnd"/>
          </w:p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C08CA</w:t>
            </w:r>
          </w:p>
        </w:tc>
        <w:tc>
          <w:tcPr>
            <w:tcW w:w="3402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производные дигидропиридина</w:t>
            </w:r>
          </w:p>
        </w:tc>
        <w:tc>
          <w:tcPr>
            <w:tcW w:w="212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амлодипин</w:t>
            </w:r>
          </w:p>
        </w:tc>
        <w:tc>
          <w:tcPr>
            <w:tcW w:w="3609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  <w:p w:rsidR="00E16395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  <w:p w:rsidR="00E16395" w:rsidRDefault="00E1639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6395" w:rsidRPr="00377ED0" w:rsidRDefault="00E1639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  <w:vAlign w:val="center"/>
          </w:tcPr>
          <w:p w:rsidR="006F6785" w:rsidRPr="00377ED0" w:rsidRDefault="006F6785" w:rsidP="006F67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402" w:type="dxa"/>
            <w:vAlign w:val="center"/>
          </w:tcPr>
          <w:p w:rsidR="006F6785" w:rsidRPr="00377ED0" w:rsidRDefault="006F6785" w:rsidP="006F67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  <w:vAlign w:val="center"/>
          </w:tcPr>
          <w:p w:rsidR="006F6785" w:rsidRPr="00377ED0" w:rsidRDefault="006F6785" w:rsidP="006F67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09" w:type="dxa"/>
            <w:vAlign w:val="center"/>
          </w:tcPr>
          <w:p w:rsidR="006F6785" w:rsidRPr="00377ED0" w:rsidRDefault="006F6785" w:rsidP="006F67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  <w:vMerge w:val="restart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 w:val="restart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нимодипин</w:t>
            </w:r>
          </w:p>
        </w:tc>
        <w:tc>
          <w:tcPr>
            <w:tcW w:w="3609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инфузий;</w:t>
            </w:r>
          </w:p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  <w:vMerge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нифедипин</w:t>
            </w:r>
          </w:p>
        </w:tc>
        <w:tc>
          <w:tcPr>
            <w:tcW w:w="3609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инфузий;</w:t>
            </w:r>
          </w:p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оболочкой;</w:t>
            </w:r>
          </w:p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 пролонгированного действия, покрытые оболочкой;</w:t>
            </w:r>
          </w:p>
          <w:p w:rsidR="006F6785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 пролонгированного действия, покрытые пленочной оболочкой;</w:t>
            </w:r>
          </w:p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55624">
              <w:rPr>
                <w:rFonts w:ascii="Times New Roman" w:hAnsi="Times New Roman" w:cs="Times New Roman"/>
                <w:sz w:val="24"/>
                <w:szCs w:val="24"/>
              </w:rPr>
              <w:t>драже;</w:t>
            </w:r>
          </w:p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 с контролируемым высвобождением, покрытые оболочкой;</w:t>
            </w:r>
          </w:p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 с контролируемым высвобождением, покрытые пленочной оболочкой;</w:t>
            </w:r>
          </w:p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 с модифицированным высвобождением, покрытые оболочкой;</w:t>
            </w:r>
          </w:p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 с модифицированным высвобождением, покрытые пленочной оболочкой;</w:t>
            </w:r>
          </w:p>
          <w:p w:rsidR="006F6785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 с пролонгированным высвобождением, покрытые оболочкой;</w:t>
            </w:r>
          </w:p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91900">
              <w:rPr>
                <w:rFonts w:ascii="Times New Roman" w:hAnsi="Times New Roman" w:cs="Times New Roman"/>
                <w:sz w:val="24"/>
                <w:szCs w:val="24"/>
              </w:rPr>
              <w:t>таблетки рапид-ретард, покрытые оболочкой;</w:t>
            </w:r>
          </w:p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 с пролонгированным высвобождением, покрытые пленочной оболочкой</w:t>
            </w: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  <w:vMerge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91B62">
              <w:rPr>
                <w:rFonts w:ascii="Times New Roman" w:hAnsi="Times New Roman" w:cs="Times New Roman"/>
                <w:sz w:val="24"/>
                <w:szCs w:val="24"/>
              </w:rPr>
              <w:t>лацидипин</w:t>
            </w:r>
          </w:p>
        </w:tc>
        <w:tc>
          <w:tcPr>
            <w:tcW w:w="3609" w:type="dxa"/>
          </w:tcPr>
          <w:p w:rsidR="006F6785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91B62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91B62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  <w:vMerge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F6785" w:rsidRPr="00891B62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91B62">
              <w:rPr>
                <w:rFonts w:ascii="Times New Roman" w:hAnsi="Times New Roman" w:cs="Times New Roman"/>
                <w:sz w:val="24"/>
                <w:szCs w:val="24"/>
              </w:rPr>
              <w:t>левамлодипин</w:t>
            </w:r>
          </w:p>
        </w:tc>
        <w:tc>
          <w:tcPr>
            <w:tcW w:w="3609" w:type="dxa"/>
          </w:tcPr>
          <w:p w:rsidR="006F6785" w:rsidRPr="00891B62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91B62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  <w:vMerge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F6785" w:rsidRPr="00891B62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91B62">
              <w:rPr>
                <w:rFonts w:ascii="Times New Roman" w:hAnsi="Times New Roman" w:cs="Times New Roman"/>
                <w:sz w:val="24"/>
                <w:szCs w:val="24"/>
              </w:rPr>
              <w:t>лерканидипин</w:t>
            </w:r>
          </w:p>
        </w:tc>
        <w:tc>
          <w:tcPr>
            <w:tcW w:w="3609" w:type="dxa"/>
          </w:tcPr>
          <w:p w:rsidR="006F6785" w:rsidRPr="00891B62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91B62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  <w:vMerge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F6785" w:rsidRPr="00891B62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91B62">
              <w:rPr>
                <w:rFonts w:ascii="Times New Roman" w:hAnsi="Times New Roman" w:cs="Times New Roman"/>
                <w:sz w:val="24"/>
                <w:szCs w:val="24"/>
              </w:rPr>
              <w:t>фелодипин</w:t>
            </w:r>
          </w:p>
        </w:tc>
        <w:tc>
          <w:tcPr>
            <w:tcW w:w="3609" w:type="dxa"/>
          </w:tcPr>
          <w:p w:rsidR="006F6785" w:rsidRPr="00891B62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91B62">
              <w:rPr>
                <w:rFonts w:ascii="Times New Roman" w:hAnsi="Times New Roman" w:cs="Times New Roman"/>
                <w:sz w:val="24"/>
                <w:szCs w:val="24"/>
              </w:rPr>
              <w:t>таблетки пролонгированного действия, покрытые оболочкой</w:t>
            </w: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C08D</w:t>
            </w:r>
          </w:p>
        </w:tc>
        <w:tc>
          <w:tcPr>
            <w:tcW w:w="3402" w:type="dxa"/>
          </w:tcPr>
          <w:p w:rsidR="006F6785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селективные</w:t>
            </w:r>
            <w:proofErr w:type="gramEnd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 блокаторы кальциевых каналов с прямым действием на сердце</w:t>
            </w:r>
          </w:p>
          <w:p w:rsidR="00E16395" w:rsidRPr="00377ED0" w:rsidRDefault="00E1639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  <w:vAlign w:val="bottom"/>
          </w:tcPr>
          <w:p w:rsidR="006F6785" w:rsidRPr="00377ED0" w:rsidRDefault="006F6785" w:rsidP="006F67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402" w:type="dxa"/>
            <w:vAlign w:val="bottom"/>
          </w:tcPr>
          <w:p w:rsidR="006F6785" w:rsidRPr="00377ED0" w:rsidRDefault="006F6785" w:rsidP="006F67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  <w:vAlign w:val="bottom"/>
          </w:tcPr>
          <w:p w:rsidR="006F6785" w:rsidRPr="00377ED0" w:rsidRDefault="006F6785" w:rsidP="006F67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09" w:type="dxa"/>
            <w:vAlign w:val="bottom"/>
          </w:tcPr>
          <w:p w:rsidR="006F6785" w:rsidRPr="00377ED0" w:rsidRDefault="006F6785" w:rsidP="006F67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C08DA</w:t>
            </w:r>
          </w:p>
        </w:tc>
        <w:tc>
          <w:tcPr>
            <w:tcW w:w="3402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производные фенилалкиламина</w:t>
            </w:r>
          </w:p>
        </w:tc>
        <w:tc>
          <w:tcPr>
            <w:tcW w:w="212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верапамил</w:t>
            </w:r>
          </w:p>
        </w:tc>
        <w:tc>
          <w:tcPr>
            <w:tcW w:w="3609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введения;</w:t>
            </w:r>
          </w:p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оболочкой;</w:t>
            </w:r>
          </w:p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 пролонгированного действия, покрытые пленочной оболочкой;</w:t>
            </w:r>
          </w:p>
          <w:p w:rsidR="006F6785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 с пролонгированным высвобождением, покрытые пленочной оболочкой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F6785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04B9E">
              <w:rPr>
                <w:rFonts w:ascii="Times New Roman" w:hAnsi="Times New Roman" w:cs="Times New Roman"/>
                <w:sz w:val="24"/>
                <w:szCs w:val="24"/>
              </w:rPr>
              <w:t xml:space="preserve">таблетки пролонгированного действия, покрытые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оболочкой</w:t>
            </w:r>
          </w:p>
          <w:p w:rsidR="00A83761" w:rsidRPr="00377ED0" w:rsidRDefault="00A83761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A40C5">
              <w:rPr>
                <w:rFonts w:ascii="Times New Roman" w:hAnsi="Times New Roman" w:cs="Times New Roman"/>
                <w:sz w:val="24"/>
                <w:szCs w:val="24"/>
              </w:rPr>
              <w:t>C08DB</w:t>
            </w:r>
          </w:p>
        </w:tc>
        <w:tc>
          <w:tcPr>
            <w:tcW w:w="3402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A40C5">
              <w:rPr>
                <w:rFonts w:ascii="Times New Roman" w:hAnsi="Times New Roman" w:cs="Times New Roman"/>
                <w:sz w:val="24"/>
                <w:szCs w:val="24"/>
              </w:rPr>
              <w:t>производные бензотиазепинов</w:t>
            </w:r>
          </w:p>
        </w:tc>
        <w:tc>
          <w:tcPr>
            <w:tcW w:w="212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A40C5">
              <w:rPr>
                <w:rFonts w:ascii="Times New Roman" w:hAnsi="Times New Roman" w:cs="Times New Roman"/>
                <w:sz w:val="24"/>
                <w:szCs w:val="24"/>
              </w:rPr>
              <w:t>дилтиазем</w:t>
            </w:r>
          </w:p>
        </w:tc>
        <w:tc>
          <w:tcPr>
            <w:tcW w:w="3609" w:type="dxa"/>
          </w:tcPr>
          <w:p w:rsidR="006F6785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A40C5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  <w:p w:rsidR="006F6785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A40C5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  <w:p w:rsidR="006F6785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A40C5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оболочкой;</w:t>
            </w:r>
          </w:p>
          <w:p w:rsidR="006F6785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A40C5">
              <w:rPr>
                <w:rFonts w:ascii="Times New Roman" w:hAnsi="Times New Roman" w:cs="Times New Roman"/>
                <w:sz w:val="24"/>
                <w:szCs w:val="24"/>
              </w:rPr>
              <w:t>таблетки пролонгированного действия;</w:t>
            </w:r>
          </w:p>
          <w:p w:rsidR="006F6785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A40C5">
              <w:rPr>
                <w:rFonts w:ascii="Times New Roman" w:hAnsi="Times New Roman" w:cs="Times New Roman"/>
                <w:sz w:val="24"/>
                <w:szCs w:val="24"/>
              </w:rPr>
              <w:t>таблетки пролонгированного действия, покрытые оболочкой</w:t>
            </w:r>
          </w:p>
          <w:p w:rsidR="00A83761" w:rsidRPr="00377ED0" w:rsidRDefault="00A83761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C09</w:t>
            </w:r>
          </w:p>
        </w:tc>
        <w:tc>
          <w:tcPr>
            <w:tcW w:w="3402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средства, действующие на ренин-ангиотензиновую систему</w:t>
            </w:r>
          </w:p>
        </w:tc>
        <w:tc>
          <w:tcPr>
            <w:tcW w:w="212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C09A</w:t>
            </w:r>
          </w:p>
        </w:tc>
        <w:tc>
          <w:tcPr>
            <w:tcW w:w="3402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ингибиторы АПФ</w:t>
            </w:r>
          </w:p>
        </w:tc>
        <w:tc>
          <w:tcPr>
            <w:tcW w:w="212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  <w:vMerge w:val="restart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C09AA</w:t>
            </w:r>
          </w:p>
        </w:tc>
        <w:tc>
          <w:tcPr>
            <w:tcW w:w="3402" w:type="dxa"/>
            <w:vMerge w:val="restart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ингибиторы АПФ</w:t>
            </w:r>
          </w:p>
        </w:tc>
        <w:tc>
          <w:tcPr>
            <w:tcW w:w="212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каптоприл</w:t>
            </w:r>
          </w:p>
        </w:tc>
        <w:tc>
          <w:tcPr>
            <w:tcW w:w="3609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</w:t>
            </w: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  <w:vMerge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лизиноприл</w:t>
            </w:r>
          </w:p>
        </w:tc>
        <w:tc>
          <w:tcPr>
            <w:tcW w:w="3609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  <w:vMerge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периндоприл</w:t>
            </w:r>
          </w:p>
        </w:tc>
        <w:tc>
          <w:tcPr>
            <w:tcW w:w="3609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диспергируемые в полости рта;</w:t>
            </w:r>
          </w:p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  <w:vMerge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эналаприл</w:t>
            </w:r>
          </w:p>
        </w:tc>
        <w:tc>
          <w:tcPr>
            <w:tcW w:w="3609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  <w:vMerge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61A33">
              <w:rPr>
                <w:rFonts w:ascii="Times New Roman" w:hAnsi="Times New Roman" w:cs="Times New Roman"/>
                <w:sz w:val="24"/>
                <w:szCs w:val="24"/>
              </w:rPr>
              <w:t>зофеноприл</w:t>
            </w:r>
          </w:p>
        </w:tc>
        <w:tc>
          <w:tcPr>
            <w:tcW w:w="3609" w:type="dxa"/>
          </w:tcPr>
          <w:p w:rsidR="006F6785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61A33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61A33">
              <w:rPr>
                <w:rFonts w:ascii="Times New Roman" w:hAnsi="Times New Roman" w:cs="Times New Roman"/>
                <w:sz w:val="24"/>
                <w:szCs w:val="24"/>
              </w:rPr>
              <w:t>таблетк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и, покрытые пленочной оболочкой</w:t>
            </w: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  <w:vMerge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F6785" w:rsidRPr="00061A33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13300">
              <w:rPr>
                <w:rFonts w:ascii="Times New Roman" w:hAnsi="Times New Roman" w:cs="Times New Roman"/>
                <w:sz w:val="24"/>
                <w:szCs w:val="24"/>
              </w:rPr>
              <w:t>моэксиприл</w:t>
            </w:r>
          </w:p>
        </w:tc>
        <w:tc>
          <w:tcPr>
            <w:tcW w:w="3609" w:type="dxa"/>
          </w:tcPr>
          <w:p w:rsidR="006F6785" w:rsidRPr="00061A33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13300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</w:t>
            </w: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  <w:vMerge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F4890">
              <w:rPr>
                <w:rFonts w:ascii="Times New Roman" w:hAnsi="Times New Roman" w:cs="Times New Roman"/>
                <w:sz w:val="24"/>
                <w:szCs w:val="24"/>
              </w:rPr>
              <w:t>рамиприл</w:t>
            </w:r>
          </w:p>
        </w:tc>
        <w:tc>
          <w:tcPr>
            <w:tcW w:w="3609" w:type="dxa"/>
          </w:tcPr>
          <w:p w:rsidR="006F6785" w:rsidRDefault="005E16D9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6F6785">
              <w:rPr>
                <w:rFonts w:ascii="Times New Roman" w:hAnsi="Times New Roman" w:cs="Times New Roman"/>
                <w:sz w:val="24"/>
                <w:szCs w:val="24"/>
              </w:rPr>
              <w:t>аблетки</w:t>
            </w:r>
          </w:p>
          <w:p w:rsidR="00E16395" w:rsidRDefault="00E1639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6395" w:rsidRPr="00377ED0" w:rsidRDefault="00E1639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  <w:vAlign w:val="center"/>
          </w:tcPr>
          <w:p w:rsidR="006F6785" w:rsidRPr="00377ED0" w:rsidRDefault="006F6785" w:rsidP="006F67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402" w:type="dxa"/>
            <w:vAlign w:val="center"/>
          </w:tcPr>
          <w:p w:rsidR="006F6785" w:rsidRPr="00377ED0" w:rsidRDefault="006F6785" w:rsidP="006F67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  <w:vAlign w:val="center"/>
          </w:tcPr>
          <w:p w:rsidR="006F6785" w:rsidRPr="00377ED0" w:rsidRDefault="006F6785" w:rsidP="006F67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09" w:type="dxa"/>
            <w:vAlign w:val="center"/>
          </w:tcPr>
          <w:p w:rsidR="006F6785" w:rsidRPr="00377ED0" w:rsidRDefault="006F6785" w:rsidP="006F67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  <w:vMerge w:val="restart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 w:val="restart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F6785" w:rsidRPr="005F489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21EAA">
              <w:rPr>
                <w:rFonts w:ascii="Times New Roman" w:hAnsi="Times New Roman" w:cs="Times New Roman"/>
                <w:sz w:val="24"/>
                <w:szCs w:val="24"/>
              </w:rPr>
              <w:t>спираприл</w:t>
            </w:r>
          </w:p>
        </w:tc>
        <w:tc>
          <w:tcPr>
            <w:tcW w:w="3609" w:type="dxa"/>
          </w:tcPr>
          <w:p w:rsidR="006F6785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  <w:vMerge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F6785" w:rsidRDefault="006F6785" w:rsidP="006F6785">
            <w:pPr>
              <w:rPr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тр</w:t>
            </w:r>
            <w:r w:rsidRPr="00A21EAA">
              <w:rPr>
                <w:rFonts w:ascii="Times New Roman" w:hAnsi="Times New Roman"/>
                <w:sz w:val="24"/>
                <w:szCs w:val="24"/>
                <w:lang w:eastAsia="ru-RU"/>
              </w:rPr>
              <w:t>андолаприл</w:t>
            </w:r>
          </w:p>
        </w:tc>
        <w:tc>
          <w:tcPr>
            <w:tcW w:w="3609" w:type="dxa"/>
          </w:tcPr>
          <w:p w:rsidR="006F6785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капсулы</w:t>
            </w: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  <w:vMerge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F6785" w:rsidRDefault="006F6785" w:rsidP="006F6785">
            <w:pPr>
              <w:rPr>
                <w:color w:val="000000"/>
                <w:sz w:val="24"/>
                <w:szCs w:val="24"/>
              </w:rPr>
            </w:pPr>
            <w:r w:rsidRPr="00A21EAA">
              <w:rPr>
                <w:rFonts w:ascii="Times New Roman" w:hAnsi="Times New Roman"/>
                <w:sz w:val="24"/>
                <w:szCs w:val="24"/>
                <w:lang w:eastAsia="ru-RU"/>
              </w:rPr>
              <w:t>фозиноприл</w:t>
            </w:r>
          </w:p>
        </w:tc>
        <w:tc>
          <w:tcPr>
            <w:tcW w:w="3609" w:type="dxa"/>
          </w:tcPr>
          <w:p w:rsidR="006F6785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  <w:vMerge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F6785" w:rsidRPr="00A21EAA" w:rsidRDefault="006F6785" w:rsidP="006F678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081">
              <w:rPr>
                <w:rFonts w:ascii="Times New Roman" w:hAnsi="Times New Roman"/>
                <w:sz w:val="24"/>
                <w:szCs w:val="24"/>
                <w:lang w:eastAsia="ru-RU"/>
              </w:rPr>
              <w:t>хинаприл</w:t>
            </w:r>
          </w:p>
        </w:tc>
        <w:tc>
          <w:tcPr>
            <w:tcW w:w="3609" w:type="dxa"/>
          </w:tcPr>
          <w:p w:rsidR="006F6785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63081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  <w:p w:rsidR="006F6785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63081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  <w:vMerge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F6785" w:rsidRPr="00163081" w:rsidRDefault="006F6785" w:rsidP="006F678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B7FFE">
              <w:rPr>
                <w:rFonts w:ascii="Times New Roman" w:hAnsi="Times New Roman"/>
                <w:sz w:val="24"/>
                <w:szCs w:val="24"/>
                <w:lang w:eastAsia="ru-RU"/>
              </w:rPr>
              <w:t>цилазаприл</w:t>
            </w:r>
          </w:p>
        </w:tc>
        <w:tc>
          <w:tcPr>
            <w:tcW w:w="3609" w:type="dxa"/>
          </w:tcPr>
          <w:p w:rsidR="006F6785" w:rsidRPr="00163081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B7FFE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  <w:vMerge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F6785" w:rsidRPr="00A21EAA" w:rsidRDefault="006F6785" w:rsidP="006F678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B7FFE">
              <w:rPr>
                <w:rFonts w:ascii="Times New Roman" w:hAnsi="Times New Roman"/>
                <w:sz w:val="24"/>
                <w:szCs w:val="24"/>
                <w:lang w:eastAsia="ru-RU"/>
              </w:rPr>
              <w:t>эналаприлат</w:t>
            </w:r>
          </w:p>
        </w:tc>
        <w:tc>
          <w:tcPr>
            <w:tcW w:w="3609" w:type="dxa"/>
          </w:tcPr>
          <w:p w:rsidR="006F6785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B7FFE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</w:t>
            </w: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  <w:vMerge w:val="restart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87F09">
              <w:rPr>
                <w:rFonts w:ascii="Times New Roman" w:hAnsi="Times New Roman" w:cs="Times New Roman"/>
                <w:sz w:val="24"/>
                <w:szCs w:val="24"/>
              </w:rPr>
              <w:t>C09BA</w:t>
            </w:r>
          </w:p>
        </w:tc>
        <w:tc>
          <w:tcPr>
            <w:tcW w:w="3402" w:type="dxa"/>
            <w:vMerge w:val="restart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87F09">
              <w:rPr>
                <w:rFonts w:ascii="Times New Roman" w:hAnsi="Times New Roman" w:cs="Times New Roman"/>
                <w:sz w:val="24"/>
                <w:szCs w:val="24"/>
              </w:rPr>
              <w:t>АПФ ингибиторы в комбинации</w:t>
            </w:r>
            <w:r w:rsidRPr="000A51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87F09">
              <w:rPr>
                <w:rFonts w:ascii="Times New Roman" w:hAnsi="Times New Roman" w:cs="Times New Roman"/>
                <w:sz w:val="24"/>
                <w:szCs w:val="24"/>
              </w:rPr>
              <w:t>с другими препаратами</w:t>
            </w:r>
          </w:p>
        </w:tc>
        <w:tc>
          <w:tcPr>
            <w:tcW w:w="2127" w:type="dxa"/>
          </w:tcPr>
          <w:p w:rsidR="006F6785" w:rsidRPr="00BB7FFE" w:rsidRDefault="00E16395" w:rsidP="00E1639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г</w:t>
            </w:r>
            <w:r w:rsidR="006F6785" w:rsidRPr="000A5149">
              <w:rPr>
                <w:rFonts w:ascii="Times New Roman" w:hAnsi="Times New Roman"/>
                <w:sz w:val="24"/>
                <w:szCs w:val="24"/>
                <w:lang w:eastAsia="ru-RU"/>
              </w:rPr>
              <w:t>идрохлорот</w:t>
            </w:r>
            <w:proofErr w:type="gramStart"/>
            <w:r w:rsidR="006F6785" w:rsidRPr="000A5149">
              <w:rPr>
                <w:rFonts w:ascii="Times New Roman" w:hAnsi="Times New Roman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6F6785" w:rsidRPr="000A5149">
              <w:rPr>
                <w:rFonts w:ascii="Times New Roman" w:hAnsi="Times New Roman"/>
                <w:sz w:val="24"/>
                <w:szCs w:val="24"/>
                <w:lang w:eastAsia="ru-RU"/>
              </w:rPr>
              <w:t>азид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6F6785" w:rsidRPr="000A5149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6F6785" w:rsidRPr="000A5149">
              <w:rPr>
                <w:rFonts w:ascii="Times New Roman" w:hAnsi="Times New Roman"/>
                <w:sz w:val="24"/>
                <w:szCs w:val="24"/>
                <w:lang w:eastAsia="ru-RU"/>
              </w:rPr>
              <w:t>каптоприл</w:t>
            </w:r>
          </w:p>
        </w:tc>
        <w:tc>
          <w:tcPr>
            <w:tcW w:w="3609" w:type="dxa"/>
          </w:tcPr>
          <w:p w:rsidR="006F6785" w:rsidRPr="00BB7FFE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A5149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  <w:vMerge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F6785" w:rsidRPr="00BB7FFE" w:rsidRDefault="00E16395" w:rsidP="00E1639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г</w:t>
            </w:r>
            <w:r w:rsidR="006F6785" w:rsidRPr="000A5149">
              <w:rPr>
                <w:rFonts w:ascii="Times New Roman" w:hAnsi="Times New Roman"/>
                <w:sz w:val="24"/>
                <w:szCs w:val="24"/>
                <w:lang w:eastAsia="ru-RU"/>
              </w:rPr>
              <w:t>идрохлорот</w:t>
            </w:r>
            <w:proofErr w:type="gramStart"/>
            <w:r w:rsidR="006F6785" w:rsidRPr="000A5149">
              <w:rPr>
                <w:rFonts w:ascii="Times New Roman" w:hAnsi="Times New Roman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6F6785" w:rsidRPr="000A5149">
              <w:rPr>
                <w:rFonts w:ascii="Times New Roman" w:hAnsi="Times New Roman"/>
                <w:sz w:val="24"/>
                <w:szCs w:val="24"/>
                <w:lang w:eastAsia="ru-RU"/>
              </w:rPr>
              <w:t>азид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6F6785" w:rsidRPr="000A5149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6F6785" w:rsidRPr="000A5149">
              <w:rPr>
                <w:rFonts w:ascii="Times New Roman" w:hAnsi="Times New Roman"/>
                <w:sz w:val="24"/>
                <w:szCs w:val="24"/>
                <w:lang w:eastAsia="ru-RU"/>
              </w:rPr>
              <w:t>лизиноприл</w:t>
            </w:r>
          </w:p>
        </w:tc>
        <w:tc>
          <w:tcPr>
            <w:tcW w:w="3609" w:type="dxa"/>
          </w:tcPr>
          <w:p w:rsidR="006F6785" w:rsidRPr="00BB7FFE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A5149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  <w:vMerge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F6785" w:rsidRPr="000A5149" w:rsidRDefault="006F6785" w:rsidP="006F678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A5149">
              <w:rPr>
                <w:rFonts w:ascii="Times New Roman" w:hAnsi="Times New Roman"/>
                <w:sz w:val="24"/>
                <w:szCs w:val="24"/>
                <w:lang w:eastAsia="ru-RU"/>
              </w:rPr>
              <w:t>индапамид+перин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0A5149">
              <w:rPr>
                <w:rFonts w:ascii="Times New Roman" w:hAnsi="Times New Roman"/>
                <w:sz w:val="24"/>
                <w:szCs w:val="24"/>
                <w:lang w:eastAsia="ru-RU"/>
              </w:rPr>
              <w:t>доприл</w:t>
            </w:r>
          </w:p>
        </w:tc>
        <w:tc>
          <w:tcPr>
            <w:tcW w:w="3609" w:type="dxa"/>
          </w:tcPr>
          <w:p w:rsidR="006F6785" w:rsidRPr="000A5149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  <w:p w:rsidR="006F6785" w:rsidRPr="000A5149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A5149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  <w:vMerge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F6785" w:rsidRPr="000A5149" w:rsidRDefault="00E16395" w:rsidP="006F678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г</w:t>
            </w:r>
            <w:r w:rsidR="006F6785" w:rsidRPr="00ED2D93">
              <w:rPr>
                <w:rFonts w:ascii="Times New Roman" w:hAnsi="Times New Roman"/>
                <w:sz w:val="24"/>
                <w:szCs w:val="24"/>
                <w:lang w:eastAsia="ru-RU"/>
              </w:rPr>
              <w:t>идрохлорот</w:t>
            </w:r>
            <w:proofErr w:type="gramStart"/>
            <w:r w:rsidR="006F6785" w:rsidRPr="00ED2D93">
              <w:rPr>
                <w:rFonts w:ascii="Times New Roman" w:hAnsi="Times New Roman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6F6785" w:rsidRPr="00ED2D93">
              <w:rPr>
                <w:rFonts w:ascii="Times New Roman" w:hAnsi="Times New Roman"/>
                <w:sz w:val="24"/>
                <w:szCs w:val="24"/>
                <w:lang w:eastAsia="ru-RU"/>
              </w:rPr>
              <w:t>азид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6F6785" w:rsidRPr="00ED2D93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6F6785" w:rsidRPr="00ED2D93">
              <w:rPr>
                <w:rFonts w:ascii="Times New Roman" w:hAnsi="Times New Roman"/>
                <w:sz w:val="24"/>
                <w:szCs w:val="24"/>
                <w:lang w:eastAsia="ru-RU"/>
              </w:rPr>
              <w:t>фозиноприл</w:t>
            </w:r>
          </w:p>
        </w:tc>
        <w:tc>
          <w:tcPr>
            <w:tcW w:w="3609" w:type="dxa"/>
          </w:tcPr>
          <w:p w:rsidR="006F6785" w:rsidRPr="000A5149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D93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  <w:vMerge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F6785" w:rsidRPr="000A5149" w:rsidRDefault="00E16395" w:rsidP="006F678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г</w:t>
            </w:r>
            <w:r w:rsidR="006F6785" w:rsidRPr="00ED2D93">
              <w:rPr>
                <w:rFonts w:ascii="Times New Roman" w:hAnsi="Times New Roman"/>
                <w:sz w:val="24"/>
                <w:szCs w:val="24"/>
                <w:lang w:eastAsia="ru-RU"/>
              </w:rPr>
              <w:t>идрохлорот</w:t>
            </w:r>
            <w:proofErr w:type="gramStart"/>
            <w:r w:rsidR="006F6785" w:rsidRPr="00ED2D93">
              <w:rPr>
                <w:rFonts w:ascii="Times New Roman" w:hAnsi="Times New Roman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6F6785" w:rsidRPr="00ED2D93">
              <w:rPr>
                <w:rFonts w:ascii="Times New Roman" w:hAnsi="Times New Roman"/>
                <w:sz w:val="24"/>
                <w:szCs w:val="24"/>
                <w:lang w:eastAsia="ru-RU"/>
              </w:rPr>
              <w:t>азид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6F6785" w:rsidRPr="00ED2D93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6F6785" w:rsidRPr="00ED2D93">
              <w:rPr>
                <w:rFonts w:ascii="Times New Roman" w:hAnsi="Times New Roman"/>
                <w:sz w:val="24"/>
                <w:szCs w:val="24"/>
                <w:lang w:eastAsia="ru-RU"/>
              </w:rPr>
              <w:t>хинаприл</w:t>
            </w:r>
          </w:p>
        </w:tc>
        <w:tc>
          <w:tcPr>
            <w:tcW w:w="3609" w:type="dxa"/>
          </w:tcPr>
          <w:p w:rsidR="006F6785" w:rsidRPr="000A5149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D93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</w:t>
            </w: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  <w:vMerge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F6785" w:rsidRPr="00ED2D93" w:rsidRDefault="00E16395" w:rsidP="00E1639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г</w:t>
            </w:r>
            <w:r w:rsidR="006F6785" w:rsidRPr="008F788D">
              <w:rPr>
                <w:rFonts w:ascii="Times New Roman" w:hAnsi="Times New Roman"/>
                <w:sz w:val="24"/>
                <w:szCs w:val="24"/>
                <w:lang w:eastAsia="ru-RU"/>
              </w:rPr>
              <w:t>идрохлорот</w:t>
            </w:r>
            <w:proofErr w:type="gramStart"/>
            <w:r w:rsidR="006F6785" w:rsidRPr="008F788D">
              <w:rPr>
                <w:rFonts w:ascii="Times New Roman" w:hAnsi="Times New Roman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6F6785" w:rsidRPr="008F788D">
              <w:rPr>
                <w:rFonts w:ascii="Times New Roman" w:hAnsi="Times New Roman"/>
                <w:sz w:val="24"/>
                <w:szCs w:val="24"/>
                <w:lang w:eastAsia="ru-RU"/>
              </w:rPr>
              <w:t>азид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6F6785" w:rsidRPr="008F788D">
              <w:rPr>
                <w:rFonts w:ascii="Times New Roman" w:hAnsi="Times New Roman"/>
                <w:sz w:val="24"/>
                <w:szCs w:val="24"/>
                <w:lang w:eastAsia="ru-RU"/>
              </w:rPr>
              <w:t>+ эналаприл</w:t>
            </w:r>
          </w:p>
        </w:tc>
        <w:tc>
          <w:tcPr>
            <w:tcW w:w="3609" w:type="dxa"/>
          </w:tcPr>
          <w:p w:rsidR="006F6785" w:rsidRPr="00ED2D93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  <w:vMerge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F6785" w:rsidRPr="008F788D" w:rsidRDefault="00E16395" w:rsidP="006F678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</w:t>
            </w:r>
            <w:r w:rsidR="006F6785" w:rsidRPr="00B05073">
              <w:rPr>
                <w:rFonts w:ascii="Times New Roman" w:hAnsi="Times New Roman"/>
                <w:sz w:val="24"/>
                <w:szCs w:val="24"/>
                <w:lang w:eastAsia="ru-RU"/>
              </w:rPr>
              <w:t>ндапамид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6F6785" w:rsidRPr="00B05073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6F6785" w:rsidRPr="00B05073">
              <w:rPr>
                <w:rFonts w:ascii="Times New Roman" w:hAnsi="Times New Roman"/>
                <w:sz w:val="24"/>
                <w:szCs w:val="24"/>
                <w:lang w:eastAsia="ru-RU"/>
              </w:rPr>
              <w:t>энал</w:t>
            </w:r>
            <w:r w:rsidR="006F6785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="006F6785" w:rsidRPr="00B05073">
              <w:rPr>
                <w:rFonts w:ascii="Times New Roman" w:hAnsi="Times New Roman"/>
                <w:sz w:val="24"/>
                <w:szCs w:val="24"/>
                <w:lang w:eastAsia="ru-RU"/>
              </w:rPr>
              <w:t>април (набор)</w:t>
            </w:r>
          </w:p>
        </w:tc>
        <w:tc>
          <w:tcPr>
            <w:tcW w:w="3609" w:type="dxa"/>
          </w:tcPr>
          <w:p w:rsidR="006F6785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05073">
              <w:rPr>
                <w:rFonts w:ascii="Times New Roman" w:hAnsi="Times New Roman" w:cs="Times New Roman"/>
                <w:sz w:val="24"/>
                <w:szCs w:val="24"/>
              </w:rPr>
              <w:t>таблеток набор</w:t>
            </w: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  <w:vMerge w:val="restart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4190F">
              <w:rPr>
                <w:rFonts w:ascii="Times New Roman" w:hAnsi="Times New Roman" w:cs="Times New Roman"/>
                <w:sz w:val="24"/>
                <w:szCs w:val="24"/>
              </w:rPr>
              <w:t>C09BB</w:t>
            </w:r>
          </w:p>
        </w:tc>
        <w:tc>
          <w:tcPr>
            <w:tcW w:w="3402" w:type="dxa"/>
            <w:vMerge w:val="restart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4190F">
              <w:rPr>
                <w:rFonts w:ascii="Times New Roman" w:hAnsi="Times New Roman" w:cs="Times New Roman"/>
                <w:sz w:val="24"/>
                <w:szCs w:val="24"/>
              </w:rPr>
              <w:t>АПФ ингибиторы в комбинации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4190F">
              <w:rPr>
                <w:rFonts w:ascii="Times New Roman" w:hAnsi="Times New Roman" w:cs="Times New Roman"/>
                <w:sz w:val="24"/>
                <w:szCs w:val="24"/>
              </w:rPr>
              <w:t>с другими препаратами</w:t>
            </w:r>
          </w:p>
        </w:tc>
        <w:tc>
          <w:tcPr>
            <w:tcW w:w="2127" w:type="dxa"/>
          </w:tcPr>
          <w:p w:rsidR="006F6785" w:rsidRPr="00B05073" w:rsidRDefault="00E16395" w:rsidP="006F678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а</w:t>
            </w:r>
            <w:r w:rsidR="006F6785" w:rsidRPr="00ED371A">
              <w:rPr>
                <w:rFonts w:ascii="Times New Roman" w:hAnsi="Times New Roman"/>
                <w:sz w:val="24"/>
                <w:szCs w:val="24"/>
                <w:lang w:eastAsia="ru-RU"/>
              </w:rPr>
              <w:t>млодипин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6F6785" w:rsidRPr="00ED371A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6F6785" w:rsidRPr="00ED371A">
              <w:rPr>
                <w:rFonts w:ascii="Times New Roman" w:hAnsi="Times New Roman"/>
                <w:sz w:val="24"/>
                <w:szCs w:val="24"/>
                <w:lang w:eastAsia="ru-RU"/>
              </w:rPr>
              <w:t>лизи</w:t>
            </w:r>
            <w:r w:rsidR="006F6785">
              <w:rPr>
                <w:rFonts w:ascii="Times New Roman" w:hAnsi="Times New Roman"/>
                <w:sz w:val="24"/>
                <w:szCs w:val="24"/>
                <w:lang w:val="en-US" w:eastAsia="ru-RU"/>
              </w:rPr>
              <w:t>-</w:t>
            </w:r>
            <w:r w:rsidR="006F6785" w:rsidRPr="00ED371A">
              <w:rPr>
                <w:rFonts w:ascii="Times New Roman" w:hAnsi="Times New Roman"/>
                <w:sz w:val="24"/>
                <w:szCs w:val="24"/>
                <w:lang w:eastAsia="ru-RU"/>
              </w:rPr>
              <w:t>ноприл</w:t>
            </w:r>
          </w:p>
        </w:tc>
        <w:tc>
          <w:tcPr>
            <w:tcW w:w="3609" w:type="dxa"/>
          </w:tcPr>
          <w:p w:rsidR="006F6785" w:rsidRPr="00B05073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371A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  <w:vMerge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E16395" w:rsidRPr="00B05073" w:rsidRDefault="006F6785" w:rsidP="005E16D9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B1815">
              <w:rPr>
                <w:rFonts w:ascii="Times New Roman" w:hAnsi="Times New Roman"/>
                <w:sz w:val="24"/>
                <w:szCs w:val="24"/>
                <w:lang w:eastAsia="ru-RU"/>
              </w:rPr>
              <w:t>амлодипин + периндоприл</w:t>
            </w:r>
          </w:p>
        </w:tc>
        <w:tc>
          <w:tcPr>
            <w:tcW w:w="3609" w:type="dxa"/>
          </w:tcPr>
          <w:p w:rsidR="006F6785" w:rsidRPr="00B05073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B1815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  <w:vAlign w:val="center"/>
          </w:tcPr>
          <w:p w:rsidR="006F6785" w:rsidRPr="00377ED0" w:rsidRDefault="006F6785" w:rsidP="006F67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402" w:type="dxa"/>
            <w:vAlign w:val="center"/>
          </w:tcPr>
          <w:p w:rsidR="006F6785" w:rsidRPr="00377ED0" w:rsidRDefault="006F6785" w:rsidP="006F67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  <w:vAlign w:val="center"/>
          </w:tcPr>
          <w:p w:rsidR="006F6785" w:rsidRPr="00377ED0" w:rsidRDefault="006F6785" w:rsidP="006F67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09" w:type="dxa"/>
            <w:vAlign w:val="center"/>
          </w:tcPr>
          <w:p w:rsidR="006F6785" w:rsidRPr="00377ED0" w:rsidRDefault="006F6785" w:rsidP="006F67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F6785" w:rsidRPr="00B05073" w:rsidRDefault="006F6785" w:rsidP="006F678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64E8">
              <w:rPr>
                <w:rFonts w:ascii="Times New Roman" w:hAnsi="Times New Roman"/>
                <w:sz w:val="24"/>
                <w:szCs w:val="24"/>
                <w:lang w:eastAsia="ru-RU"/>
              </w:rPr>
              <w:t>верапамил+тран</w:t>
            </w:r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-</w:t>
            </w:r>
            <w:r w:rsidRPr="003E64E8">
              <w:rPr>
                <w:rFonts w:ascii="Times New Roman" w:hAnsi="Times New Roman"/>
                <w:sz w:val="24"/>
                <w:szCs w:val="24"/>
                <w:lang w:eastAsia="ru-RU"/>
              </w:rPr>
              <w:t>долаприл</w:t>
            </w:r>
          </w:p>
        </w:tc>
        <w:tc>
          <w:tcPr>
            <w:tcW w:w="3609" w:type="dxa"/>
          </w:tcPr>
          <w:p w:rsidR="006F6785" w:rsidRPr="00B05073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E64E8">
              <w:rPr>
                <w:rFonts w:ascii="Times New Roman" w:hAnsi="Times New Roman" w:cs="Times New Roman"/>
                <w:sz w:val="24"/>
                <w:szCs w:val="24"/>
              </w:rPr>
              <w:t>капсулы пролонгированного действия</w:t>
            </w: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C09C</w:t>
            </w:r>
          </w:p>
        </w:tc>
        <w:tc>
          <w:tcPr>
            <w:tcW w:w="3402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антагонисты рецепторов ангиотензина II</w:t>
            </w:r>
          </w:p>
        </w:tc>
        <w:tc>
          <w:tcPr>
            <w:tcW w:w="212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  <w:vMerge w:val="restart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C09CA</w:t>
            </w:r>
          </w:p>
        </w:tc>
        <w:tc>
          <w:tcPr>
            <w:tcW w:w="3402" w:type="dxa"/>
            <w:vMerge w:val="restart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антагонисты рецепторов ангиотензина II</w:t>
            </w:r>
          </w:p>
        </w:tc>
        <w:tc>
          <w:tcPr>
            <w:tcW w:w="212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лозартан</w:t>
            </w:r>
          </w:p>
        </w:tc>
        <w:tc>
          <w:tcPr>
            <w:tcW w:w="3609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  <w:vMerge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87205">
              <w:rPr>
                <w:rFonts w:ascii="Times New Roman" w:hAnsi="Times New Roman" w:cs="Times New Roman"/>
                <w:sz w:val="24"/>
                <w:szCs w:val="24"/>
              </w:rPr>
              <w:t>валсартан</w:t>
            </w:r>
          </w:p>
        </w:tc>
        <w:tc>
          <w:tcPr>
            <w:tcW w:w="3609" w:type="dxa"/>
          </w:tcPr>
          <w:p w:rsidR="006F6785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87205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87205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  <w:vMerge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F6785" w:rsidRPr="00F87205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E1197">
              <w:rPr>
                <w:rFonts w:ascii="Times New Roman" w:hAnsi="Times New Roman" w:cs="Times New Roman"/>
                <w:sz w:val="24"/>
                <w:szCs w:val="24"/>
              </w:rPr>
              <w:t>ирбесартан</w:t>
            </w:r>
          </w:p>
        </w:tc>
        <w:tc>
          <w:tcPr>
            <w:tcW w:w="3609" w:type="dxa"/>
          </w:tcPr>
          <w:p w:rsidR="006F6785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E1197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  <w:p w:rsidR="006F6785" w:rsidRPr="00F87205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E1197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  <w:vMerge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F6785" w:rsidRPr="006E1197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B67BA">
              <w:rPr>
                <w:rFonts w:ascii="Times New Roman" w:hAnsi="Times New Roman" w:cs="Times New Roman"/>
                <w:sz w:val="24"/>
                <w:szCs w:val="24"/>
              </w:rPr>
              <w:t>кандесартан</w:t>
            </w:r>
          </w:p>
        </w:tc>
        <w:tc>
          <w:tcPr>
            <w:tcW w:w="3609" w:type="dxa"/>
          </w:tcPr>
          <w:p w:rsidR="006F6785" w:rsidRPr="006E1197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B67BA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  <w:vMerge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F6785" w:rsidRPr="006B67BA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B67BA">
              <w:rPr>
                <w:rFonts w:ascii="Times New Roman" w:hAnsi="Times New Roman" w:cs="Times New Roman"/>
                <w:sz w:val="24"/>
                <w:szCs w:val="24"/>
              </w:rPr>
              <w:t>олмесартана медоксомил</w:t>
            </w:r>
          </w:p>
        </w:tc>
        <w:tc>
          <w:tcPr>
            <w:tcW w:w="3609" w:type="dxa"/>
          </w:tcPr>
          <w:p w:rsidR="006F6785" w:rsidRPr="006B67BA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B67BA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  <w:vMerge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F6785" w:rsidRPr="006B67BA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12191">
              <w:rPr>
                <w:rFonts w:ascii="Times New Roman" w:hAnsi="Times New Roman" w:cs="Times New Roman"/>
                <w:sz w:val="24"/>
                <w:szCs w:val="24"/>
              </w:rPr>
              <w:t>телмисартан</w:t>
            </w:r>
          </w:p>
        </w:tc>
        <w:tc>
          <w:tcPr>
            <w:tcW w:w="3609" w:type="dxa"/>
          </w:tcPr>
          <w:p w:rsidR="006F6785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12191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  <w:p w:rsidR="006F6785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12191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  <w:p w:rsidR="006F6785" w:rsidRPr="00A8177B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6F6785" w:rsidRPr="00377ED0" w:rsidTr="00DA7537">
        <w:trPr>
          <w:trHeight w:val="946"/>
          <w:jc w:val="center"/>
        </w:trPr>
        <w:tc>
          <w:tcPr>
            <w:tcW w:w="1077" w:type="dxa"/>
            <w:vMerge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F6785" w:rsidRPr="00F12191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7624C">
              <w:rPr>
                <w:rFonts w:ascii="Times New Roman" w:hAnsi="Times New Roman" w:cs="Times New Roman"/>
                <w:sz w:val="24"/>
                <w:szCs w:val="24"/>
              </w:rPr>
              <w:t>эпросартан</w:t>
            </w:r>
          </w:p>
        </w:tc>
        <w:tc>
          <w:tcPr>
            <w:tcW w:w="3609" w:type="dxa"/>
          </w:tcPr>
          <w:p w:rsidR="006F6785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7624C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  <w:p w:rsidR="006F6785" w:rsidRPr="00D87327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7624C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  <w:p w:rsidR="006F6785" w:rsidRPr="00D87327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  <w:vMerge w:val="restart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B2B88">
              <w:rPr>
                <w:rFonts w:ascii="Times New Roman" w:hAnsi="Times New Roman" w:cs="Times New Roman"/>
                <w:sz w:val="24"/>
                <w:szCs w:val="24"/>
              </w:rPr>
              <w:t>C09DA</w:t>
            </w:r>
          </w:p>
        </w:tc>
        <w:tc>
          <w:tcPr>
            <w:tcW w:w="3402" w:type="dxa"/>
            <w:vMerge w:val="restart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B2B88">
              <w:rPr>
                <w:rFonts w:ascii="Times New Roman" w:hAnsi="Times New Roman" w:cs="Times New Roman"/>
                <w:sz w:val="24"/>
                <w:szCs w:val="24"/>
              </w:rPr>
              <w:t>ангиотензина II антагонисты</w:t>
            </w:r>
            <w:r>
              <w:t xml:space="preserve"> </w:t>
            </w:r>
            <w:r w:rsidRPr="00FB2B88">
              <w:rPr>
                <w:rFonts w:ascii="Times New Roman" w:hAnsi="Times New Roman" w:cs="Times New Roman"/>
                <w:sz w:val="24"/>
                <w:szCs w:val="24"/>
              </w:rPr>
              <w:t>в комбинации с другими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2B88">
              <w:rPr>
                <w:rFonts w:ascii="Times New Roman" w:hAnsi="Times New Roman" w:cs="Times New Roman"/>
                <w:sz w:val="24"/>
                <w:szCs w:val="24"/>
              </w:rPr>
              <w:t>препаратами</w:t>
            </w:r>
          </w:p>
        </w:tc>
        <w:tc>
          <w:tcPr>
            <w:tcW w:w="2127" w:type="dxa"/>
          </w:tcPr>
          <w:p w:rsidR="006F6785" w:rsidRPr="00D7624C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FB2B88">
              <w:rPr>
                <w:rFonts w:ascii="Times New Roman" w:hAnsi="Times New Roman" w:cs="Times New Roman"/>
                <w:sz w:val="24"/>
                <w:szCs w:val="24"/>
              </w:rPr>
              <w:t>алсартан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2B88">
              <w:rPr>
                <w:rFonts w:ascii="Times New Roman" w:hAnsi="Times New Roman" w:cs="Times New Roman"/>
                <w:sz w:val="24"/>
                <w:szCs w:val="24"/>
              </w:rPr>
              <w:t>+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2B88">
              <w:rPr>
                <w:rFonts w:ascii="Times New Roman" w:hAnsi="Times New Roman" w:cs="Times New Roman"/>
                <w:sz w:val="24"/>
                <w:szCs w:val="24"/>
              </w:rPr>
              <w:t>гидрохлоротиазид</w:t>
            </w:r>
          </w:p>
        </w:tc>
        <w:tc>
          <w:tcPr>
            <w:tcW w:w="3609" w:type="dxa"/>
          </w:tcPr>
          <w:p w:rsidR="006F6785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B2B88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  <w:p w:rsidR="006F6785" w:rsidRPr="00D87327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B2B88">
              <w:rPr>
                <w:rFonts w:ascii="Times New Roman" w:hAnsi="Times New Roman" w:cs="Times New Roman"/>
                <w:sz w:val="24"/>
                <w:szCs w:val="24"/>
              </w:rPr>
              <w:t>таблетк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и, покрытые пленочной оболочкой</w:t>
            </w:r>
          </w:p>
          <w:p w:rsidR="006F6785" w:rsidRPr="00D87327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  <w:vMerge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515690" w:rsidRDefault="00515690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6F6785" w:rsidRPr="00C62D40">
              <w:rPr>
                <w:rFonts w:ascii="Times New Roman" w:hAnsi="Times New Roman" w:cs="Times New Roman"/>
                <w:sz w:val="24"/>
                <w:szCs w:val="24"/>
              </w:rPr>
              <w:t>идрохлороти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6F6785" w:rsidRPr="00D7624C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62D40">
              <w:rPr>
                <w:rFonts w:ascii="Times New Roman" w:hAnsi="Times New Roman" w:cs="Times New Roman"/>
                <w:sz w:val="24"/>
                <w:szCs w:val="24"/>
              </w:rPr>
              <w:t>азид + телмисартан</w:t>
            </w:r>
          </w:p>
        </w:tc>
        <w:tc>
          <w:tcPr>
            <w:tcW w:w="3609" w:type="dxa"/>
          </w:tcPr>
          <w:p w:rsidR="006F6785" w:rsidRPr="00D7624C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62D40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  <w:vMerge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515690" w:rsidRDefault="00515690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6F6785" w:rsidRPr="00C62D40">
              <w:rPr>
                <w:rFonts w:ascii="Times New Roman" w:hAnsi="Times New Roman" w:cs="Times New Roman"/>
                <w:sz w:val="24"/>
                <w:szCs w:val="24"/>
              </w:rPr>
              <w:t>идрохлороти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6F6785" w:rsidRPr="00D7624C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62D40">
              <w:rPr>
                <w:rFonts w:ascii="Times New Roman" w:hAnsi="Times New Roman" w:cs="Times New Roman"/>
                <w:sz w:val="24"/>
                <w:szCs w:val="24"/>
              </w:rPr>
              <w:t>азид + эпросартан</w:t>
            </w:r>
          </w:p>
        </w:tc>
        <w:tc>
          <w:tcPr>
            <w:tcW w:w="3609" w:type="dxa"/>
          </w:tcPr>
          <w:p w:rsidR="006F6785" w:rsidRPr="00D7624C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62D40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</w:t>
            </w: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C09DX</w:t>
            </w:r>
          </w:p>
        </w:tc>
        <w:tc>
          <w:tcPr>
            <w:tcW w:w="3402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антагонисты рецепторов ангиотензина II в комбинации с другими средствами</w:t>
            </w:r>
          </w:p>
        </w:tc>
        <w:tc>
          <w:tcPr>
            <w:tcW w:w="212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валсартан + сакубитрил</w:t>
            </w:r>
          </w:p>
        </w:tc>
        <w:tc>
          <w:tcPr>
            <w:tcW w:w="3609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C10</w:t>
            </w:r>
          </w:p>
        </w:tc>
        <w:tc>
          <w:tcPr>
            <w:tcW w:w="3402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гиполипидемические средства</w:t>
            </w:r>
          </w:p>
        </w:tc>
        <w:tc>
          <w:tcPr>
            <w:tcW w:w="212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C10A</w:t>
            </w:r>
          </w:p>
        </w:tc>
        <w:tc>
          <w:tcPr>
            <w:tcW w:w="3402" w:type="dxa"/>
          </w:tcPr>
          <w:p w:rsidR="006F6785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гиполипидемические средства</w:t>
            </w:r>
          </w:p>
          <w:p w:rsidR="00515690" w:rsidRDefault="00515690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5690" w:rsidRPr="00377ED0" w:rsidRDefault="00515690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  <w:vAlign w:val="center"/>
          </w:tcPr>
          <w:p w:rsidR="006F6785" w:rsidRPr="00377ED0" w:rsidRDefault="006F6785" w:rsidP="006F67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402" w:type="dxa"/>
            <w:vAlign w:val="center"/>
          </w:tcPr>
          <w:p w:rsidR="006F6785" w:rsidRPr="00377ED0" w:rsidRDefault="006F6785" w:rsidP="006F67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  <w:vAlign w:val="center"/>
          </w:tcPr>
          <w:p w:rsidR="006F6785" w:rsidRPr="00377ED0" w:rsidRDefault="006F6785" w:rsidP="006F67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09" w:type="dxa"/>
            <w:vAlign w:val="center"/>
          </w:tcPr>
          <w:p w:rsidR="006F6785" w:rsidRPr="00377ED0" w:rsidRDefault="006F6785" w:rsidP="006F67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  <w:vMerge w:val="restart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C10AA</w:t>
            </w:r>
          </w:p>
        </w:tc>
        <w:tc>
          <w:tcPr>
            <w:tcW w:w="3402" w:type="dxa"/>
            <w:vMerge w:val="restart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ингибиторы ГМГ-КоА-редуктазы</w:t>
            </w:r>
          </w:p>
        </w:tc>
        <w:tc>
          <w:tcPr>
            <w:tcW w:w="212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аторвастатин</w:t>
            </w:r>
          </w:p>
        </w:tc>
        <w:tc>
          <w:tcPr>
            <w:tcW w:w="3609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  <w:vMerge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симвастатин</w:t>
            </w:r>
          </w:p>
        </w:tc>
        <w:tc>
          <w:tcPr>
            <w:tcW w:w="3609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  <w:vMerge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62732">
              <w:rPr>
                <w:rFonts w:ascii="Times New Roman" w:hAnsi="Times New Roman" w:cs="Times New Roman"/>
                <w:sz w:val="24"/>
                <w:szCs w:val="24"/>
              </w:rPr>
              <w:t>ловастатин</w:t>
            </w:r>
          </w:p>
        </w:tc>
        <w:tc>
          <w:tcPr>
            <w:tcW w:w="3609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62732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  <w:vMerge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62732">
              <w:rPr>
                <w:rFonts w:ascii="Times New Roman" w:hAnsi="Times New Roman" w:cs="Times New Roman"/>
                <w:sz w:val="24"/>
                <w:szCs w:val="24"/>
              </w:rPr>
              <w:t>розувастатин</w:t>
            </w:r>
          </w:p>
        </w:tc>
        <w:tc>
          <w:tcPr>
            <w:tcW w:w="3609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62732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  <w:vMerge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62732">
              <w:rPr>
                <w:rFonts w:ascii="Times New Roman" w:hAnsi="Times New Roman" w:cs="Times New Roman"/>
                <w:sz w:val="24"/>
                <w:szCs w:val="24"/>
              </w:rPr>
              <w:t>флувастатин</w:t>
            </w:r>
          </w:p>
        </w:tc>
        <w:tc>
          <w:tcPr>
            <w:tcW w:w="3609" w:type="dxa"/>
          </w:tcPr>
          <w:p w:rsidR="006F6785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62732"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62732">
              <w:rPr>
                <w:rFonts w:ascii="Times New Roman" w:hAnsi="Times New Roman" w:cs="Times New Roman"/>
                <w:sz w:val="24"/>
                <w:szCs w:val="24"/>
              </w:rPr>
              <w:t>таблетки пролонгированного действия, покрытые оболочкой</w:t>
            </w: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C10AB</w:t>
            </w:r>
          </w:p>
        </w:tc>
        <w:tc>
          <w:tcPr>
            <w:tcW w:w="3402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фибраты</w:t>
            </w:r>
          </w:p>
        </w:tc>
        <w:tc>
          <w:tcPr>
            <w:tcW w:w="212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фенофибрат</w:t>
            </w:r>
          </w:p>
        </w:tc>
        <w:tc>
          <w:tcPr>
            <w:tcW w:w="3609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капсулы пролонгированного действия;</w:t>
            </w:r>
          </w:p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  <w:vMerge w:val="restart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C10AX</w:t>
            </w:r>
          </w:p>
        </w:tc>
        <w:tc>
          <w:tcPr>
            <w:tcW w:w="3402" w:type="dxa"/>
            <w:vMerge w:val="restart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другие гиполипидемические средства</w:t>
            </w:r>
          </w:p>
        </w:tc>
        <w:tc>
          <w:tcPr>
            <w:tcW w:w="212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E0CD8">
              <w:rPr>
                <w:rFonts w:ascii="Times New Roman" w:hAnsi="Times New Roman" w:cs="Times New Roman"/>
                <w:sz w:val="24"/>
                <w:szCs w:val="24"/>
              </w:rPr>
              <w:t>омега-3 триглицериды (ЭПК/ДГК=1.2/1 - 90%)</w:t>
            </w:r>
          </w:p>
        </w:tc>
        <w:tc>
          <w:tcPr>
            <w:tcW w:w="3609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E0CD8">
              <w:rPr>
                <w:rFonts w:ascii="Times New Roman" w:hAnsi="Times New Roman" w:cs="Times New Roman"/>
                <w:sz w:val="24"/>
                <w:szCs w:val="24"/>
              </w:rPr>
              <w:t>капсулы</w:t>
            </w: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  <w:vMerge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алирокумаб</w:t>
            </w:r>
          </w:p>
        </w:tc>
        <w:tc>
          <w:tcPr>
            <w:tcW w:w="3609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подкожного введения</w:t>
            </w: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  <w:vMerge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эволокумаб</w:t>
            </w:r>
          </w:p>
        </w:tc>
        <w:tc>
          <w:tcPr>
            <w:tcW w:w="3609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подкожного введения</w:t>
            </w: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3402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дерматологические препараты</w:t>
            </w:r>
          </w:p>
        </w:tc>
        <w:tc>
          <w:tcPr>
            <w:tcW w:w="212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D01</w:t>
            </w:r>
          </w:p>
        </w:tc>
        <w:tc>
          <w:tcPr>
            <w:tcW w:w="3402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противогрибковые препараты, применяемые в дерматологии</w:t>
            </w:r>
          </w:p>
        </w:tc>
        <w:tc>
          <w:tcPr>
            <w:tcW w:w="212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D01A</w:t>
            </w:r>
          </w:p>
        </w:tc>
        <w:tc>
          <w:tcPr>
            <w:tcW w:w="3402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противогрибковые препараты для местного применения</w:t>
            </w:r>
          </w:p>
        </w:tc>
        <w:tc>
          <w:tcPr>
            <w:tcW w:w="212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  <w:vMerge w:val="restart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D01AE</w:t>
            </w:r>
          </w:p>
        </w:tc>
        <w:tc>
          <w:tcPr>
            <w:tcW w:w="3402" w:type="dxa"/>
            <w:vMerge w:val="restart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прочие противогрибковые препараты для местного применения</w:t>
            </w:r>
          </w:p>
        </w:tc>
        <w:tc>
          <w:tcPr>
            <w:tcW w:w="212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салициловая кислота</w:t>
            </w:r>
          </w:p>
        </w:tc>
        <w:tc>
          <w:tcPr>
            <w:tcW w:w="3609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мазь для наружного применения;</w:t>
            </w:r>
          </w:p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наружного применения (спиртовой)</w:t>
            </w: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  <w:vMerge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72F59">
              <w:rPr>
                <w:rFonts w:ascii="Times New Roman" w:hAnsi="Times New Roman" w:cs="Times New Roman"/>
                <w:sz w:val="24"/>
                <w:szCs w:val="24"/>
              </w:rPr>
              <w:t>тербинафин</w:t>
            </w:r>
          </w:p>
        </w:tc>
        <w:tc>
          <w:tcPr>
            <w:tcW w:w="3609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72F59">
              <w:rPr>
                <w:rFonts w:ascii="Times New Roman" w:hAnsi="Times New Roman" w:cs="Times New Roman"/>
                <w:sz w:val="24"/>
                <w:szCs w:val="24"/>
              </w:rPr>
              <w:t>крем для наружного применения</w:t>
            </w: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  <w:vMerge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72F59">
              <w:rPr>
                <w:rFonts w:ascii="Times New Roman" w:hAnsi="Times New Roman" w:cs="Times New Roman"/>
                <w:sz w:val="24"/>
                <w:szCs w:val="24"/>
              </w:rPr>
              <w:t>хлорнитрофенол</w:t>
            </w:r>
          </w:p>
        </w:tc>
        <w:tc>
          <w:tcPr>
            <w:tcW w:w="3609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F657E">
              <w:rPr>
                <w:rFonts w:ascii="Times New Roman" w:hAnsi="Times New Roman" w:cs="Times New Roman"/>
                <w:sz w:val="24"/>
                <w:szCs w:val="24"/>
              </w:rPr>
              <w:t>раствор для наружного применения</w:t>
            </w: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80BC1">
              <w:rPr>
                <w:rFonts w:ascii="Times New Roman" w:hAnsi="Times New Roman" w:cs="Times New Roman"/>
                <w:sz w:val="24"/>
                <w:szCs w:val="24"/>
              </w:rPr>
              <w:t>D01BA</w:t>
            </w:r>
          </w:p>
        </w:tc>
        <w:tc>
          <w:tcPr>
            <w:tcW w:w="3402" w:type="dxa"/>
          </w:tcPr>
          <w:p w:rsidR="006F6785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80BC1">
              <w:rPr>
                <w:rFonts w:ascii="Times New Roman" w:hAnsi="Times New Roman" w:cs="Times New Roman"/>
                <w:sz w:val="24"/>
                <w:szCs w:val="24"/>
              </w:rPr>
              <w:t>противогрибковое средство</w:t>
            </w:r>
          </w:p>
          <w:p w:rsidR="001A3449" w:rsidRPr="00377ED0" w:rsidRDefault="001A3449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F6785" w:rsidRPr="00572F59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80BC1">
              <w:rPr>
                <w:rFonts w:ascii="Times New Roman" w:hAnsi="Times New Roman" w:cs="Times New Roman"/>
                <w:sz w:val="24"/>
                <w:szCs w:val="24"/>
              </w:rPr>
              <w:t>тербинафин</w:t>
            </w:r>
          </w:p>
        </w:tc>
        <w:tc>
          <w:tcPr>
            <w:tcW w:w="3609" w:type="dxa"/>
          </w:tcPr>
          <w:p w:rsidR="006F6785" w:rsidRPr="00BF657E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80BC1">
              <w:rPr>
                <w:rFonts w:ascii="Times New Roman" w:hAnsi="Times New Roman" w:cs="Times New Roman"/>
                <w:sz w:val="24"/>
                <w:szCs w:val="24"/>
              </w:rPr>
              <w:t xml:space="preserve">таблетки  </w:t>
            </w: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  <w:vAlign w:val="center"/>
          </w:tcPr>
          <w:p w:rsidR="006F6785" w:rsidRPr="00377ED0" w:rsidRDefault="006F6785" w:rsidP="006F67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402" w:type="dxa"/>
            <w:vAlign w:val="center"/>
          </w:tcPr>
          <w:p w:rsidR="006F6785" w:rsidRPr="00377ED0" w:rsidRDefault="006F6785" w:rsidP="006F67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  <w:vAlign w:val="center"/>
          </w:tcPr>
          <w:p w:rsidR="006F6785" w:rsidRPr="00377ED0" w:rsidRDefault="006F6785" w:rsidP="006F67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09" w:type="dxa"/>
            <w:vAlign w:val="center"/>
          </w:tcPr>
          <w:p w:rsidR="006F6785" w:rsidRPr="00377ED0" w:rsidRDefault="006F6785" w:rsidP="006F67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</w:tcPr>
          <w:p w:rsidR="006F6785" w:rsidRPr="00980BC1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26607">
              <w:rPr>
                <w:rFonts w:ascii="Times New Roman" w:hAnsi="Times New Roman" w:cs="Times New Roman"/>
                <w:sz w:val="24"/>
                <w:szCs w:val="24"/>
              </w:rPr>
              <w:t>D02AF</w:t>
            </w:r>
          </w:p>
        </w:tc>
        <w:tc>
          <w:tcPr>
            <w:tcW w:w="3402" w:type="dxa"/>
          </w:tcPr>
          <w:p w:rsidR="006F6785" w:rsidRPr="00980BC1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26607">
              <w:rPr>
                <w:rFonts w:ascii="Times New Roman" w:hAnsi="Times New Roman" w:cs="Times New Roman"/>
                <w:sz w:val="24"/>
                <w:szCs w:val="24"/>
              </w:rPr>
              <w:t>дерматопротекторы</w:t>
            </w:r>
            <w:r>
              <w:t xml:space="preserve"> </w:t>
            </w:r>
            <w:r w:rsidRPr="00C26607">
              <w:rPr>
                <w:rFonts w:ascii="Times New Roman" w:hAnsi="Times New Roman" w:cs="Times New Roman"/>
                <w:sz w:val="24"/>
                <w:szCs w:val="24"/>
              </w:rPr>
              <w:t>салициловой кислоты препараты</w:t>
            </w:r>
          </w:p>
        </w:tc>
        <w:tc>
          <w:tcPr>
            <w:tcW w:w="2127" w:type="dxa"/>
          </w:tcPr>
          <w:p w:rsidR="006F6785" w:rsidRPr="00980BC1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D26D0">
              <w:rPr>
                <w:rFonts w:ascii="Times New Roman" w:hAnsi="Times New Roman" w:cs="Times New Roman"/>
                <w:sz w:val="24"/>
                <w:szCs w:val="24"/>
              </w:rPr>
              <w:t>эликсин</w:t>
            </w:r>
          </w:p>
        </w:tc>
        <w:tc>
          <w:tcPr>
            <w:tcW w:w="3609" w:type="dxa"/>
          </w:tcPr>
          <w:p w:rsidR="006F6785" w:rsidRPr="00980BC1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D26D0">
              <w:rPr>
                <w:rFonts w:ascii="Times New Roman" w:hAnsi="Times New Roman" w:cs="Times New Roman"/>
                <w:sz w:val="24"/>
                <w:szCs w:val="24"/>
              </w:rPr>
              <w:t>раствор для наружного применения (спиртовой)</w:t>
            </w: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D03</w:t>
            </w:r>
          </w:p>
        </w:tc>
        <w:tc>
          <w:tcPr>
            <w:tcW w:w="3402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препараты для лечения ран и язв</w:t>
            </w:r>
          </w:p>
        </w:tc>
        <w:tc>
          <w:tcPr>
            <w:tcW w:w="212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D03A</w:t>
            </w:r>
          </w:p>
        </w:tc>
        <w:tc>
          <w:tcPr>
            <w:tcW w:w="3402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препараты, способствующие нормальному рубцеванию</w:t>
            </w:r>
          </w:p>
        </w:tc>
        <w:tc>
          <w:tcPr>
            <w:tcW w:w="212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D03AX</w:t>
            </w:r>
          </w:p>
        </w:tc>
        <w:tc>
          <w:tcPr>
            <w:tcW w:w="3402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другие препараты, способствующие нормальному рубцеванию</w:t>
            </w:r>
          </w:p>
        </w:tc>
        <w:tc>
          <w:tcPr>
            <w:tcW w:w="212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фактор роста эпидермальный</w:t>
            </w:r>
          </w:p>
        </w:tc>
        <w:tc>
          <w:tcPr>
            <w:tcW w:w="3609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инъекций</w:t>
            </w: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33440">
              <w:rPr>
                <w:rFonts w:ascii="Times New Roman" w:hAnsi="Times New Roman" w:cs="Times New Roman"/>
                <w:sz w:val="24"/>
                <w:szCs w:val="24"/>
              </w:rPr>
              <w:t>D03BA</w:t>
            </w:r>
          </w:p>
        </w:tc>
        <w:tc>
          <w:tcPr>
            <w:tcW w:w="3402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33440">
              <w:rPr>
                <w:rFonts w:ascii="Times New Roman" w:hAnsi="Times New Roman" w:cs="Times New Roman"/>
                <w:sz w:val="24"/>
                <w:szCs w:val="24"/>
              </w:rPr>
              <w:t>протеолитические ферменты</w:t>
            </w:r>
          </w:p>
        </w:tc>
        <w:tc>
          <w:tcPr>
            <w:tcW w:w="212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33440">
              <w:rPr>
                <w:rFonts w:ascii="Times New Roman" w:hAnsi="Times New Roman" w:cs="Times New Roman"/>
                <w:sz w:val="24"/>
                <w:szCs w:val="24"/>
              </w:rPr>
              <w:t>трипсин</w:t>
            </w:r>
          </w:p>
        </w:tc>
        <w:tc>
          <w:tcPr>
            <w:tcW w:w="3609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33440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инъекций</w:t>
            </w: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D06</w:t>
            </w:r>
          </w:p>
        </w:tc>
        <w:tc>
          <w:tcPr>
            <w:tcW w:w="3402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антибиотики и противомикробные средства, применяемые в дерматологии</w:t>
            </w:r>
          </w:p>
        </w:tc>
        <w:tc>
          <w:tcPr>
            <w:tcW w:w="212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  <w:vMerge w:val="restart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F2A67">
              <w:rPr>
                <w:rFonts w:ascii="Times New Roman" w:hAnsi="Times New Roman" w:cs="Times New Roman"/>
                <w:sz w:val="24"/>
                <w:szCs w:val="24"/>
              </w:rPr>
              <w:t>D06AX</w:t>
            </w:r>
          </w:p>
        </w:tc>
        <w:tc>
          <w:tcPr>
            <w:tcW w:w="3402" w:type="dxa"/>
            <w:vMerge w:val="restart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F2A67">
              <w:rPr>
                <w:rFonts w:ascii="Times New Roman" w:hAnsi="Times New Roman" w:cs="Times New Roman"/>
                <w:sz w:val="24"/>
                <w:szCs w:val="24"/>
              </w:rPr>
              <w:t>антибиотик-линкозамид</w:t>
            </w:r>
          </w:p>
        </w:tc>
        <w:tc>
          <w:tcPr>
            <w:tcW w:w="212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F2A67">
              <w:rPr>
                <w:rFonts w:ascii="Times New Roman" w:hAnsi="Times New Roman" w:cs="Times New Roman"/>
                <w:sz w:val="24"/>
                <w:szCs w:val="24"/>
              </w:rPr>
              <w:t>линкомицин</w:t>
            </w:r>
          </w:p>
        </w:tc>
        <w:tc>
          <w:tcPr>
            <w:tcW w:w="3609" w:type="dxa"/>
          </w:tcPr>
          <w:p w:rsidR="006F6785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F2A67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внутримышечного введения;</w:t>
            </w:r>
          </w:p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F2A67">
              <w:rPr>
                <w:rFonts w:ascii="Times New Roman" w:hAnsi="Times New Roman" w:cs="Times New Roman"/>
                <w:sz w:val="24"/>
                <w:szCs w:val="24"/>
              </w:rPr>
              <w:t>раствор для инфузий и внутримышечного введения</w:t>
            </w: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  <w:vMerge/>
          </w:tcPr>
          <w:p w:rsidR="006F6785" w:rsidRPr="00AF2A67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6F6785" w:rsidRPr="00AF2A67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F6785" w:rsidRPr="00AF2A67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F2A67">
              <w:rPr>
                <w:rFonts w:ascii="Times New Roman" w:hAnsi="Times New Roman" w:cs="Times New Roman"/>
                <w:sz w:val="24"/>
                <w:szCs w:val="24"/>
              </w:rPr>
              <w:t>мупироцин</w:t>
            </w:r>
          </w:p>
        </w:tc>
        <w:tc>
          <w:tcPr>
            <w:tcW w:w="3609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F2A67">
              <w:rPr>
                <w:rFonts w:ascii="Times New Roman" w:hAnsi="Times New Roman" w:cs="Times New Roman"/>
                <w:sz w:val="24"/>
                <w:szCs w:val="24"/>
              </w:rPr>
              <w:t>мазь для наружного применения</w:t>
            </w: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</w:tcPr>
          <w:p w:rsidR="006F6785" w:rsidRPr="00AF2A67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14FDD">
              <w:rPr>
                <w:rFonts w:ascii="Times New Roman" w:hAnsi="Times New Roman" w:cs="Times New Roman"/>
                <w:sz w:val="24"/>
                <w:szCs w:val="24"/>
              </w:rPr>
              <w:t>D06B</w:t>
            </w:r>
          </w:p>
        </w:tc>
        <w:tc>
          <w:tcPr>
            <w:tcW w:w="3402" w:type="dxa"/>
          </w:tcPr>
          <w:p w:rsidR="006F6785" w:rsidRPr="00AF2A67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14FDD">
              <w:rPr>
                <w:rFonts w:ascii="Times New Roman" w:hAnsi="Times New Roman" w:cs="Times New Roman"/>
                <w:sz w:val="24"/>
                <w:szCs w:val="24"/>
              </w:rPr>
              <w:t>противомикробные препараты</w:t>
            </w:r>
            <w:r>
              <w:t xml:space="preserve"> </w:t>
            </w:r>
            <w:r w:rsidRPr="00814FDD">
              <w:rPr>
                <w:rFonts w:ascii="Times New Roman" w:hAnsi="Times New Roman" w:cs="Times New Roman"/>
                <w:sz w:val="24"/>
                <w:szCs w:val="24"/>
              </w:rPr>
              <w:t>для местного применения</w:t>
            </w:r>
          </w:p>
        </w:tc>
        <w:tc>
          <w:tcPr>
            <w:tcW w:w="2127" w:type="dxa"/>
          </w:tcPr>
          <w:p w:rsidR="006F6785" w:rsidRPr="00AF2A67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14FDD">
              <w:rPr>
                <w:rFonts w:ascii="Times New Roman" w:hAnsi="Times New Roman" w:cs="Times New Roman"/>
                <w:sz w:val="24"/>
                <w:szCs w:val="24"/>
              </w:rPr>
              <w:t>биопин</w:t>
            </w:r>
          </w:p>
        </w:tc>
        <w:tc>
          <w:tcPr>
            <w:tcW w:w="3609" w:type="dxa"/>
          </w:tcPr>
          <w:p w:rsidR="006F6785" w:rsidRPr="00AF2A67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14FDD">
              <w:rPr>
                <w:rFonts w:ascii="Times New Roman" w:hAnsi="Times New Roman" w:cs="Times New Roman"/>
                <w:sz w:val="24"/>
                <w:szCs w:val="24"/>
              </w:rPr>
              <w:t>мазь для наружного применения</w:t>
            </w: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D06C</w:t>
            </w:r>
          </w:p>
        </w:tc>
        <w:tc>
          <w:tcPr>
            <w:tcW w:w="3402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антибиотики в комбинации с противомикробными средствами</w:t>
            </w:r>
          </w:p>
        </w:tc>
        <w:tc>
          <w:tcPr>
            <w:tcW w:w="212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иоксометилтетра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гидропиримидин + сульфадиметок</w:t>
            </w:r>
            <w:r w:rsidR="001A344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син + тримекаин + хлорамфеникол</w:t>
            </w:r>
          </w:p>
        </w:tc>
        <w:tc>
          <w:tcPr>
            <w:tcW w:w="3609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мазь для наружного применения</w:t>
            </w: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840169">
              <w:rPr>
                <w:rFonts w:ascii="Times New Roman" w:hAnsi="Times New Roman" w:cs="Times New Roman"/>
                <w:sz w:val="24"/>
                <w:szCs w:val="24"/>
              </w:rPr>
              <w:t>иоксометилтетра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40169">
              <w:rPr>
                <w:rFonts w:ascii="Times New Roman" w:hAnsi="Times New Roman" w:cs="Times New Roman"/>
                <w:sz w:val="24"/>
                <w:szCs w:val="24"/>
              </w:rPr>
              <w:t>гидропиримидин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+ </w:t>
            </w:r>
            <w:r w:rsidRPr="00840169">
              <w:rPr>
                <w:rFonts w:ascii="Times New Roman" w:hAnsi="Times New Roman" w:cs="Times New Roman"/>
                <w:sz w:val="24"/>
                <w:szCs w:val="24"/>
              </w:rPr>
              <w:t>хлорамфеникол</w:t>
            </w:r>
          </w:p>
        </w:tc>
        <w:tc>
          <w:tcPr>
            <w:tcW w:w="3609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мазь для наружного применения</w:t>
            </w: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D07</w:t>
            </w:r>
          </w:p>
        </w:tc>
        <w:tc>
          <w:tcPr>
            <w:tcW w:w="3402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глюкокортикоиды, применяемые в дерматологии</w:t>
            </w:r>
            <w:proofErr w:type="gramEnd"/>
          </w:p>
        </w:tc>
        <w:tc>
          <w:tcPr>
            <w:tcW w:w="212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D07A</w:t>
            </w:r>
          </w:p>
        </w:tc>
        <w:tc>
          <w:tcPr>
            <w:tcW w:w="3402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глюкокортикоиды</w:t>
            </w:r>
          </w:p>
        </w:tc>
        <w:tc>
          <w:tcPr>
            <w:tcW w:w="212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84163">
              <w:rPr>
                <w:rFonts w:ascii="Times New Roman" w:hAnsi="Times New Roman" w:cs="Times New Roman"/>
                <w:sz w:val="24"/>
                <w:szCs w:val="24"/>
              </w:rPr>
              <w:t>D07AA</w:t>
            </w:r>
          </w:p>
        </w:tc>
        <w:tc>
          <w:tcPr>
            <w:tcW w:w="3402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84163">
              <w:rPr>
                <w:rFonts w:ascii="Times New Roman" w:hAnsi="Times New Roman" w:cs="Times New Roman"/>
                <w:sz w:val="24"/>
                <w:szCs w:val="24"/>
              </w:rPr>
              <w:t>глюкокортикоиды</w:t>
            </w:r>
            <w:r>
              <w:t xml:space="preserve"> </w:t>
            </w:r>
            <w:r w:rsidRPr="00884163">
              <w:rPr>
                <w:rFonts w:ascii="Times New Roman" w:hAnsi="Times New Roman" w:cs="Times New Roman"/>
                <w:sz w:val="24"/>
                <w:szCs w:val="24"/>
              </w:rPr>
              <w:t>глюкокортикоиды с низкой</w:t>
            </w:r>
            <w:r>
              <w:t xml:space="preserve"> </w:t>
            </w:r>
            <w:r w:rsidRPr="00884163">
              <w:rPr>
                <w:rFonts w:ascii="Times New Roman" w:hAnsi="Times New Roman" w:cs="Times New Roman"/>
                <w:sz w:val="24"/>
                <w:szCs w:val="24"/>
              </w:rPr>
              <w:t>активностью (группа I)</w:t>
            </w:r>
          </w:p>
        </w:tc>
        <w:tc>
          <w:tcPr>
            <w:tcW w:w="212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884163">
              <w:rPr>
                <w:rFonts w:ascii="Times New Roman" w:hAnsi="Times New Roman" w:cs="Times New Roman"/>
                <w:sz w:val="24"/>
                <w:szCs w:val="24"/>
              </w:rPr>
              <w:t>етилпреднизо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  <w:r w:rsidRPr="00884163">
              <w:rPr>
                <w:rFonts w:ascii="Times New Roman" w:hAnsi="Times New Roman" w:cs="Times New Roman"/>
                <w:sz w:val="24"/>
                <w:szCs w:val="24"/>
              </w:rPr>
              <w:t>лона ацепонат</w:t>
            </w:r>
          </w:p>
        </w:tc>
        <w:tc>
          <w:tcPr>
            <w:tcW w:w="3609" w:type="dxa"/>
          </w:tcPr>
          <w:p w:rsidR="006F6785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84163">
              <w:rPr>
                <w:rFonts w:ascii="Times New Roman" w:hAnsi="Times New Roman" w:cs="Times New Roman"/>
                <w:sz w:val="24"/>
                <w:szCs w:val="24"/>
              </w:rPr>
              <w:t>крем для наружного применения;</w:t>
            </w:r>
          </w:p>
          <w:p w:rsidR="006F6785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84163">
              <w:rPr>
                <w:rFonts w:ascii="Times New Roman" w:hAnsi="Times New Roman" w:cs="Times New Roman"/>
                <w:sz w:val="24"/>
                <w:szCs w:val="24"/>
              </w:rPr>
              <w:t>мазь для наружного применения;</w:t>
            </w:r>
          </w:p>
          <w:p w:rsidR="006F6785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84163">
              <w:rPr>
                <w:rFonts w:ascii="Times New Roman" w:hAnsi="Times New Roman" w:cs="Times New Roman"/>
                <w:sz w:val="24"/>
                <w:szCs w:val="24"/>
              </w:rPr>
              <w:t>мазь для наружного применения (жирная);</w:t>
            </w:r>
          </w:p>
          <w:p w:rsidR="006F6785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84163">
              <w:rPr>
                <w:rFonts w:ascii="Times New Roman" w:hAnsi="Times New Roman" w:cs="Times New Roman"/>
                <w:sz w:val="24"/>
                <w:szCs w:val="24"/>
              </w:rPr>
              <w:t>эмульсия для наружного применения</w:t>
            </w:r>
          </w:p>
          <w:p w:rsidR="001A3449" w:rsidRPr="00377ED0" w:rsidRDefault="001A3449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  <w:vAlign w:val="center"/>
          </w:tcPr>
          <w:p w:rsidR="006F6785" w:rsidRPr="00377ED0" w:rsidRDefault="006F6785" w:rsidP="006F67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402" w:type="dxa"/>
            <w:vAlign w:val="center"/>
          </w:tcPr>
          <w:p w:rsidR="006F6785" w:rsidRPr="00377ED0" w:rsidRDefault="006F6785" w:rsidP="006F67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  <w:vAlign w:val="center"/>
          </w:tcPr>
          <w:p w:rsidR="006F6785" w:rsidRPr="00377ED0" w:rsidRDefault="006F6785" w:rsidP="006F67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09" w:type="dxa"/>
            <w:vAlign w:val="center"/>
          </w:tcPr>
          <w:p w:rsidR="006F6785" w:rsidRPr="00377ED0" w:rsidRDefault="006F6785" w:rsidP="006F67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  <w:vMerge w:val="restart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D07AC</w:t>
            </w:r>
          </w:p>
        </w:tc>
        <w:tc>
          <w:tcPr>
            <w:tcW w:w="3402" w:type="dxa"/>
            <w:vMerge w:val="restart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глюкокортикоиды с высокой активностью (группа III)</w:t>
            </w:r>
          </w:p>
        </w:tc>
        <w:tc>
          <w:tcPr>
            <w:tcW w:w="212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мометазон</w:t>
            </w:r>
          </w:p>
        </w:tc>
        <w:tc>
          <w:tcPr>
            <w:tcW w:w="3609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крем для наружного применения;</w:t>
            </w:r>
          </w:p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мазь для наружного применения;</w:t>
            </w:r>
          </w:p>
          <w:p w:rsidR="006F6785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порошок для ингаляций дозированный;</w:t>
            </w:r>
          </w:p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165A3">
              <w:rPr>
                <w:rFonts w:ascii="Times New Roman" w:hAnsi="Times New Roman" w:cs="Times New Roman"/>
                <w:sz w:val="24"/>
                <w:szCs w:val="24"/>
              </w:rPr>
              <w:t>спрей назальный дозированный;</w:t>
            </w:r>
          </w:p>
          <w:p w:rsidR="006F6785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наружного применения</w:t>
            </w:r>
          </w:p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  <w:vMerge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141DB">
              <w:rPr>
                <w:rFonts w:ascii="Times New Roman" w:hAnsi="Times New Roman" w:cs="Times New Roman"/>
                <w:sz w:val="24"/>
                <w:szCs w:val="24"/>
              </w:rPr>
              <w:t>флуоцинолона ацетонид</w:t>
            </w:r>
          </w:p>
        </w:tc>
        <w:tc>
          <w:tcPr>
            <w:tcW w:w="3609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141DB">
              <w:rPr>
                <w:rFonts w:ascii="Times New Roman" w:hAnsi="Times New Roman" w:cs="Times New Roman"/>
                <w:sz w:val="24"/>
                <w:szCs w:val="24"/>
              </w:rPr>
              <w:t>мазь для наружного применения</w:t>
            </w: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B3962">
              <w:rPr>
                <w:rFonts w:ascii="Times New Roman" w:hAnsi="Times New Roman" w:cs="Times New Roman"/>
                <w:sz w:val="24"/>
                <w:szCs w:val="24"/>
              </w:rPr>
              <w:t>D07XC</w:t>
            </w:r>
          </w:p>
        </w:tc>
        <w:tc>
          <w:tcPr>
            <w:tcW w:w="3402" w:type="dxa"/>
          </w:tcPr>
          <w:p w:rsidR="006F6785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B3962">
              <w:rPr>
                <w:rFonts w:ascii="Times New Roman" w:hAnsi="Times New Roman" w:cs="Times New Roman"/>
                <w:sz w:val="24"/>
                <w:szCs w:val="24"/>
              </w:rPr>
              <w:t>глюкокортикостероиды активные в комбинации с другими препаратами</w:t>
            </w:r>
            <w:proofErr w:type="gramEnd"/>
          </w:p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F6785" w:rsidRPr="000141DB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4B3962">
              <w:rPr>
                <w:rFonts w:ascii="Times New Roman" w:hAnsi="Times New Roman" w:cs="Times New Roman"/>
                <w:sz w:val="24"/>
                <w:szCs w:val="24"/>
              </w:rPr>
              <w:t>етаметазон + гентамицин + клотримазол</w:t>
            </w:r>
          </w:p>
        </w:tc>
        <w:tc>
          <w:tcPr>
            <w:tcW w:w="3609" w:type="dxa"/>
          </w:tcPr>
          <w:p w:rsidR="006F6785" w:rsidRPr="000141DB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B3962">
              <w:rPr>
                <w:rFonts w:ascii="Times New Roman" w:hAnsi="Times New Roman" w:cs="Times New Roman"/>
                <w:sz w:val="24"/>
                <w:szCs w:val="24"/>
              </w:rPr>
              <w:t>мазь для наружного применения</w:t>
            </w: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D08</w:t>
            </w:r>
          </w:p>
        </w:tc>
        <w:tc>
          <w:tcPr>
            <w:tcW w:w="3402" w:type="dxa"/>
          </w:tcPr>
          <w:p w:rsidR="006F6785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антисептики и дезинфицирующие средства</w:t>
            </w:r>
          </w:p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D08A</w:t>
            </w:r>
          </w:p>
        </w:tc>
        <w:tc>
          <w:tcPr>
            <w:tcW w:w="3402" w:type="dxa"/>
          </w:tcPr>
          <w:p w:rsidR="006F6785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антисептики и дезинфицирующие средства</w:t>
            </w:r>
          </w:p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  <w:vMerge w:val="restart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D08AC</w:t>
            </w:r>
          </w:p>
        </w:tc>
        <w:tc>
          <w:tcPr>
            <w:tcW w:w="3402" w:type="dxa"/>
            <w:vMerge w:val="restart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бигуаниды и амидины</w:t>
            </w:r>
          </w:p>
        </w:tc>
        <w:tc>
          <w:tcPr>
            <w:tcW w:w="212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хлоргексидин</w:t>
            </w:r>
          </w:p>
        </w:tc>
        <w:tc>
          <w:tcPr>
            <w:tcW w:w="3609" w:type="dxa"/>
          </w:tcPr>
          <w:p w:rsidR="006F6785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85133">
              <w:rPr>
                <w:rFonts w:ascii="Times New Roman" w:hAnsi="Times New Roman" w:cs="Times New Roman"/>
                <w:sz w:val="24"/>
                <w:szCs w:val="24"/>
              </w:rPr>
              <w:t>гель для местного и наружного применения;</w:t>
            </w:r>
          </w:p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местного применения;</w:t>
            </w:r>
          </w:p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местного и наружного применения;</w:t>
            </w:r>
          </w:p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наружного применения;</w:t>
            </w:r>
          </w:p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наружного применения (спиртовой);</w:t>
            </w:r>
          </w:p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спрей для наружного применения (</w:t>
            </w:r>
            <w:proofErr w:type="gram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спиртовой</w:t>
            </w:r>
            <w:proofErr w:type="gramEnd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);</w:t>
            </w:r>
          </w:p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суппозитории вагинальные;</w:t>
            </w:r>
          </w:p>
          <w:p w:rsidR="006F6785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 вагинальные</w:t>
            </w:r>
          </w:p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  <w:vMerge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56C30">
              <w:rPr>
                <w:rFonts w:ascii="Times New Roman" w:hAnsi="Times New Roman" w:cs="Times New Roman"/>
                <w:sz w:val="24"/>
                <w:szCs w:val="24"/>
              </w:rPr>
              <w:t>полигексанид</w:t>
            </w:r>
          </w:p>
        </w:tc>
        <w:tc>
          <w:tcPr>
            <w:tcW w:w="3609" w:type="dxa"/>
          </w:tcPr>
          <w:p w:rsidR="006F6785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56C30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наружного применения</w:t>
            </w:r>
          </w:p>
          <w:p w:rsidR="006F6785" w:rsidRPr="00785133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D08AG</w:t>
            </w:r>
          </w:p>
        </w:tc>
        <w:tc>
          <w:tcPr>
            <w:tcW w:w="3402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препараты йода</w:t>
            </w:r>
          </w:p>
        </w:tc>
        <w:tc>
          <w:tcPr>
            <w:tcW w:w="212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повидон-йод</w:t>
            </w:r>
          </w:p>
        </w:tc>
        <w:tc>
          <w:tcPr>
            <w:tcW w:w="3609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местного и наружного применения;</w:t>
            </w:r>
          </w:p>
          <w:p w:rsidR="006F6785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наружного применения</w:t>
            </w:r>
          </w:p>
          <w:p w:rsidR="006F6785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6559" w:rsidRPr="00377ED0" w:rsidRDefault="001A6559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  <w:vAlign w:val="center"/>
          </w:tcPr>
          <w:p w:rsidR="006F6785" w:rsidRPr="00377ED0" w:rsidRDefault="006F6785" w:rsidP="006F67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402" w:type="dxa"/>
            <w:vAlign w:val="center"/>
          </w:tcPr>
          <w:p w:rsidR="006F6785" w:rsidRPr="00377ED0" w:rsidRDefault="006F6785" w:rsidP="006F67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  <w:vAlign w:val="center"/>
          </w:tcPr>
          <w:p w:rsidR="006F6785" w:rsidRPr="00377ED0" w:rsidRDefault="006F6785" w:rsidP="006F67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09" w:type="dxa"/>
            <w:vAlign w:val="center"/>
          </w:tcPr>
          <w:p w:rsidR="006F6785" w:rsidRPr="00377ED0" w:rsidRDefault="006F6785" w:rsidP="006F67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  <w:vMerge w:val="restart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42938">
              <w:rPr>
                <w:rFonts w:ascii="Times New Roman" w:hAnsi="Times New Roman" w:cs="Times New Roman"/>
                <w:sz w:val="24"/>
                <w:szCs w:val="24"/>
              </w:rPr>
              <w:t>D08AH</w:t>
            </w:r>
          </w:p>
        </w:tc>
        <w:tc>
          <w:tcPr>
            <w:tcW w:w="3402" w:type="dxa"/>
            <w:vMerge w:val="restart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42938">
              <w:rPr>
                <w:rFonts w:ascii="Times New Roman" w:hAnsi="Times New Roman" w:cs="Times New Roman"/>
                <w:sz w:val="24"/>
                <w:szCs w:val="24"/>
              </w:rPr>
              <w:t>хинолина производные</w:t>
            </w:r>
          </w:p>
        </w:tc>
        <w:tc>
          <w:tcPr>
            <w:tcW w:w="2127" w:type="dxa"/>
          </w:tcPr>
          <w:p w:rsidR="006F6785" w:rsidRPr="00377ED0" w:rsidRDefault="00A83761" w:rsidP="00A83761">
            <w:pPr>
              <w:pStyle w:val="ConsPlusNormal"/>
              <w:ind w:right="-12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6F6785" w:rsidRPr="00A42938">
              <w:rPr>
                <w:rFonts w:ascii="Times New Roman" w:hAnsi="Times New Roman" w:cs="Times New Roman"/>
                <w:sz w:val="24"/>
                <w:szCs w:val="24"/>
              </w:rPr>
              <w:t>идроксиметилхин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6F6785" w:rsidRPr="00A42938">
              <w:rPr>
                <w:rFonts w:ascii="Times New Roman" w:hAnsi="Times New Roman" w:cs="Times New Roman"/>
                <w:sz w:val="24"/>
                <w:szCs w:val="24"/>
              </w:rPr>
              <w:t>оксалиндиоксид</w:t>
            </w:r>
          </w:p>
        </w:tc>
        <w:tc>
          <w:tcPr>
            <w:tcW w:w="3609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42938">
              <w:rPr>
                <w:rFonts w:ascii="Times New Roman" w:hAnsi="Times New Roman" w:cs="Times New Roman"/>
                <w:sz w:val="24"/>
                <w:szCs w:val="24"/>
              </w:rPr>
              <w:t>мазь для наружного применения</w:t>
            </w: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  <w:vMerge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F6785" w:rsidRDefault="00A83761" w:rsidP="00A83761">
            <w:pPr>
              <w:pStyle w:val="ConsPlusNormal"/>
              <w:ind w:right="-12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6F6785" w:rsidRPr="00A42938">
              <w:rPr>
                <w:rFonts w:ascii="Times New Roman" w:hAnsi="Times New Roman" w:cs="Times New Roman"/>
                <w:sz w:val="24"/>
                <w:szCs w:val="24"/>
              </w:rPr>
              <w:t>идроксиметилхин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6F6785" w:rsidRPr="00A4293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6F678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6F6785" w:rsidRPr="00A4293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6F6785">
              <w:rPr>
                <w:rFonts w:ascii="Times New Roman" w:hAnsi="Times New Roman" w:cs="Times New Roman"/>
                <w:sz w:val="24"/>
                <w:szCs w:val="24"/>
              </w:rPr>
              <w:t>алиндиоксид + диоксометилтетр</w:t>
            </w:r>
            <w:proofErr w:type="gramStart"/>
            <w:r w:rsidR="006F678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 w:rsidR="006F678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F6785" w:rsidRPr="00A42938">
              <w:rPr>
                <w:rFonts w:ascii="Times New Roman" w:hAnsi="Times New Roman" w:cs="Times New Roman"/>
                <w:sz w:val="24"/>
                <w:szCs w:val="24"/>
              </w:rPr>
              <w:t>гидропиримидин + тримекаин</w:t>
            </w:r>
          </w:p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42938">
              <w:rPr>
                <w:rFonts w:ascii="Times New Roman" w:hAnsi="Times New Roman" w:cs="Times New Roman"/>
                <w:sz w:val="24"/>
                <w:szCs w:val="24"/>
              </w:rPr>
              <w:t>мазь для наружного применения</w:t>
            </w: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  <w:vMerge w:val="restart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D08AX</w:t>
            </w:r>
          </w:p>
        </w:tc>
        <w:tc>
          <w:tcPr>
            <w:tcW w:w="3402" w:type="dxa"/>
            <w:vMerge w:val="restart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другие антисептики и дезинфицирующие средства</w:t>
            </w:r>
          </w:p>
        </w:tc>
        <w:tc>
          <w:tcPr>
            <w:tcW w:w="212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водорода пероксид</w:t>
            </w:r>
          </w:p>
        </w:tc>
        <w:tc>
          <w:tcPr>
            <w:tcW w:w="3609" w:type="dxa"/>
          </w:tcPr>
          <w:p w:rsidR="006F6785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13AE">
              <w:rPr>
                <w:rFonts w:ascii="Times New Roman" w:hAnsi="Times New Roman" w:cs="Times New Roman"/>
                <w:sz w:val="24"/>
                <w:szCs w:val="24"/>
              </w:rPr>
              <w:t>раствор для наружного применения;</w:t>
            </w:r>
          </w:p>
          <w:p w:rsidR="006F6785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местного и наружного применения</w:t>
            </w:r>
          </w:p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  <w:vMerge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калия перманганат</w:t>
            </w:r>
          </w:p>
        </w:tc>
        <w:tc>
          <w:tcPr>
            <w:tcW w:w="3609" w:type="dxa"/>
          </w:tcPr>
          <w:p w:rsidR="006F6785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местного и наружного применения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F6785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05F18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наружного применения</w:t>
            </w:r>
          </w:p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  <w:vMerge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этанол</w:t>
            </w:r>
          </w:p>
        </w:tc>
        <w:tc>
          <w:tcPr>
            <w:tcW w:w="3609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наружного применения;</w:t>
            </w:r>
          </w:p>
          <w:p w:rsidR="006F6785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наружного применения и приготовления лекарственных форм;</w:t>
            </w:r>
          </w:p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16185">
              <w:rPr>
                <w:rFonts w:ascii="Times New Roman" w:hAnsi="Times New Roman" w:cs="Times New Roman"/>
                <w:sz w:val="24"/>
                <w:szCs w:val="24"/>
              </w:rPr>
              <w:t>раствор для наружного применения (спиртовой);</w:t>
            </w:r>
          </w:p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наружного применения;</w:t>
            </w:r>
          </w:p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наружного применения и приготовления лекарственных форм</w:t>
            </w: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  <w:vMerge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16185">
              <w:rPr>
                <w:rFonts w:ascii="Times New Roman" w:hAnsi="Times New Roman" w:cs="Times New Roman"/>
                <w:sz w:val="24"/>
                <w:szCs w:val="24"/>
              </w:rPr>
              <w:t>бриллиантовый зеленый</w:t>
            </w:r>
          </w:p>
        </w:tc>
        <w:tc>
          <w:tcPr>
            <w:tcW w:w="3609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16185">
              <w:rPr>
                <w:rFonts w:ascii="Times New Roman" w:hAnsi="Times New Roman" w:cs="Times New Roman"/>
                <w:sz w:val="24"/>
                <w:szCs w:val="24"/>
              </w:rPr>
              <w:t>раствор для наружного применения (спиртовой)</w:t>
            </w: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  <w:vMerge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F6785" w:rsidRPr="00D16185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D3AFA">
              <w:rPr>
                <w:rFonts w:ascii="Times New Roman" w:hAnsi="Times New Roman" w:cs="Times New Roman"/>
                <w:sz w:val="24"/>
                <w:szCs w:val="24"/>
              </w:rPr>
              <w:t>гиалуронат цинка</w:t>
            </w:r>
          </w:p>
        </w:tc>
        <w:tc>
          <w:tcPr>
            <w:tcW w:w="3609" w:type="dxa"/>
          </w:tcPr>
          <w:p w:rsidR="006F6785" w:rsidRPr="00D16185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D3AFA">
              <w:rPr>
                <w:rFonts w:ascii="Times New Roman" w:hAnsi="Times New Roman" w:cs="Times New Roman"/>
                <w:sz w:val="24"/>
                <w:szCs w:val="24"/>
              </w:rPr>
              <w:t>раствор для наружного применения</w:t>
            </w: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  <w:vMerge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F6785" w:rsidRPr="00D16185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8A6FA6">
              <w:rPr>
                <w:rFonts w:ascii="Times New Roman" w:hAnsi="Times New Roman" w:cs="Times New Roman"/>
                <w:sz w:val="24"/>
                <w:szCs w:val="24"/>
              </w:rPr>
              <w:t>алоидосодержа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A6FA6">
              <w:rPr>
                <w:rFonts w:ascii="Times New Roman" w:hAnsi="Times New Roman" w:cs="Times New Roman"/>
                <w:sz w:val="24"/>
                <w:szCs w:val="24"/>
              </w:rPr>
              <w:t>щие (</w:t>
            </w:r>
            <w:proofErr w:type="gramStart"/>
            <w:r w:rsidRPr="008A6FA6">
              <w:rPr>
                <w:rFonts w:ascii="Times New Roman" w:hAnsi="Times New Roman" w:cs="Times New Roman"/>
                <w:sz w:val="24"/>
                <w:szCs w:val="24"/>
              </w:rPr>
              <w:t>содержащие</w:t>
            </w:r>
            <w:proofErr w:type="gramEnd"/>
            <w:r w:rsidRPr="008A6FA6">
              <w:rPr>
                <w:rFonts w:ascii="Times New Roman" w:hAnsi="Times New Roman" w:cs="Times New Roman"/>
                <w:sz w:val="24"/>
                <w:szCs w:val="24"/>
              </w:rPr>
              <w:t xml:space="preserve"> хлор, бром, йод) </w:t>
            </w:r>
          </w:p>
        </w:tc>
        <w:tc>
          <w:tcPr>
            <w:tcW w:w="3609" w:type="dxa"/>
          </w:tcPr>
          <w:p w:rsidR="006F6785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A6FA6">
              <w:rPr>
                <w:rFonts w:ascii="Times New Roman" w:hAnsi="Times New Roman" w:cs="Times New Roman"/>
                <w:sz w:val="24"/>
                <w:szCs w:val="24"/>
              </w:rPr>
              <w:t>жидкость;</w:t>
            </w:r>
          </w:p>
          <w:p w:rsidR="006F6785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A6FA6">
              <w:rPr>
                <w:rFonts w:ascii="Times New Roman" w:hAnsi="Times New Roman" w:cs="Times New Roman"/>
                <w:sz w:val="24"/>
                <w:szCs w:val="24"/>
              </w:rPr>
              <w:t>концентрированный раствор;</w:t>
            </w:r>
          </w:p>
          <w:p w:rsidR="006F6785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A6FA6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наружного применения;</w:t>
            </w:r>
          </w:p>
          <w:p w:rsidR="006F6785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A6FA6">
              <w:rPr>
                <w:rFonts w:ascii="Times New Roman" w:hAnsi="Times New Roman" w:cs="Times New Roman"/>
                <w:sz w:val="24"/>
                <w:szCs w:val="24"/>
              </w:rPr>
              <w:t>аэрозоль</w:t>
            </w:r>
          </w:p>
          <w:p w:rsidR="001A6559" w:rsidRPr="00D16185" w:rsidRDefault="001A6559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  <w:vAlign w:val="center"/>
          </w:tcPr>
          <w:p w:rsidR="006F6785" w:rsidRPr="00377ED0" w:rsidRDefault="006F6785" w:rsidP="006F67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402" w:type="dxa"/>
            <w:vAlign w:val="center"/>
          </w:tcPr>
          <w:p w:rsidR="006F6785" w:rsidRPr="00377ED0" w:rsidRDefault="006F6785" w:rsidP="006F67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  <w:vAlign w:val="center"/>
          </w:tcPr>
          <w:p w:rsidR="006F6785" w:rsidRPr="00377ED0" w:rsidRDefault="006F6785" w:rsidP="006F67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09" w:type="dxa"/>
            <w:vAlign w:val="center"/>
          </w:tcPr>
          <w:p w:rsidR="006F6785" w:rsidRPr="00377ED0" w:rsidRDefault="006F6785" w:rsidP="006F67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  <w:vMerge w:val="restart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 w:val="restart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F6785" w:rsidRPr="00D16185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8A6FA6">
              <w:rPr>
                <w:rFonts w:ascii="Times New Roman" w:hAnsi="Times New Roman" w:cs="Times New Roman"/>
                <w:sz w:val="24"/>
                <w:szCs w:val="24"/>
              </w:rPr>
              <w:t>ислородсодержа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A6FA6">
              <w:rPr>
                <w:rFonts w:ascii="Times New Roman" w:hAnsi="Times New Roman" w:cs="Times New Roman"/>
                <w:sz w:val="24"/>
                <w:szCs w:val="24"/>
              </w:rPr>
              <w:t>щие (</w:t>
            </w:r>
            <w:proofErr w:type="gramStart"/>
            <w:r w:rsidRPr="008A6FA6">
              <w:rPr>
                <w:rFonts w:ascii="Times New Roman" w:hAnsi="Times New Roman" w:cs="Times New Roman"/>
                <w:sz w:val="24"/>
                <w:szCs w:val="24"/>
              </w:rPr>
              <w:t>содержащие</w:t>
            </w:r>
            <w:proofErr w:type="gramEnd"/>
            <w:r w:rsidRPr="008A6FA6">
              <w:rPr>
                <w:rFonts w:ascii="Times New Roman" w:hAnsi="Times New Roman" w:cs="Times New Roman"/>
                <w:sz w:val="24"/>
                <w:szCs w:val="24"/>
              </w:rPr>
              <w:t xml:space="preserve"> кислород, перекись водорода, надкислоты, пербораты, озон)</w:t>
            </w:r>
          </w:p>
        </w:tc>
        <w:tc>
          <w:tcPr>
            <w:tcW w:w="3609" w:type="dxa"/>
          </w:tcPr>
          <w:p w:rsidR="006F6785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A6FA6">
              <w:rPr>
                <w:rFonts w:ascii="Times New Roman" w:hAnsi="Times New Roman" w:cs="Times New Roman"/>
                <w:sz w:val="24"/>
                <w:szCs w:val="24"/>
              </w:rPr>
              <w:t>жидкость;</w:t>
            </w:r>
          </w:p>
          <w:p w:rsidR="006F6785" w:rsidRPr="00D16185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A6FA6">
              <w:rPr>
                <w:rFonts w:ascii="Times New Roman" w:hAnsi="Times New Roman" w:cs="Times New Roman"/>
                <w:sz w:val="24"/>
                <w:szCs w:val="24"/>
              </w:rPr>
              <w:t>концентриров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анный раствор</w:t>
            </w: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  <w:vMerge/>
            <w:vAlign w:val="center"/>
          </w:tcPr>
          <w:p w:rsidR="006F6785" w:rsidRPr="00377ED0" w:rsidRDefault="006F6785" w:rsidP="006F67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vAlign w:val="center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:rsidR="006F6785" w:rsidRPr="008A6FA6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8692E">
              <w:rPr>
                <w:rFonts w:ascii="Times New Roman" w:hAnsi="Times New Roman" w:cs="Times New Roman"/>
                <w:sz w:val="24"/>
                <w:szCs w:val="24"/>
              </w:rPr>
              <w:t>льдегидсодержа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F8692E">
              <w:rPr>
                <w:rFonts w:ascii="Times New Roman" w:hAnsi="Times New Roman" w:cs="Times New Roman"/>
                <w:sz w:val="24"/>
                <w:szCs w:val="24"/>
              </w:rPr>
              <w:t>щие (содержащие формальдегид, глутаровый альдегид, ортофтолевый альдегид, альдегид янтарной кислоты, глиоксаль)</w:t>
            </w:r>
            <w:proofErr w:type="gramEnd"/>
          </w:p>
        </w:tc>
        <w:tc>
          <w:tcPr>
            <w:tcW w:w="3609" w:type="dxa"/>
          </w:tcPr>
          <w:p w:rsidR="006F6785" w:rsidRDefault="006F6785" w:rsidP="001A655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A6FA6">
              <w:rPr>
                <w:rFonts w:ascii="Times New Roman" w:hAnsi="Times New Roman" w:cs="Times New Roman"/>
                <w:sz w:val="24"/>
                <w:szCs w:val="24"/>
              </w:rPr>
              <w:t>жидкость;</w:t>
            </w:r>
          </w:p>
          <w:p w:rsidR="006F6785" w:rsidRPr="008A6FA6" w:rsidRDefault="006F6785" w:rsidP="001A655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концентрированный раствор</w:t>
            </w: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  <w:vMerge/>
            <w:vAlign w:val="center"/>
          </w:tcPr>
          <w:p w:rsidR="006F6785" w:rsidRPr="00377ED0" w:rsidRDefault="006F6785" w:rsidP="006F67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vAlign w:val="center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:rsidR="006F6785" w:rsidRPr="008A6FA6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18E9">
              <w:rPr>
                <w:rFonts w:ascii="Times New Roman" w:hAnsi="Times New Roman" w:cs="Times New Roman"/>
                <w:sz w:val="24"/>
                <w:szCs w:val="24"/>
              </w:rPr>
              <w:t>поверхностно-активные вещества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амфолитные, четвертично-аммоние</w:t>
            </w:r>
            <w:r w:rsidRPr="004218E9">
              <w:rPr>
                <w:rFonts w:ascii="Times New Roman" w:hAnsi="Times New Roman" w:cs="Times New Roman"/>
                <w:sz w:val="24"/>
                <w:szCs w:val="24"/>
              </w:rPr>
              <w:t>вые соединения, амины)</w:t>
            </w:r>
          </w:p>
        </w:tc>
        <w:tc>
          <w:tcPr>
            <w:tcW w:w="3609" w:type="dxa"/>
          </w:tcPr>
          <w:p w:rsidR="006F6785" w:rsidRDefault="006F6785" w:rsidP="001A655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18E9">
              <w:rPr>
                <w:rFonts w:ascii="Times New Roman" w:hAnsi="Times New Roman" w:cs="Times New Roman"/>
                <w:sz w:val="24"/>
                <w:szCs w:val="24"/>
              </w:rPr>
              <w:t>жидкость;</w:t>
            </w:r>
          </w:p>
          <w:p w:rsidR="006F6785" w:rsidRPr="008A6FA6" w:rsidRDefault="006F6785" w:rsidP="001A655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18E9">
              <w:rPr>
                <w:rFonts w:ascii="Times New Roman" w:hAnsi="Times New Roman" w:cs="Times New Roman"/>
                <w:sz w:val="24"/>
                <w:szCs w:val="24"/>
              </w:rPr>
              <w:t>жидкий концентрат </w:t>
            </w: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  <w:vMerge/>
            <w:vAlign w:val="center"/>
          </w:tcPr>
          <w:p w:rsidR="006F6785" w:rsidRPr="00377ED0" w:rsidRDefault="006F6785" w:rsidP="006F67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vAlign w:val="center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:rsidR="006F6785" w:rsidRPr="004218E9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EF5A0C">
              <w:rPr>
                <w:rFonts w:ascii="Times New Roman" w:hAnsi="Times New Roman" w:cs="Times New Roman"/>
                <w:sz w:val="24"/>
                <w:szCs w:val="24"/>
              </w:rPr>
              <w:t>уанидинсодержа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F5A0C">
              <w:rPr>
                <w:rFonts w:ascii="Times New Roman" w:hAnsi="Times New Roman" w:cs="Times New Roman"/>
                <w:sz w:val="24"/>
                <w:szCs w:val="24"/>
              </w:rPr>
              <w:t xml:space="preserve">щие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EF5A0C">
              <w:rPr>
                <w:rFonts w:ascii="Times New Roman" w:hAnsi="Times New Roman" w:cs="Times New Roman"/>
                <w:sz w:val="24"/>
                <w:szCs w:val="24"/>
              </w:rPr>
              <w:t>полигексаме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F5A0C">
              <w:rPr>
                <w:rFonts w:ascii="Times New Roman" w:hAnsi="Times New Roman" w:cs="Times New Roman"/>
                <w:sz w:val="24"/>
                <w:szCs w:val="24"/>
              </w:rPr>
              <w:t>тилен-гуанидин фосфат, хлоргексидин биглюконат и др.)</w:t>
            </w:r>
          </w:p>
        </w:tc>
        <w:tc>
          <w:tcPr>
            <w:tcW w:w="3609" w:type="dxa"/>
          </w:tcPr>
          <w:p w:rsidR="006F6785" w:rsidRPr="004218E9" w:rsidRDefault="006F6785" w:rsidP="001A655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5A0C">
              <w:rPr>
                <w:rFonts w:ascii="Times New Roman" w:hAnsi="Times New Roman" w:cs="Times New Roman"/>
                <w:sz w:val="24"/>
                <w:szCs w:val="24"/>
              </w:rPr>
              <w:t>раствор для местного и наружного применения</w:t>
            </w: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  <w:vMerge/>
            <w:vAlign w:val="center"/>
          </w:tcPr>
          <w:p w:rsidR="006F6785" w:rsidRPr="00377ED0" w:rsidRDefault="006F6785" w:rsidP="006F67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vAlign w:val="center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:rsidR="006F6785" w:rsidRPr="004218E9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5A0C">
              <w:rPr>
                <w:rFonts w:ascii="Times New Roman" w:hAnsi="Times New Roman" w:cs="Times New Roman"/>
                <w:sz w:val="24"/>
                <w:szCs w:val="24"/>
              </w:rPr>
              <w:t>спиртосодержащие</w:t>
            </w:r>
          </w:p>
        </w:tc>
        <w:tc>
          <w:tcPr>
            <w:tcW w:w="3609" w:type="dxa"/>
            <w:vAlign w:val="center"/>
          </w:tcPr>
          <w:p w:rsidR="006F6785" w:rsidRPr="004218E9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5A0C">
              <w:rPr>
                <w:rFonts w:ascii="Times New Roman" w:hAnsi="Times New Roman" w:cs="Times New Roman"/>
                <w:sz w:val="24"/>
                <w:szCs w:val="24"/>
              </w:rPr>
              <w:t xml:space="preserve">спиртовой раствор для наружного применения  </w:t>
            </w: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  <w:vMerge/>
            <w:vAlign w:val="center"/>
          </w:tcPr>
          <w:p w:rsidR="006F6785" w:rsidRPr="00377ED0" w:rsidRDefault="006F6785" w:rsidP="006F67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vAlign w:val="center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:rsidR="006F6785" w:rsidRPr="00EF5A0C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5A0C">
              <w:rPr>
                <w:rFonts w:ascii="Times New Roman" w:hAnsi="Times New Roman" w:cs="Times New Roman"/>
                <w:sz w:val="24"/>
                <w:szCs w:val="24"/>
              </w:rPr>
              <w:t>фенолсодержащие</w:t>
            </w:r>
          </w:p>
        </w:tc>
        <w:tc>
          <w:tcPr>
            <w:tcW w:w="3609" w:type="dxa"/>
            <w:vAlign w:val="center"/>
          </w:tcPr>
          <w:p w:rsidR="006F6785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5A0C">
              <w:rPr>
                <w:rFonts w:ascii="Times New Roman" w:hAnsi="Times New Roman" w:cs="Times New Roman"/>
                <w:sz w:val="24"/>
                <w:szCs w:val="24"/>
              </w:rPr>
              <w:t>жидкость;</w:t>
            </w:r>
          </w:p>
          <w:p w:rsidR="006F6785" w:rsidRPr="00EF5A0C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5A0C">
              <w:rPr>
                <w:rFonts w:ascii="Times New Roman" w:hAnsi="Times New Roman" w:cs="Times New Roman"/>
                <w:sz w:val="24"/>
                <w:szCs w:val="24"/>
              </w:rPr>
              <w:t>концентрированный раствор</w:t>
            </w: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  <w:vMerge/>
            <w:vAlign w:val="center"/>
          </w:tcPr>
          <w:p w:rsidR="006F6785" w:rsidRPr="00377ED0" w:rsidRDefault="006F6785" w:rsidP="006F67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vAlign w:val="center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:rsidR="006F6785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5A0C">
              <w:rPr>
                <w:rFonts w:ascii="Times New Roman" w:hAnsi="Times New Roman" w:cs="Times New Roman"/>
                <w:sz w:val="24"/>
                <w:szCs w:val="24"/>
              </w:rPr>
              <w:t>органические и неорганические кислоты различного происхождения</w:t>
            </w:r>
          </w:p>
          <w:p w:rsidR="006F6785" w:rsidRPr="00EF5A0C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:rsidR="006F6785" w:rsidRPr="00EF5A0C" w:rsidRDefault="006F6785" w:rsidP="001A655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5A0C">
              <w:rPr>
                <w:rFonts w:ascii="Times New Roman" w:hAnsi="Times New Roman" w:cs="Times New Roman"/>
                <w:sz w:val="24"/>
                <w:szCs w:val="24"/>
              </w:rPr>
              <w:t>жидкость</w:t>
            </w: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  <w:vMerge/>
            <w:vAlign w:val="center"/>
          </w:tcPr>
          <w:p w:rsidR="006F6785" w:rsidRPr="00377ED0" w:rsidRDefault="006F6785" w:rsidP="006F67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vAlign w:val="center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:rsidR="006F6785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5A0C">
              <w:rPr>
                <w:rFonts w:ascii="Times New Roman" w:hAnsi="Times New Roman" w:cs="Times New Roman"/>
                <w:sz w:val="24"/>
                <w:szCs w:val="24"/>
              </w:rPr>
              <w:t>салициловая кислота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5A0C">
              <w:rPr>
                <w:rFonts w:ascii="Times New Roman" w:hAnsi="Times New Roman" w:cs="Times New Roman"/>
                <w:sz w:val="24"/>
                <w:szCs w:val="24"/>
              </w:rPr>
              <w:t>+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5A0C">
              <w:rPr>
                <w:rFonts w:ascii="Times New Roman" w:hAnsi="Times New Roman" w:cs="Times New Roman"/>
                <w:sz w:val="24"/>
                <w:szCs w:val="24"/>
              </w:rPr>
              <w:t xml:space="preserve">цинка оксид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э</w:t>
            </w:r>
            <w:r w:rsidRPr="00EF5A0C">
              <w:rPr>
                <w:rFonts w:ascii="Times New Roman" w:hAnsi="Times New Roman" w:cs="Times New Roman"/>
                <w:sz w:val="24"/>
                <w:szCs w:val="24"/>
              </w:rPr>
              <w:t>вкалипта прутовидного листьев препарат</w:t>
            </w:r>
          </w:p>
          <w:p w:rsidR="001A6559" w:rsidRDefault="001A6559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6559" w:rsidRPr="00EF5A0C" w:rsidRDefault="001A6559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:rsidR="006F6785" w:rsidRDefault="006F6785" w:rsidP="001A655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80DAE">
              <w:rPr>
                <w:rFonts w:ascii="Times New Roman" w:hAnsi="Times New Roman" w:cs="Times New Roman"/>
                <w:sz w:val="24"/>
                <w:szCs w:val="24"/>
              </w:rPr>
              <w:t>паста для наружного применения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F6785" w:rsidRDefault="006F6785" w:rsidP="001A655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80DAE">
              <w:rPr>
                <w:rFonts w:ascii="Times New Roman" w:hAnsi="Times New Roman" w:cs="Times New Roman"/>
                <w:sz w:val="24"/>
                <w:szCs w:val="24"/>
              </w:rPr>
              <w:t>раствор для местного применения и ингаляций (спиртовой)</w:t>
            </w:r>
          </w:p>
          <w:p w:rsidR="006F6785" w:rsidRPr="00EF5A0C" w:rsidRDefault="006F6785" w:rsidP="001A655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  <w:vAlign w:val="center"/>
          </w:tcPr>
          <w:p w:rsidR="006F6785" w:rsidRPr="00377ED0" w:rsidRDefault="006F6785" w:rsidP="006F67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402" w:type="dxa"/>
            <w:vAlign w:val="center"/>
          </w:tcPr>
          <w:p w:rsidR="006F6785" w:rsidRPr="00377ED0" w:rsidRDefault="006F6785" w:rsidP="006F67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  <w:vAlign w:val="center"/>
          </w:tcPr>
          <w:p w:rsidR="006F6785" w:rsidRPr="00377ED0" w:rsidRDefault="006F6785" w:rsidP="006F67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09" w:type="dxa"/>
            <w:vAlign w:val="center"/>
          </w:tcPr>
          <w:p w:rsidR="006F6785" w:rsidRPr="00377ED0" w:rsidRDefault="006F6785" w:rsidP="006F67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F57E0">
              <w:rPr>
                <w:rFonts w:ascii="Times New Roman" w:hAnsi="Times New Roman" w:cs="Times New Roman"/>
                <w:sz w:val="24"/>
                <w:szCs w:val="24"/>
              </w:rPr>
              <w:t>D10BX</w:t>
            </w:r>
          </w:p>
        </w:tc>
        <w:tc>
          <w:tcPr>
            <w:tcW w:w="3402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F57E0">
              <w:rPr>
                <w:rFonts w:ascii="Times New Roman" w:hAnsi="Times New Roman" w:cs="Times New Roman"/>
                <w:sz w:val="24"/>
                <w:szCs w:val="24"/>
              </w:rPr>
              <w:t>прочие препараты для</w:t>
            </w:r>
            <w:r>
              <w:t xml:space="preserve"> </w:t>
            </w:r>
            <w:r w:rsidRPr="002F57E0">
              <w:rPr>
                <w:rFonts w:ascii="Times New Roman" w:hAnsi="Times New Roman" w:cs="Times New Roman"/>
                <w:sz w:val="24"/>
                <w:szCs w:val="24"/>
              </w:rPr>
              <w:t>системного лечения</w:t>
            </w:r>
            <w:r>
              <w:t xml:space="preserve"> </w:t>
            </w:r>
            <w:r w:rsidRPr="002F57E0">
              <w:rPr>
                <w:rFonts w:ascii="Times New Roman" w:hAnsi="Times New Roman" w:cs="Times New Roman"/>
                <w:sz w:val="24"/>
                <w:szCs w:val="24"/>
              </w:rPr>
              <w:t>угревой сыпи</w:t>
            </w:r>
          </w:p>
        </w:tc>
        <w:tc>
          <w:tcPr>
            <w:tcW w:w="2127" w:type="dxa"/>
          </w:tcPr>
          <w:p w:rsidR="006F6785" w:rsidRPr="00EF5A0C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F57E0">
              <w:rPr>
                <w:rFonts w:ascii="Times New Roman" w:hAnsi="Times New Roman" w:cs="Times New Roman"/>
                <w:sz w:val="24"/>
                <w:szCs w:val="24"/>
              </w:rPr>
              <w:t>ихтаммол</w:t>
            </w:r>
          </w:p>
        </w:tc>
        <w:tc>
          <w:tcPr>
            <w:tcW w:w="3609" w:type="dxa"/>
          </w:tcPr>
          <w:p w:rsidR="006F6785" w:rsidRPr="00B80DAE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F57E0">
              <w:rPr>
                <w:rFonts w:ascii="Times New Roman" w:hAnsi="Times New Roman" w:cs="Times New Roman"/>
                <w:sz w:val="24"/>
                <w:szCs w:val="24"/>
              </w:rPr>
              <w:t>мазь для наружного применения</w:t>
            </w: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D11</w:t>
            </w:r>
          </w:p>
        </w:tc>
        <w:tc>
          <w:tcPr>
            <w:tcW w:w="3402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другие дерматологические препараты</w:t>
            </w:r>
          </w:p>
        </w:tc>
        <w:tc>
          <w:tcPr>
            <w:tcW w:w="212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D11A</w:t>
            </w:r>
          </w:p>
        </w:tc>
        <w:tc>
          <w:tcPr>
            <w:tcW w:w="3402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другие дерматологические препараты</w:t>
            </w:r>
          </w:p>
        </w:tc>
        <w:tc>
          <w:tcPr>
            <w:tcW w:w="212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3D83" w:rsidRPr="00377ED0" w:rsidTr="00DA7537">
        <w:trPr>
          <w:trHeight w:val="510"/>
          <w:jc w:val="center"/>
        </w:trPr>
        <w:tc>
          <w:tcPr>
            <w:tcW w:w="1077" w:type="dxa"/>
            <w:vMerge w:val="restart"/>
          </w:tcPr>
          <w:p w:rsidR="00D33D83" w:rsidRPr="00377ED0" w:rsidRDefault="00D33D83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D11AH</w:t>
            </w:r>
          </w:p>
        </w:tc>
        <w:tc>
          <w:tcPr>
            <w:tcW w:w="3402" w:type="dxa"/>
            <w:vMerge w:val="restart"/>
          </w:tcPr>
          <w:p w:rsidR="00D33D83" w:rsidRPr="00377ED0" w:rsidRDefault="00D33D83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препараты для лечения дерматита, кроме глюкокортикоидов</w:t>
            </w:r>
          </w:p>
        </w:tc>
        <w:tc>
          <w:tcPr>
            <w:tcW w:w="2127" w:type="dxa"/>
          </w:tcPr>
          <w:p w:rsidR="00D33D83" w:rsidRPr="000E534B" w:rsidRDefault="00D33D83" w:rsidP="000E534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E534B">
              <w:rPr>
                <w:rFonts w:ascii="Times New Roman" w:hAnsi="Times New Roman" w:cs="Times New Roman"/>
                <w:sz w:val="24"/>
                <w:szCs w:val="24"/>
              </w:rPr>
              <w:t>дупилумаб</w:t>
            </w:r>
          </w:p>
        </w:tc>
        <w:tc>
          <w:tcPr>
            <w:tcW w:w="3609" w:type="dxa"/>
          </w:tcPr>
          <w:p w:rsidR="00D33D83" w:rsidRPr="000E534B" w:rsidRDefault="00D33D83" w:rsidP="000E534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E534B">
              <w:rPr>
                <w:rFonts w:ascii="Times New Roman" w:hAnsi="Times New Roman" w:cs="Times New Roman"/>
                <w:sz w:val="24"/>
                <w:szCs w:val="24"/>
              </w:rPr>
              <w:t>раствор для подкожного введения</w:t>
            </w:r>
          </w:p>
        </w:tc>
      </w:tr>
      <w:tr w:rsidR="00D33D83" w:rsidRPr="00377ED0" w:rsidTr="00DA7537">
        <w:trPr>
          <w:trHeight w:val="227"/>
          <w:jc w:val="center"/>
        </w:trPr>
        <w:tc>
          <w:tcPr>
            <w:tcW w:w="1077" w:type="dxa"/>
            <w:vMerge/>
          </w:tcPr>
          <w:p w:rsidR="00D33D83" w:rsidRPr="00377ED0" w:rsidRDefault="00D33D83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D33D83" w:rsidRPr="00377ED0" w:rsidRDefault="00D33D83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D33D83" w:rsidRPr="00377ED0" w:rsidRDefault="00D33D83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пимекролимус</w:t>
            </w:r>
          </w:p>
        </w:tc>
        <w:tc>
          <w:tcPr>
            <w:tcW w:w="3609" w:type="dxa"/>
          </w:tcPr>
          <w:p w:rsidR="00D33D83" w:rsidRPr="00377ED0" w:rsidRDefault="00D33D83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крем для наружного применения</w:t>
            </w:r>
          </w:p>
        </w:tc>
      </w:tr>
      <w:tr w:rsidR="00ED35ED" w:rsidRPr="00377ED0" w:rsidTr="00DA7537">
        <w:trPr>
          <w:jc w:val="center"/>
        </w:trPr>
        <w:tc>
          <w:tcPr>
            <w:tcW w:w="1077" w:type="dxa"/>
            <w:vMerge w:val="restart"/>
          </w:tcPr>
          <w:p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603DE">
              <w:rPr>
                <w:rFonts w:ascii="Times New Roman" w:hAnsi="Times New Roman" w:cs="Times New Roman"/>
                <w:sz w:val="24"/>
                <w:szCs w:val="24"/>
              </w:rPr>
              <w:t>D11AX</w:t>
            </w:r>
          </w:p>
        </w:tc>
        <w:tc>
          <w:tcPr>
            <w:tcW w:w="3402" w:type="dxa"/>
            <w:vMerge w:val="restart"/>
          </w:tcPr>
          <w:p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603DE">
              <w:rPr>
                <w:rFonts w:ascii="Times New Roman" w:hAnsi="Times New Roman" w:cs="Times New Roman"/>
                <w:sz w:val="24"/>
                <w:szCs w:val="24"/>
              </w:rPr>
              <w:t>прочие дерматологические препараты</w:t>
            </w:r>
          </w:p>
        </w:tc>
        <w:tc>
          <w:tcPr>
            <w:tcW w:w="2127" w:type="dxa"/>
          </w:tcPr>
          <w:p w:rsidR="00ED35ED" w:rsidRPr="00377ED0" w:rsidRDefault="001A6559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ED35ED" w:rsidRPr="003603DE">
              <w:rPr>
                <w:rFonts w:ascii="Times New Roman" w:hAnsi="Times New Roman" w:cs="Times New Roman"/>
                <w:sz w:val="24"/>
                <w:szCs w:val="24"/>
              </w:rPr>
              <w:t>иоксометилтетра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ED35ED" w:rsidRPr="003603DE">
              <w:rPr>
                <w:rFonts w:ascii="Times New Roman" w:hAnsi="Times New Roman" w:cs="Times New Roman"/>
                <w:sz w:val="24"/>
                <w:szCs w:val="24"/>
              </w:rPr>
              <w:t>гидропиримидин</w:t>
            </w:r>
          </w:p>
        </w:tc>
        <w:tc>
          <w:tcPr>
            <w:tcW w:w="3609" w:type="dxa"/>
          </w:tcPr>
          <w:p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603DE">
              <w:rPr>
                <w:rFonts w:ascii="Times New Roman" w:hAnsi="Times New Roman" w:cs="Times New Roman"/>
                <w:sz w:val="24"/>
                <w:szCs w:val="24"/>
              </w:rPr>
              <w:t>мазь для местного и наружного применения</w:t>
            </w:r>
          </w:p>
        </w:tc>
      </w:tr>
      <w:tr w:rsidR="00ED35ED" w:rsidRPr="00377ED0" w:rsidTr="00DA7537">
        <w:trPr>
          <w:jc w:val="center"/>
        </w:trPr>
        <w:tc>
          <w:tcPr>
            <w:tcW w:w="1077" w:type="dxa"/>
            <w:vMerge/>
          </w:tcPr>
          <w:p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603DE">
              <w:rPr>
                <w:rFonts w:ascii="Times New Roman" w:hAnsi="Times New Roman" w:cs="Times New Roman"/>
                <w:sz w:val="24"/>
                <w:szCs w:val="24"/>
              </w:rPr>
              <w:t>пиритион цинк</w:t>
            </w:r>
          </w:p>
        </w:tc>
        <w:tc>
          <w:tcPr>
            <w:tcW w:w="3609" w:type="dxa"/>
          </w:tcPr>
          <w:p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603DE">
              <w:rPr>
                <w:rFonts w:ascii="Times New Roman" w:hAnsi="Times New Roman" w:cs="Times New Roman"/>
                <w:sz w:val="24"/>
                <w:szCs w:val="24"/>
              </w:rPr>
              <w:t>крем для наружного применения</w:t>
            </w:r>
          </w:p>
        </w:tc>
      </w:tr>
      <w:tr w:rsidR="00ED35ED" w:rsidRPr="00377ED0" w:rsidTr="00DA7537">
        <w:trPr>
          <w:jc w:val="center"/>
        </w:trPr>
        <w:tc>
          <w:tcPr>
            <w:tcW w:w="1077" w:type="dxa"/>
          </w:tcPr>
          <w:p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G</w:t>
            </w:r>
          </w:p>
        </w:tc>
        <w:tc>
          <w:tcPr>
            <w:tcW w:w="3402" w:type="dxa"/>
          </w:tcPr>
          <w:p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мочеполовая система и половые гормоны</w:t>
            </w:r>
          </w:p>
        </w:tc>
        <w:tc>
          <w:tcPr>
            <w:tcW w:w="2127" w:type="dxa"/>
          </w:tcPr>
          <w:p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35ED" w:rsidRPr="00377ED0" w:rsidTr="00DA7537">
        <w:trPr>
          <w:jc w:val="center"/>
        </w:trPr>
        <w:tc>
          <w:tcPr>
            <w:tcW w:w="1077" w:type="dxa"/>
          </w:tcPr>
          <w:p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G01</w:t>
            </w:r>
          </w:p>
        </w:tc>
        <w:tc>
          <w:tcPr>
            <w:tcW w:w="3402" w:type="dxa"/>
          </w:tcPr>
          <w:p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противомикробные препараты и антисептики, применяемые в гинекологии</w:t>
            </w:r>
          </w:p>
        </w:tc>
        <w:tc>
          <w:tcPr>
            <w:tcW w:w="2127" w:type="dxa"/>
          </w:tcPr>
          <w:p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35ED" w:rsidRPr="00377ED0" w:rsidTr="00DA7537">
        <w:trPr>
          <w:jc w:val="center"/>
        </w:trPr>
        <w:tc>
          <w:tcPr>
            <w:tcW w:w="1077" w:type="dxa"/>
          </w:tcPr>
          <w:p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G01A</w:t>
            </w:r>
          </w:p>
        </w:tc>
        <w:tc>
          <w:tcPr>
            <w:tcW w:w="3402" w:type="dxa"/>
          </w:tcPr>
          <w:p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противомикробные препараты и антисептики, кроме комбинированных препаратов с глюкокортикоидами</w:t>
            </w:r>
          </w:p>
        </w:tc>
        <w:tc>
          <w:tcPr>
            <w:tcW w:w="2127" w:type="dxa"/>
          </w:tcPr>
          <w:p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35ED" w:rsidRPr="00377ED0" w:rsidTr="00DA7537">
        <w:trPr>
          <w:jc w:val="center"/>
        </w:trPr>
        <w:tc>
          <w:tcPr>
            <w:tcW w:w="1077" w:type="dxa"/>
          </w:tcPr>
          <w:p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G01AA</w:t>
            </w:r>
          </w:p>
        </w:tc>
        <w:tc>
          <w:tcPr>
            <w:tcW w:w="3402" w:type="dxa"/>
          </w:tcPr>
          <w:p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антибактериальные препараты</w:t>
            </w:r>
          </w:p>
        </w:tc>
        <w:tc>
          <w:tcPr>
            <w:tcW w:w="2127" w:type="dxa"/>
          </w:tcPr>
          <w:p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натамицин</w:t>
            </w:r>
          </w:p>
        </w:tc>
        <w:tc>
          <w:tcPr>
            <w:tcW w:w="3609" w:type="dxa"/>
          </w:tcPr>
          <w:p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суппозитории вагинальные</w:t>
            </w:r>
          </w:p>
        </w:tc>
      </w:tr>
      <w:tr w:rsidR="00ED35ED" w:rsidRPr="00377ED0" w:rsidTr="00DA7537">
        <w:trPr>
          <w:jc w:val="center"/>
        </w:trPr>
        <w:tc>
          <w:tcPr>
            <w:tcW w:w="1077" w:type="dxa"/>
            <w:vMerge w:val="restart"/>
          </w:tcPr>
          <w:p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G01AF</w:t>
            </w:r>
          </w:p>
        </w:tc>
        <w:tc>
          <w:tcPr>
            <w:tcW w:w="3402" w:type="dxa"/>
            <w:vMerge w:val="restart"/>
          </w:tcPr>
          <w:p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производные имидазола</w:t>
            </w:r>
          </w:p>
        </w:tc>
        <w:tc>
          <w:tcPr>
            <w:tcW w:w="2127" w:type="dxa"/>
          </w:tcPr>
          <w:p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клотримазол</w:t>
            </w:r>
          </w:p>
        </w:tc>
        <w:tc>
          <w:tcPr>
            <w:tcW w:w="3609" w:type="dxa"/>
          </w:tcPr>
          <w:p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гель вагинальный;</w:t>
            </w:r>
          </w:p>
          <w:p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суппозитории вагинальные;</w:t>
            </w:r>
          </w:p>
          <w:p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 вагинальные</w:t>
            </w:r>
          </w:p>
        </w:tc>
      </w:tr>
      <w:tr w:rsidR="00ED35ED" w:rsidRPr="00377ED0" w:rsidTr="00DA7537">
        <w:trPr>
          <w:jc w:val="center"/>
        </w:trPr>
        <w:tc>
          <w:tcPr>
            <w:tcW w:w="1077" w:type="dxa"/>
            <w:vMerge/>
          </w:tcPr>
          <w:p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82B5C">
              <w:rPr>
                <w:rFonts w:ascii="Times New Roman" w:hAnsi="Times New Roman" w:cs="Times New Roman"/>
                <w:sz w:val="24"/>
                <w:szCs w:val="24"/>
              </w:rPr>
              <w:t>метронидазол + миконазол</w:t>
            </w:r>
          </w:p>
        </w:tc>
        <w:tc>
          <w:tcPr>
            <w:tcW w:w="3609" w:type="dxa"/>
          </w:tcPr>
          <w:p w:rsidR="00ED35ED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суппозитории вагинальные;</w:t>
            </w:r>
          </w:p>
          <w:p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82B5C">
              <w:rPr>
                <w:rFonts w:ascii="Times New Roman" w:hAnsi="Times New Roman" w:cs="Times New Roman"/>
                <w:sz w:val="24"/>
                <w:szCs w:val="24"/>
              </w:rPr>
              <w:t>таблетки вагинальные</w:t>
            </w:r>
          </w:p>
        </w:tc>
      </w:tr>
      <w:tr w:rsidR="00ED35ED" w:rsidRPr="00377ED0" w:rsidTr="00DA7537">
        <w:trPr>
          <w:jc w:val="center"/>
        </w:trPr>
        <w:tc>
          <w:tcPr>
            <w:tcW w:w="1077" w:type="dxa"/>
            <w:vMerge/>
          </w:tcPr>
          <w:p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ED35ED" w:rsidRPr="00782B5C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B4199">
              <w:rPr>
                <w:rFonts w:ascii="Times New Roman" w:hAnsi="Times New Roman" w:cs="Times New Roman"/>
                <w:sz w:val="24"/>
                <w:szCs w:val="24"/>
              </w:rPr>
              <w:t>бутоконазол</w:t>
            </w:r>
          </w:p>
        </w:tc>
        <w:tc>
          <w:tcPr>
            <w:tcW w:w="3609" w:type="dxa"/>
          </w:tcPr>
          <w:p w:rsidR="00ED35ED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B4199">
              <w:rPr>
                <w:rFonts w:ascii="Times New Roman" w:hAnsi="Times New Roman" w:cs="Times New Roman"/>
                <w:sz w:val="24"/>
                <w:szCs w:val="24"/>
              </w:rPr>
              <w:t>крем вагинальный</w:t>
            </w:r>
          </w:p>
        </w:tc>
      </w:tr>
      <w:tr w:rsidR="00ED35ED" w:rsidRPr="00377ED0" w:rsidTr="00DA7537">
        <w:trPr>
          <w:jc w:val="center"/>
        </w:trPr>
        <w:tc>
          <w:tcPr>
            <w:tcW w:w="1077" w:type="dxa"/>
          </w:tcPr>
          <w:p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B1C6D">
              <w:rPr>
                <w:rFonts w:ascii="Times New Roman" w:hAnsi="Times New Roman" w:cs="Times New Roman"/>
                <w:sz w:val="24"/>
                <w:szCs w:val="24"/>
              </w:rPr>
              <w:t>G01AX</w:t>
            </w:r>
          </w:p>
        </w:tc>
        <w:tc>
          <w:tcPr>
            <w:tcW w:w="3402" w:type="dxa"/>
          </w:tcPr>
          <w:p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противомикробное </w:t>
            </w:r>
            <w:r w:rsidRPr="001B1C6D">
              <w:rPr>
                <w:rFonts w:ascii="Times New Roman" w:hAnsi="Times New Roman" w:cs="Times New Roman"/>
                <w:sz w:val="24"/>
                <w:szCs w:val="24"/>
              </w:rPr>
              <w:t>противопротозойное</w:t>
            </w:r>
            <w:r>
              <w:t xml:space="preserve"> </w:t>
            </w:r>
            <w:r w:rsidRPr="001B1C6D">
              <w:rPr>
                <w:rFonts w:ascii="Times New Roman" w:hAnsi="Times New Roman" w:cs="Times New Roman"/>
                <w:sz w:val="24"/>
                <w:szCs w:val="24"/>
              </w:rPr>
              <w:t>средство - нитрофуран</w:t>
            </w:r>
          </w:p>
        </w:tc>
        <w:tc>
          <w:tcPr>
            <w:tcW w:w="2127" w:type="dxa"/>
          </w:tcPr>
          <w:p w:rsidR="00ED35ED" w:rsidRPr="00EB4199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B1C6D">
              <w:rPr>
                <w:rFonts w:ascii="Times New Roman" w:hAnsi="Times New Roman" w:cs="Times New Roman"/>
                <w:sz w:val="24"/>
                <w:szCs w:val="24"/>
              </w:rPr>
              <w:t>фуразолидон</w:t>
            </w:r>
          </w:p>
        </w:tc>
        <w:tc>
          <w:tcPr>
            <w:tcW w:w="3609" w:type="dxa"/>
          </w:tcPr>
          <w:p w:rsidR="00ED35ED" w:rsidRPr="00EB4199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B1C6D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ED35ED" w:rsidRPr="00377ED0" w:rsidTr="00DA7537">
        <w:trPr>
          <w:jc w:val="center"/>
        </w:trPr>
        <w:tc>
          <w:tcPr>
            <w:tcW w:w="1077" w:type="dxa"/>
          </w:tcPr>
          <w:p w:rsidR="00ED35ED" w:rsidRPr="001B1C6D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B2340">
              <w:rPr>
                <w:rFonts w:ascii="Times New Roman" w:hAnsi="Times New Roman" w:cs="Times New Roman"/>
                <w:sz w:val="24"/>
                <w:szCs w:val="24"/>
              </w:rPr>
              <w:t>G01BA</w:t>
            </w:r>
          </w:p>
        </w:tc>
        <w:tc>
          <w:tcPr>
            <w:tcW w:w="3402" w:type="dxa"/>
          </w:tcPr>
          <w:p w:rsidR="00ED35ED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B2340">
              <w:rPr>
                <w:rFonts w:ascii="Times New Roman" w:hAnsi="Times New Roman" w:cs="Times New Roman"/>
                <w:sz w:val="24"/>
                <w:szCs w:val="24"/>
              </w:rPr>
              <w:t>противомикробное средство</w:t>
            </w:r>
            <w:r>
              <w:t xml:space="preserve"> </w:t>
            </w:r>
            <w:r w:rsidRPr="007B2340">
              <w:rPr>
                <w:rFonts w:ascii="Times New Roman" w:hAnsi="Times New Roman" w:cs="Times New Roman"/>
                <w:sz w:val="24"/>
                <w:szCs w:val="24"/>
              </w:rPr>
              <w:t>комбинированное</w:t>
            </w:r>
          </w:p>
        </w:tc>
        <w:tc>
          <w:tcPr>
            <w:tcW w:w="2127" w:type="dxa"/>
          </w:tcPr>
          <w:p w:rsidR="00ED35ED" w:rsidRPr="001B1C6D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B2340">
              <w:rPr>
                <w:rFonts w:ascii="Times New Roman" w:hAnsi="Times New Roman" w:cs="Times New Roman"/>
                <w:sz w:val="24"/>
                <w:szCs w:val="24"/>
              </w:rPr>
              <w:t>тержинан</w:t>
            </w:r>
          </w:p>
        </w:tc>
        <w:tc>
          <w:tcPr>
            <w:tcW w:w="3609" w:type="dxa"/>
          </w:tcPr>
          <w:p w:rsidR="00ED35ED" w:rsidRPr="001B1C6D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B2340">
              <w:rPr>
                <w:rFonts w:ascii="Times New Roman" w:hAnsi="Times New Roman" w:cs="Times New Roman"/>
                <w:sz w:val="24"/>
                <w:szCs w:val="24"/>
              </w:rPr>
              <w:t>таблетки вагинальные</w:t>
            </w:r>
          </w:p>
        </w:tc>
      </w:tr>
      <w:tr w:rsidR="00ED35ED" w:rsidRPr="00377ED0" w:rsidTr="00DA7537">
        <w:trPr>
          <w:jc w:val="center"/>
        </w:trPr>
        <w:tc>
          <w:tcPr>
            <w:tcW w:w="1077" w:type="dxa"/>
          </w:tcPr>
          <w:p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G02</w:t>
            </w:r>
          </w:p>
        </w:tc>
        <w:tc>
          <w:tcPr>
            <w:tcW w:w="3402" w:type="dxa"/>
          </w:tcPr>
          <w:p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другие препараты, применяемые в гинекологии</w:t>
            </w:r>
          </w:p>
        </w:tc>
        <w:tc>
          <w:tcPr>
            <w:tcW w:w="2127" w:type="dxa"/>
          </w:tcPr>
          <w:p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35ED" w:rsidRPr="00377ED0" w:rsidTr="00DA7537">
        <w:trPr>
          <w:jc w:val="center"/>
        </w:trPr>
        <w:tc>
          <w:tcPr>
            <w:tcW w:w="1077" w:type="dxa"/>
          </w:tcPr>
          <w:p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G02A</w:t>
            </w:r>
          </w:p>
        </w:tc>
        <w:tc>
          <w:tcPr>
            <w:tcW w:w="3402" w:type="dxa"/>
          </w:tcPr>
          <w:p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утеротонизирующие препараты</w:t>
            </w:r>
          </w:p>
        </w:tc>
        <w:tc>
          <w:tcPr>
            <w:tcW w:w="2127" w:type="dxa"/>
          </w:tcPr>
          <w:p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35ED" w:rsidRPr="00377ED0" w:rsidTr="00DA7537">
        <w:trPr>
          <w:jc w:val="center"/>
        </w:trPr>
        <w:tc>
          <w:tcPr>
            <w:tcW w:w="1077" w:type="dxa"/>
            <w:vAlign w:val="center"/>
          </w:tcPr>
          <w:p w:rsidR="00ED35ED" w:rsidRPr="00377ED0" w:rsidRDefault="00ED35ED" w:rsidP="00ED35E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402" w:type="dxa"/>
            <w:vAlign w:val="center"/>
          </w:tcPr>
          <w:p w:rsidR="00ED35ED" w:rsidRPr="00377ED0" w:rsidRDefault="00ED35ED" w:rsidP="00ED35E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  <w:vAlign w:val="center"/>
          </w:tcPr>
          <w:p w:rsidR="00ED35ED" w:rsidRPr="00377ED0" w:rsidRDefault="00ED35ED" w:rsidP="00ED35E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09" w:type="dxa"/>
            <w:vAlign w:val="center"/>
          </w:tcPr>
          <w:p w:rsidR="00ED35ED" w:rsidRPr="00377ED0" w:rsidRDefault="00ED35ED" w:rsidP="00ED35E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ED35ED" w:rsidRPr="00377ED0" w:rsidTr="00DA7537">
        <w:trPr>
          <w:jc w:val="center"/>
        </w:trPr>
        <w:tc>
          <w:tcPr>
            <w:tcW w:w="1077" w:type="dxa"/>
          </w:tcPr>
          <w:p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G02AB</w:t>
            </w:r>
          </w:p>
        </w:tc>
        <w:tc>
          <w:tcPr>
            <w:tcW w:w="3402" w:type="dxa"/>
          </w:tcPr>
          <w:p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алкалоиды спорыньи</w:t>
            </w:r>
          </w:p>
        </w:tc>
        <w:tc>
          <w:tcPr>
            <w:tcW w:w="2127" w:type="dxa"/>
          </w:tcPr>
          <w:p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метилэргометрин</w:t>
            </w:r>
          </w:p>
        </w:tc>
        <w:tc>
          <w:tcPr>
            <w:tcW w:w="3609" w:type="dxa"/>
          </w:tcPr>
          <w:p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внутримышечного введения</w:t>
            </w:r>
          </w:p>
        </w:tc>
      </w:tr>
      <w:tr w:rsidR="00ED35ED" w:rsidRPr="00377ED0" w:rsidTr="00DA7537">
        <w:trPr>
          <w:jc w:val="center"/>
        </w:trPr>
        <w:tc>
          <w:tcPr>
            <w:tcW w:w="1077" w:type="dxa"/>
            <w:vMerge w:val="restart"/>
          </w:tcPr>
          <w:p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G02AD</w:t>
            </w:r>
          </w:p>
        </w:tc>
        <w:tc>
          <w:tcPr>
            <w:tcW w:w="3402" w:type="dxa"/>
            <w:vMerge w:val="restart"/>
          </w:tcPr>
          <w:p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простагландины</w:t>
            </w:r>
          </w:p>
        </w:tc>
        <w:tc>
          <w:tcPr>
            <w:tcW w:w="2127" w:type="dxa"/>
          </w:tcPr>
          <w:p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динопростон</w:t>
            </w:r>
          </w:p>
        </w:tc>
        <w:tc>
          <w:tcPr>
            <w:tcW w:w="3609" w:type="dxa"/>
          </w:tcPr>
          <w:p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гель интрацервикальный</w:t>
            </w:r>
          </w:p>
        </w:tc>
      </w:tr>
      <w:tr w:rsidR="00ED35ED" w:rsidRPr="00377ED0" w:rsidTr="00DA7537">
        <w:trPr>
          <w:jc w:val="center"/>
        </w:trPr>
        <w:tc>
          <w:tcPr>
            <w:tcW w:w="1077" w:type="dxa"/>
            <w:vMerge/>
          </w:tcPr>
          <w:p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мизопростол</w:t>
            </w:r>
          </w:p>
        </w:tc>
        <w:tc>
          <w:tcPr>
            <w:tcW w:w="3609" w:type="dxa"/>
          </w:tcPr>
          <w:p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ED35ED" w:rsidRPr="00377ED0" w:rsidTr="00DA7537">
        <w:trPr>
          <w:jc w:val="center"/>
        </w:trPr>
        <w:tc>
          <w:tcPr>
            <w:tcW w:w="1077" w:type="dxa"/>
            <w:vMerge/>
          </w:tcPr>
          <w:p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74964">
              <w:rPr>
                <w:rFonts w:ascii="Times New Roman" w:hAnsi="Times New Roman" w:cs="Times New Roman"/>
                <w:sz w:val="24"/>
                <w:szCs w:val="24"/>
              </w:rPr>
              <w:t>динопростон</w:t>
            </w:r>
          </w:p>
        </w:tc>
        <w:tc>
          <w:tcPr>
            <w:tcW w:w="3609" w:type="dxa"/>
          </w:tcPr>
          <w:p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74964">
              <w:rPr>
                <w:rFonts w:ascii="Times New Roman" w:hAnsi="Times New Roman" w:cs="Times New Roman"/>
                <w:sz w:val="24"/>
                <w:szCs w:val="24"/>
              </w:rPr>
              <w:t>гель интрацервикальный</w:t>
            </w:r>
          </w:p>
        </w:tc>
      </w:tr>
      <w:tr w:rsidR="00ED35ED" w:rsidRPr="00377ED0" w:rsidTr="00DA7537">
        <w:trPr>
          <w:jc w:val="center"/>
        </w:trPr>
        <w:tc>
          <w:tcPr>
            <w:tcW w:w="1077" w:type="dxa"/>
          </w:tcPr>
          <w:p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G02C</w:t>
            </w:r>
          </w:p>
        </w:tc>
        <w:tc>
          <w:tcPr>
            <w:tcW w:w="3402" w:type="dxa"/>
          </w:tcPr>
          <w:p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другие препараты, применяемые в гинекологии</w:t>
            </w:r>
          </w:p>
        </w:tc>
        <w:tc>
          <w:tcPr>
            <w:tcW w:w="2127" w:type="dxa"/>
          </w:tcPr>
          <w:p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35ED" w:rsidRPr="00377ED0" w:rsidTr="00DA7537">
        <w:trPr>
          <w:jc w:val="center"/>
        </w:trPr>
        <w:tc>
          <w:tcPr>
            <w:tcW w:w="1077" w:type="dxa"/>
          </w:tcPr>
          <w:p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G02CA</w:t>
            </w:r>
          </w:p>
        </w:tc>
        <w:tc>
          <w:tcPr>
            <w:tcW w:w="3402" w:type="dxa"/>
          </w:tcPr>
          <w:p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адреномиметики, токолитические средства</w:t>
            </w:r>
          </w:p>
        </w:tc>
        <w:tc>
          <w:tcPr>
            <w:tcW w:w="2127" w:type="dxa"/>
          </w:tcPr>
          <w:p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гексопреналин</w:t>
            </w:r>
          </w:p>
        </w:tc>
        <w:tc>
          <w:tcPr>
            <w:tcW w:w="3609" w:type="dxa"/>
          </w:tcPr>
          <w:p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введения;</w:t>
            </w:r>
          </w:p>
          <w:p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ED35ED" w:rsidRPr="00377ED0" w:rsidTr="00DA7537">
        <w:trPr>
          <w:jc w:val="center"/>
        </w:trPr>
        <w:tc>
          <w:tcPr>
            <w:tcW w:w="1077" w:type="dxa"/>
            <w:vMerge w:val="restart"/>
          </w:tcPr>
          <w:p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G02CB</w:t>
            </w:r>
          </w:p>
        </w:tc>
        <w:tc>
          <w:tcPr>
            <w:tcW w:w="3402" w:type="dxa"/>
            <w:vMerge w:val="restart"/>
          </w:tcPr>
          <w:p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ингибиторы пролактина</w:t>
            </w:r>
          </w:p>
        </w:tc>
        <w:tc>
          <w:tcPr>
            <w:tcW w:w="2127" w:type="dxa"/>
          </w:tcPr>
          <w:p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бромокриптин</w:t>
            </w:r>
          </w:p>
        </w:tc>
        <w:tc>
          <w:tcPr>
            <w:tcW w:w="3609" w:type="dxa"/>
          </w:tcPr>
          <w:p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ED35ED" w:rsidRPr="00377ED0" w:rsidTr="00DA7537">
        <w:trPr>
          <w:jc w:val="center"/>
        </w:trPr>
        <w:tc>
          <w:tcPr>
            <w:tcW w:w="1077" w:type="dxa"/>
            <w:vMerge/>
          </w:tcPr>
          <w:p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E4299">
              <w:rPr>
                <w:rFonts w:ascii="Times New Roman" w:hAnsi="Times New Roman" w:cs="Times New Roman"/>
                <w:sz w:val="24"/>
                <w:szCs w:val="24"/>
              </w:rPr>
              <w:t>каберголин</w:t>
            </w:r>
          </w:p>
        </w:tc>
        <w:tc>
          <w:tcPr>
            <w:tcW w:w="3609" w:type="dxa"/>
          </w:tcPr>
          <w:p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E4299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ED35ED" w:rsidRPr="00377ED0" w:rsidTr="00DA7537">
        <w:trPr>
          <w:jc w:val="center"/>
        </w:trPr>
        <w:tc>
          <w:tcPr>
            <w:tcW w:w="1077" w:type="dxa"/>
          </w:tcPr>
          <w:p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G02CX</w:t>
            </w:r>
          </w:p>
        </w:tc>
        <w:tc>
          <w:tcPr>
            <w:tcW w:w="3402" w:type="dxa"/>
          </w:tcPr>
          <w:p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прочие препараты, применяемые в гинекологии</w:t>
            </w:r>
          </w:p>
        </w:tc>
        <w:tc>
          <w:tcPr>
            <w:tcW w:w="2127" w:type="dxa"/>
          </w:tcPr>
          <w:p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атозибан</w:t>
            </w:r>
          </w:p>
        </w:tc>
        <w:tc>
          <w:tcPr>
            <w:tcW w:w="3609" w:type="dxa"/>
          </w:tcPr>
          <w:p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инфузий;</w:t>
            </w:r>
          </w:p>
          <w:p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</w:t>
            </w:r>
          </w:p>
        </w:tc>
      </w:tr>
      <w:tr w:rsidR="00ED35ED" w:rsidRPr="00377ED0" w:rsidTr="00DA7537">
        <w:trPr>
          <w:jc w:val="center"/>
        </w:trPr>
        <w:tc>
          <w:tcPr>
            <w:tcW w:w="1077" w:type="dxa"/>
          </w:tcPr>
          <w:p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G03</w:t>
            </w:r>
          </w:p>
        </w:tc>
        <w:tc>
          <w:tcPr>
            <w:tcW w:w="3402" w:type="dxa"/>
          </w:tcPr>
          <w:p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половые гормоны и модуляторы функции половых органов</w:t>
            </w:r>
          </w:p>
        </w:tc>
        <w:tc>
          <w:tcPr>
            <w:tcW w:w="2127" w:type="dxa"/>
          </w:tcPr>
          <w:p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35ED" w:rsidRPr="00377ED0" w:rsidTr="00DA7537">
        <w:trPr>
          <w:jc w:val="center"/>
        </w:trPr>
        <w:tc>
          <w:tcPr>
            <w:tcW w:w="1077" w:type="dxa"/>
          </w:tcPr>
          <w:p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B7A8B">
              <w:rPr>
                <w:rFonts w:ascii="Times New Roman" w:hAnsi="Times New Roman" w:cs="Times New Roman"/>
                <w:sz w:val="24"/>
                <w:szCs w:val="24"/>
              </w:rPr>
              <w:t>G03A</w:t>
            </w:r>
          </w:p>
        </w:tc>
        <w:tc>
          <w:tcPr>
            <w:tcW w:w="3402" w:type="dxa"/>
          </w:tcPr>
          <w:p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B7A8B">
              <w:rPr>
                <w:rFonts w:ascii="Times New Roman" w:hAnsi="Times New Roman" w:cs="Times New Roman"/>
                <w:sz w:val="24"/>
                <w:szCs w:val="24"/>
              </w:rPr>
              <w:t>гормональные контрацептивы</w:t>
            </w:r>
            <w:r>
              <w:t xml:space="preserve"> </w:t>
            </w:r>
            <w:r w:rsidRPr="00BB7A8B">
              <w:rPr>
                <w:rFonts w:ascii="Times New Roman" w:hAnsi="Times New Roman" w:cs="Times New Roman"/>
                <w:sz w:val="24"/>
                <w:szCs w:val="24"/>
              </w:rPr>
              <w:t>системного действия</w:t>
            </w:r>
            <w:proofErr w:type="gramEnd"/>
          </w:p>
        </w:tc>
        <w:tc>
          <w:tcPr>
            <w:tcW w:w="2127" w:type="dxa"/>
          </w:tcPr>
          <w:p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35ED" w:rsidRPr="00377ED0" w:rsidTr="00DA7537">
        <w:trPr>
          <w:jc w:val="center"/>
        </w:trPr>
        <w:tc>
          <w:tcPr>
            <w:tcW w:w="1077" w:type="dxa"/>
            <w:vMerge w:val="restart"/>
          </w:tcPr>
          <w:p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B7A8B">
              <w:rPr>
                <w:rFonts w:ascii="Times New Roman" w:hAnsi="Times New Roman" w:cs="Times New Roman"/>
                <w:sz w:val="24"/>
                <w:szCs w:val="24"/>
              </w:rPr>
              <w:t>G03AA</w:t>
            </w:r>
          </w:p>
        </w:tc>
        <w:tc>
          <w:tcPr>
            <w:tcW w:w="3402" w:type="dxa"/>
            <w:vMerge w:val="restart"/>
          </w:tcPr>
          <w:p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B7A8B">
              <w:rPr>
                <w:rFonts w:ascii="Times New Roman" w:hAnsi="Times New Roman" w:cs="Times New Roman"/>
                <w:sz w:val="24"/>
                <w:szCs w:val="24"/>
              </w:rPr>
              <w:t>гестагены и эстрогены</w:t>
            </w:r>
            <w:r>
              <w:t xml:space="preserve"> </w:t>
            </w:r>
            <w:r w:rsidRPr="00BB7A8B">
              <w:rPr>
                <w:rFonts w:ascii="Times New Roman" w:hAnsi="Times New Roman" w:cs="Times New Roman"/>
                <w:sz w:val="24"/>
                <w:szCs w:val="24"/>
              </w:rPr>
              <w:t>(фиксированные сочетания)</w:t>
            </w:r>
          </w:p>
        </w:tc>
        <w:tc>
          <w:tcPr>
            <w:tcW w:w="2127" w:type="dxa"/>
          </w:tcPr>
          <w:p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BB7A8B">
              <w:rPr>
                <w:rFonts w:ascii="Times New Roman" w:hAnsi="Times New Roman" w:cs="Times New Roman"/>
                <w:sz w:val="24"/>
                <w:szCs w:val="24"/>
              </w:rPr>
              <w:t>роспиренон + этинилэстрадиол</w:t>
            </w:r>
          </w:p>
        </w:tc>
        <w:tc>
          <w:tcPr>
            <w:tcW w:w="3609" w:type="dxa"/>
          </w:tcPr>
          <w:p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B7A8B">
              <w:rPr>
                <w:rFonts w:ascii="Times New Roman" w:hAnsi="Times New Roman" w:cs="Times New Roman"/>
                <w:sz w:val="24"/>
                <w:szCs w:val="24"/>
              </w:rPr>
              <w:t>таблетки, пок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рытые пленочной оболочкой</w:t>
            </w:r>
          </w:p>
        </w:tc>
      </w:tr>
      <w:tr w:rsidR="00ED35ED" w:rsidRPr="00377ED0" w:rsidTr="00DA7537">
        <w:trPr>
          <w:jc w:val="center"/>
        </w:trPr>
        <w:tc>
          <w:tcPr>
            <w:tcW w:w="1077" w:type="dxa"/>
            <w:vMerge/>
          </w:tcPr>
          <w:p w:rsidR="00ED35ED" w:rsidRPr="00BB7A8B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ED35ED" w:rsidRPr="00BB7A8B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ED35ED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BB7A8B">
              <w:rPr>
                <w:rFonts w:ascii="Times New Roman" w:hAnsi="Times New Roman" w:cs="Times New Roman"/>
                <w:sz w:val="24"/>
                <w:szCs w:val="24"/>
              </w:rPr>
              <w:t>езогестрел + этинилэстрадиол</w:t>
            </w:r>
          </w:p>
        </w:tc>
        <w:tc>
          <w:tcPr>
            <w:tcW w:w="3609" w:type="dxa"/>
          </w:tcPr>
          <w:p w:rsidR="00ED35ED" w:rsidRPr="00BB7A8B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B7A8B">
              <w:rPr>
                <w:rFonts w:ascii="Times New Roman" w:hAnsi="Times New Roman" w:cs="Times New Roman"/>
                <w:sz w:val="24"/>
                <w:szCs w:val="24"/>
              </w:rPr>
              <w:t>таблетки </w:t>
            </w:r>
          </w:p>
        </w:tc>
      </w:tr>
      <w:tr w:rsidR="00ED35ED" w:rsidRPr="00377ED0" w:rsidTr="00DA7537">
        <w:trPr>
          <w:jc w:val="center"/>
        </w:trPr>
        <w:tc>
          <w:tcPr>
            <w:tcW w:w="1077" w:type="dxa"/>
            <w:vMerge/>
          </w:tcPr>
          <w:p w:rsidR="00ED35ED" w:rsidRPr="00BB7A8B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ED35ED" w:rsidRPr="00BB7A8B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ED35ED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BB7A8B">
              <w:rPr>
                <w:rFonts w:ascii="Times New Roman" w:hAnsi="Times New Roman" w:cs="Times New Roman"/>
                <w:sz w:val="24"/>
                <w:szCs w:val="24"/>
              </w:rPr>
              <w:t>естоден + этинилэстрадиол</w:t>
            </w:r>
          </w:p>
        </w:tc>
        <w:tc>
          <w:tcPr>
            <w:tcW w:w="3609" w:type="dxa"/>
          </w:tcPr>
          <w:p w:rsidR="00ED35ED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B7A8B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  <w:p w:rsidR="00ED35ED" w:rsidRPr="00BB7A8B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B7A8B">
              <w:rPr>
                <w:rFonts w:ascii="Times New Roman" w:hAnsi="Times New Roman" w:cs="Times New Roman"/>
                <w:sz w:val="24"/>
                <w:szCs w:val="24"/>
              </w:rPr>
              <w:t>драже</w:t>
            </w:r>
          </w:p>
        </w:tc>
      </w:tr>
      <w:tr w:rsidR="00ED35ED" w:rsidRPr="00377ED0" w:rsidTr="00DA7537">
        <w:trPr>
          <w:jc w:val="center"/>
        </w:trPr>
        <w:tc>
          <w:tcPr>
            <w:tcW w:w="1077" w:type="dxa"/>
            <w:vMerge/>
          </w:tcPr>
          <w:p w:rsidR="00ED35ED" w:rsidRPr="00BB7A8B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ED35ED" w:rsidRPr="00BB7A8B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ED35ED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BB7A8B">
              <w:rPr>
                <w:rFonts w:ascii="Times New Roman" w:hAnsi="Times New Roman" w:cs="Times New Roman"/>
                <w:sz w:val="24"/>
                <w:szCs w:val="24"/>
              </w:rPr>
              <w:t>иеногест + этинилэстрадиол</w:t>
            </w:r>
          </w:p>
        </w:tc>
        <w:tc>
          <w:tcPr>
            <w:tcW w:w="3609" w:type="dxa"/>
          </w:tcPr>
          <w:p w:rsidR="00ED35ED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B7A8B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оболочкой;</w:t>
            </w:r>
          </w:p>
          <w:p w:rsidR="00ED35ED" w:rsidRPr="00BB7A8B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B7A8B">
              <w:rPr>
                <w:rFonts w:ascii="Times New Roman" w:hAnsi="Times New Roman" w:cs="Times New Roman"/>
                <w:sz w:val="24"/>
                <w:szCs w:val="24"/>
              </w:rPr>
              <w:t>драже</w:t>
            </w:r>
          </w:p>
        </w:tc>
      </w:tr>
      <w:tr w:rsidR="00ED35ED" w:rsidRPr="00377ED0" w:rsidTr="00DA7537">
        <w:trPr>
          <w:jc w:val="center"/>
        </w:trPr>
        <w:tc>
          <w:tcPr>
            <w:tcW w:w="1077" w:type="dxa"/>
            <w:vMerge/>
          </w:tcPr>
          <w:p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BB7A8B">
              <w:rPr>
                <w:rFonts w:ascii="Times New Roman" w:hAnsi="Times New Roman" w:cs="Times New Roman"/>
                <w:sz w:val="24"/>
                <w:szCs w:val="24"/>
              </w:rPr>
              <w:t>евоноргестрел + этинилэстрадиол</w:t>
            </w:r>
          </w:p>
        </w:tc>
        <w:tc>
          <w:tcPr>
            <w:tcW w:w="3609" w:type="dxa"/>
          </w:tcPr>
          <w:p w:rsidR="00ED35ED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B7A8B">
              <w:rPr>
                <w:rFonts w:ascii="Times New Roman" w:hAnsi="Times New Roman" w:cs="Times New Roman"/>
                <w:sz w:val="24"/>
                <w:szCs w:val="24"/>
              </w:rPr>
              <w:t>драже;</w:t>
            </w:r>
          </w:p>
          <w:p w:rsidR="00ED35ED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B7A8B">
              <w:rPr>
                <w:rFonts w:ascii="Times New Roman" w:hAnsi="Times New Roman" w:cs="Times New Roman"/>
                <w:sz w:val="24"/>
                <w:szCs w:val="24"/>
              </w:rPr>
              <w:t>таблеток набор;</w:t>
            </w:r>
          </w:p>
          <w:p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B7A8B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</w:t>
            </w:r>
          </w:p>
        </w:tc>
      </w:tr>
      <w:tr w:rsidR="00ED35ED" w:rsidRPr="00377ED0" w:rsidTr="00DA7537">
        <w:trPr>
          <w:jc w:val="center"/>
        </w:trPr>
        <w:tc>
          <w:tcPr>
            <w:tcW w:w="1077" w:type="dxa"/>
            <w:vMerge/>
          </w:tcPr>
          <w:p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ED35ED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D05A3A">
              <w:rPr>
                <w:rFonts w:ascii="Times New Roman" w:hAnsi="Times New Roman" w:cs="Times New Roman"/>
                <w:sz w:val="24"/>
                <w:szCs w:val="24"/>
              </w:rPr>
              <w:t>орэлгестромин + этинилэстрадиол</w:t>
            </w:r>
          </w:p>
        </w:tc>
        <w:tc>
          <w:tcPr>
            <w:tcW w:w="3609" w:type="dxa"/>
          </w:tcPr>
          <w:p w:rsidR="00ED35ED" w:rsidRPr="00BB7A8B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05A3A">
              <w:rPr>
                <w:rFonts w:ascii="Times New Roman" w:hAnsi="Times New Roman" w:cs="Times New Roman"/>
                <w:sz w:val="24"/>
                <w:szCs w:val="24"/>
              </w:rPr>
              <w:t>трансдермальная терапевтическая система</w:t>
            </w:r>
          </w:p>
        </w:tc>
      </w:tr>
      <w:tr w:rsidR="00ED35ED" w:rsidRPr="00377ED0" w:rsidTr="00DA7537">
        <w:trPr>
          <w:jc w:val="center"/>
        </w:trPr>
        <w:tc>
          <w:tcPr>
            <w:tcW w:w="1077" w:type="dxa"/>
          </w:tcPr>
          <w:p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64FD1">
              <w:rPr>
                <w:rFonts w:ascii="Times New Roman" w:hAnsi="Times New Roman" w:cs="Times New Roman"/>
                <w:sz w:val="24"/>
                <w:szCs w:val="24"/>
              </w:rPr>
              <w:t>G03AC</w:t>
            </w:r>
          </w:p>
        </w:tc>
        <w:tc>
          <w:tcPr>
            <w:tcW w:w="3402" w:type="dxa"/>
          </w:tcPr>
          <w:p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64FD1">
              <w:rPr>
                <w:rFonts w:ascii="Times New Roman" w:hAnsi="Times New Roman" w:cs="Times New Roman"/>
                <w:sz w:val="24"/>
                <w:szCs w:val="24"/>
              </w:rPr>
              <w:t>гестагены</w:t>
            </w:r>
          </w:p>
        </w:tc>
        <w:tc>
          <w:tcPr>
            <w:tcW w:w="2127" w:type="dxa"/>
          </w:tcPr>
          <w:p w:rsidR="00ED35ED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64FD1">
              <w:rPr>
                <w:rFonts w:ascii="Times New Roman" w:hAnsi="Times New Roman" w:cs="Times New Roman"/>
                <w:sz w:val="24"/>
                <w:szCs w:val="24"/>
              </w:rPr>
              <w:t>левоноргестрел</w:t>
            </w:r>
          </w:p>
        </w:tc>
        <w:tc>
          <w:tcPr>
            <w:tcW w:w="3609" w:type="dxa"/>
          </w:tcPr>
          <w:p w:rsidR="00ED35ED" w:rsidRDefault="005E16D9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ED35ED" w:rsidRPr="00A64FD1">
              <w:rPr>
                <w:rFonts w:ascii="Times New Roman" w:hAnsi="Times New Roman" w:cs="Times New Roman"/>
                <w:sz w:val="24"/>
                <w:szCs w:val="24"/>
              </w:rPr>
              <w:t>аблетки</w:t>
            </w:r>
          </w:p>
          <w:p w:rsidR="005E16D9" w:rsidRPr="00D05A3A" w:rsidRDefault="005E16D9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35ED" w:rsidRPr="00377ED0" w:rsidTr="00DA7537">
        <w:trPr>
          <w:jc w:val="center"/>
        </w:trPr>
        <w:tc>
          <w:tcPr>
            <w:tcW w:w="1077" w:type="dxa"/>
            <w:vAlign w:val="center"/>
          </w:tcPr>
          <w:p w:rsidR="00ED35ED" w:rsidRPr="00377ED0" w:rsidRDefault="00ED35ED" w:rsidP="00ED35E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402" w:type="dxa"/>
            <w:vAlign w:val="center"/>
          </w:tcPr>
          <w:p w:rsidR="00ED35ED" w:rsidRPr="00377ED0" w:rsidRDefault="00ED35ED" w:rsidP="00ED35E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  <w:vAlign w:val="center"/>
          </w:tcPr>
          <w:p w:rsidR="00ED35ED" w:rsidRPr="00377ED0" w:rsidRDefault="00ED35ED" w:rsidP="00ED35E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09" w:type="dxa"/>
            <w:vAlign w:val="center"/>
          </w:tcPr>
          <w:p w:rsidR="00ED35ED" w:rsidRPr="00377ED0" w:rsidRDefault="00ED35ED" w:rsidP="00ED35E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ED35ED" w:rsidRPr="00377ED0" w:rsidTr="00DA7537">
        <w:trPr>
          <w:jc w:val="center"/>
        </w:trPr>
        <w:tc>
          <w:tcPr>
            <w:tcW w:w="1077" w:type="dxa"/>
          </w:tcPr>
          <w:p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G03B</w:t>
            </w:r>
          </w:p>
        </w:tc>
        <w:tc>
          <w:tcPr>
            <w:tcW w:w="3402" w:type="dxa"/>
          </w:tcPr>
          <w:p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андрогены</w:t>
            </w:r>
          </w:p>
        </w:tc>
        <w:tc>
          <w:tcPr>
            <w:tcW w:w="2127" w:type="dxa"/>
          </w:tcPr>
          <w:p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35ED" w:rsidRPr="00377ED0" w:rsidTr="00DA7537">
        <w:trPr>
          <w:jc w:val="center"/>
        </w:trPr>
        <w:tc>
          <w:tcPr>
            <w:tcW w:w="1077" w:type="dxa"/>
            <w:vMerge w:val="restart"/>
          </w:tcPr>
          <w:p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G03BA</w:t>
            </w:r>
          </w:p>
        </w:tc>
        <w:tc>
          <w:tcPr>
            <w:tcW w:w="3402" w:type="dxa"/>
            <w:vMerge w:val="restart"/>
          </w:tcPr>
          <w:p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производные 3-оксоандрост-4-ена</w:t>
            </w:r>
          </w:p>
        </w:tc>
        <w:tc>
          <w:tcPr>
            <w:tcW w:w="2127" w:type="dxa"/>
          </w:tcPr>
          <w:p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тестостерон</w:t>
            </w:r>
          </w:p>
        </w:tc>
        <w:tc>
          <w:tcPr>
            <w:tcW w:w="3609" w:type="dxa"/>
          </w:tcPr>
          <w:p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гель для наружного применения;</w:t>
            </w:r>
          </w:p>
          <w:p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  <w:p w:rsidR="00ED35ED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внутримышечного введения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ED35ED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65DFA">
              <w:rPr>
                <w:rFonts w:ascii="Times New Roman" w:hAnsi="Times New Roman" w:cs="Times New Roman"/>
                <w:sz w:val="24"/>
                <w:szCs w:val="24"/>
              </w:rPr>
              <w:t>раствор для внутримышечного введения (масляный)</w:t>
            </w:r>
          </w:p>
          <w:p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35ED" w:rsidRPr="00377ED0" w:rsidTr="00DA7537">
        <w:trPr>
          <w:jc w:val="center"/>
        </w:trPr>
        <w:tc>
          <w:tcPr>
            <w:tcW w:w="1077" w:type="dxa"/>
            <w:vMerge/>
          </w:tcPr>
          <w:p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тестостерон (смесь эфиров)</w:t>
            </w:r>
          </w:p>
        </w:tc>
        <w:tc>
          <w:tcPr>
            <w:tcW w:w="3609" w:type="dxa"/>
          </w:tcPr>
          <w:p w:rsidR="00ED35ED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внутримышечного введения (масляный)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ED35ED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B7D80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 (масляный)</w:t>
            </w:r>
          </w:p>
          <w:p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35ED" w:rsidRPr="00377ED0" w:rsidTr="00DA7537">
        <w:trPr>
          <w:jc w:val="center"/>
        </w:trPr>
        <w:tc>
          <w:tcPr>
            <w:tcW w:w="1077" w:type="dxa"/>
          </w:tcPr>
          <w:p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66DF7">
              <w:rPr>
                <w:rFonts w:ascii="Times New Roman" w:hAnsi="Times New Roman" w:cs="Times New Roman"/>
                <w:sz w:val="24"/>
                <w:szCs w:val="24"/>
              </w:rPr>
              <w:t>G03C</w:t>
            </w:r>
          </w:p>
        </w:tc>
        <w:tc>
          <w:tcPr>
            <w:tcW w:w="3402" w:type="dxa"/>
          </w:tcPr>
          <w:p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66DF7">
              <w:rPr>
                <w:rFonts w:ascii="Times New Roman" w:hAnsi="Times New Roman" w:cs="Times New Roman"/>
                <w:sz w:val="24"/>
                <w:szCs w:val="24"/>
              </w:rPr>
              <w:t>эстрогены</w:t>
            </w:r>
          </w:p>
        </w:tc>
        <w:tc>
          <w:tcPr>
            <w:tcW w:w="2127" w:type="dxa"/>
          </w:tcPr>
          <w:p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35ED" w:rsidRPr="00377ED0" w:rsidTr="00DA7537">
        <w:trPr>
          <w:jc w:val="center"/>
        </w:trPr>
        <w:tc>
          <w:tcPr>
            <w:tcW w:w="1077" w:type="dxa"/>
            <w:vMerge w:val="restart"/>
          </w:tcPr>
          <w:p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66DF7">
              <w:rPr>
                <w:rFonts w:ascii="Times New Roman" w:hAnsi="Times New Roman" w:cs="Times New Roman"/>
                <w:sz w:val="24"/>
                <w:szCs w:val="24"/>
              </w:rPr>
              <w:t>G03CA</w:t>
            </w:r>
          </w:p>
        </w:tc>
        <w:tc>
          <w:tcPr>
            <w:tcW w:w="3402" w:type="dxa"/>
            <w:vMerge w:val="restart"/>
          </w:tcPr>
          <w:p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66DF7">
              <w:rPr>
                <w:rFonts w:ascii="Times New Roman" w:hAnsi="Times New Roman" w:cs="Times New Roman"/>
                <w:sz w:val="24"/>
                <w:szCs w:val="24"/>
              </w:rPr>
              <w:t>природные и полусинтетические</w:t>
            </w:r>
            <w:r>
              <w:t xml:space="preserve"> </w:t>
            </w:r>
            <w:r w:rsidRPr="00166DF7">
              <w:rPr>
                <w:rFonts w:ascii="Times New Roman" w:hAnsi="Times New Roman" w:cs="Times New Roman"/>
                <w:sz w:val="24"/>
                <w:szCs w:val="24"/>
              </w:rPr>
              <w:t>эстрогены</w:t>
            </w:r>
          </w:p>
        </w:tc>
        <w:tc>
          <w:tcPr>
            <w:tcW w:w="2127" w:type="dxa"/>
          </w:tcPr>
          <w:p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66DF7">
              <w:rPr>
                <w:rFonts w:ascii="Times New Roman" w:hAnsi="Times New Roman" w:cs="Times New Roman"/>
                <w:sz w:val="24"/>
                <w:szCs w:val="24"/>
              </w:rPr>
              <w:t>эстрадиол</w:t>
            </w:r>
          </w:p>
        </w:tc>
        <w:tc>
          <w:tcPr>
            <w:tcW w:w="3609" w:type="dxa"/>
          </w:tcPr>
          <w:p w:rsidR="00ED35ED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66DF7">
              <w:rPr>
                <w:rFonts w:ascii="Times New Roman" w:hAnsi="Times New Roman" w:cs="Times New Roman"/>
                <w:sz w:val="24"/>
                <w:szCs w:val="24"/>
              </w:rPr>
              <w:t>драже;</w:t>
            </w:r>
          </w:p>
          <w:p w:rsidR="00ED35ED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66DF7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  <w:p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35ED" w:rsidRPr="00377ED0" w:rsidTr="00DA7537">
        <w:trPr>
          <w:jc w:val="center"/>
        </w:trPr>
        <w:tc>
          <w:tcPr>
            <w:tcW w:w="1077" w:type="dxa"/>
            <w:vMerge/>
          </w:tcPr>
          <w:p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66DF7">
              <w:rPr>
                <w:rFonts w:ascii="Times New Roman" w:hAnsi="Times New Roman" w:cs="Times New Roman"/>
                <w:sz w:val="24"/>
                <w:szCs w:val="24"/>
              </w:rPr>
              <w:t>гексэстрол</w:t>
            </w:r>
          </w:p>
        </w:tc>
        <w:tc>
          <w:tcPr>
            <w:tcW w:w="3609" w:type="dxa"/>
          </w:tcPr>
          <w:p w:rsidR="00ED35ED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66DF7">
              <w:rPr>
                <w:rFonts w:ascii="Times New Roman" w:hAnsi="Times New Roman" w:cs="Times New Roman"/>
                <w:sz w:val="24"/>
                <w:szCs w:val="24"/>
              </w:rPr>
              <w:t>раствор для внутримышечного введения (масляный)</w:t>
            </w:r>
          </w:p>
          <w:p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35ED" w:rsidRPr="00377ED0" w:rsidTr="00DA7537">
        <w:trPr>
          <w:jc w:val="center"/>
        </w:trPr>
        <w:tc>
          <w:tcPr>
            <w:tcW w:w="1077" w:type="dxa"/>
            <w:vMerge/>
          </w:tcPr>
          <w:p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ED35ED" w:rsidRPr="00166DF7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66DF7">
              <w:rPr>
                <w:rFonts w:ascii="Times New Roman" w:hAnsi="Times New Roman" w:cs="Times New Roman"/>
                <w:sz w:val="24"/>
                <w:szCs w:val="24"/>
              </w:rPr>
              <w:t>этинилэстрадиол</w:t>
            </w:r>
          </w:p>
        </w:tc>
        <w:tc>
          <w:tcPr>
            <w:tcW w:w="3609" w:type="dxa"/>
          </w:tcPr>
          <w:p w:rsidR="00ED35ED" w:rsidRPr="00166DF7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66DF7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ED35ED" w:rsidRPr="00377ED0" w:rsidTr="00DA7537">
        <w:trPr>
          <w:jc w:val="center"/>
        </w:trPr>
        <w:tc>
          <w:tcPr>
            <w:tcW w:w="1077" w:type="dxa"/>
          </w:tcPr>
          <w:p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G03D</w:t>
            </w:r>
          </w:p>
        </w:tc>
        <w:tc>
          <w:tcPr>
            <w:tcW w:w="3402" w:type="dxa"/>
          </w:tcPr>
          <w:p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гестагены</w:t>
            </w:r>
          </w:p>
        </w:tc>
        <w:tc>
          <w:tcPr>
            <w:tcW w:w="2127" w:type="dxa"/>
          </w:tcPr>
          <w:p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35ED" w:rsidRPr="00377ED0" w:rsidTr="00DA7537">
        <w:trPr>
          <w:jc w:val="center"/>
        </w:trPr>
        <w:tc>
          <w:tcPr>
            <w:tcW w:w="1077" w:type="dxa"/>
            <w:vMerge w:val="restart"/>
          </w:tcPr>
          <w:p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G03DA</w:t>
            </w:r>
          </w:p>
        </w:tc>
        <w:tc>
          <w:tcPr>
            <w:tcW w:w="3402" w:type="dxa"/>
            <w:vMerge w:val="restart"/>
          </w:tcPr>
          <w:p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производные прегн-4-ена</w:t>
            </w:r>
          </w:p>
        </w:tc>
        <w:tc>
          <w:tcPr>
            <w:tcW w:w="2127" w:type="dxa"/>
          </w:tcPr>
          <w:p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прогестерон</w:t>
            </w:r>
          </w:p>
        </w:tc>
        <w:tc>
          <w:tcPr>
            <w:tcW w:w="3609" w:type="dxa"/>
          </w:tcPr>
          <w:p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капсулы</w:t>
            </w:r>
          </w:p>
        </w:tc>
      </w:tr>
      <w:tr w:rsidR="00ED35ED" w:rsidRPr="00377ED0" w:rsidTr="00DA7537">
        <w:trPr>
          <w:jc w:val="center"/>
        </w:trPr>
        <w:tc>
          <w:tcPr>
            <w:tcW w:w="1077" w:type="dxa"/>
            <w:vMerge/>
          </w:tcPr>
          <w:p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C25288">
              <w:rPr>
                <w:rFonts w:ascii="Times New Roman" w:hAnsi="Times New Roman" w:cs="Times New Roman"/>
                <w:sz w:val="24"/>
                <w:szCs w:val="24"/>
              </w:rPr>
              <w:t>идроксипрогесте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C25288">
              <w:rPr>
                <w:rFonts w:ascii="Times New Roman" w:hAnsi="Times New Roman" w:cs="Times New Roman"/>
                <w:sz w:val="24"/>
                <w:szCs w:val="24"/>
              </w:rPr>
              <w:t>рона капроат</w:t>
            </w:r>
          </w:p>
        </w:tc>
        <w:tc>
          <w:tcPr>
            <w:tcW w:w="3609" w:type="dxa"/>
          </w:tcPr>
          <w:p w:rsidR="00ED35ED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25288">
              <w:rPr>
                <w:rFonts w:ascii="Times New Roman" w:hAnsi="Times New Roman" w:cs="Times New Roman"/>
                <w:sz w:val="24"/>
                <w:szCs w:val="24"/>
              </w:rPr>
              <w:t>раствор для внутримышечного введения (масляный)</w:t>
            </w:r>
          </w:p>
          <w:p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35ED" w:rsidRPr="00377ED0" w:rsidTr="00DA7537">
        <w:trPr>
          <w:jc w:val="center"/>
        </w:trPr>
        <w:tc>
          <w:tcPr>
            <w:tcW w:w="1077" w:type="dxa"/>
          </w:tcPr>
          <w:p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G03DB</w:t>
            </w:r>
          </w:p>
        </w:tc>
        <w:tc>
          <w:tcPr>
            <w:tcW w:w="3402" w:type="dxa"/>
          </w:tcPr>
          <w:p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производные прегнадиена</w:t>
            </w:r>
          </w:p>
        </w:tc>
        <w:tc>
          <w:tcPr>
            <w:tcW w:w="2127" w:type="dxa"/>
          </w:tcPr>
          <w:p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дидрогестерон</w:t>
            </w:r>
          </w:p>
        </w:tc>
        <w:tc>
          <w:tcPr>
            <w:tcW w:w="3609" w:type="dxa"/>
          </w:tcPr>
          <w:p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  <w:p w:rsidR="00ED35ED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  <w:p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35ED" w:rsidRPr="00377ED0" w:rsidTr="00DA7537">
        <w:trPr>
          <w:jc w:val="center"/>
        </w:trPr>
        <w:tc>
          <w:tcPr>
            <w:tcW w:w="1077" w:type="dxa"/>
          </w:tcPr>
          <w:p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G03DC</w:t>
            </w:r>
          </w:p>
        </w:tc>
        <w:tc>
          <w:tcPr>
            <w:tcW w:w="3402" w:type="dxa"/>
          </w:tcPr>
          <w:p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производные эстрена</w:t>
            </w:r>
          </w:p>
        </w:tc>
        <w:tc>
          <w:tcPr>
            <w:tcW w:w="2127" w:type="dxa"/>
          </w:tcPr>
          <w:p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норэтистерон</w:t>
            </w:r>
          </w:p>
        </w:tc>
        <w:tc>
          <w:tcPr>
            <w:tcW w:w="3609" w:type="dxa"/>
          </w:tcPr>
          <w:p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ED35ED" w:rsidRPr="00377ED0" w:rsidTr="00DA7537">
        <w:trPr>
          <w:jc w:val="center"/>
        </w:trPr>
        <w:tc>
          <w:tcPr>
            <w:tcW w:w="1077" w:type="dxa"/>
          </w:tcPr>
          <w:p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F4AF8">
              <w:rPr>
                <w:rFonts w:ascii="Times New Roman" w:hAnsi="Times New Roman" w:cs="Times New Roman"/>
                <w:sz w:val="24"/>
                <w:szCs w:val="24"/>
              </w:rPr>
              <w:t>G03FB</w:t>
            </w:r>
          </w:p>
        </w:tc>
        <w:tc>
          <w:tcPr>
            <w:tcW w:w="3402" w:type="dxa"/>
          </w:tcPr>
          <w:p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F4AF8">
              <w:rPr>
                <w:rFonts w:ascii="Times New Roman" w:hAnsi="Times New Roman" w:cs="Times New Roman"/>
                <w:sz w:val="24"/>
                <w:szCs w:val="24"/>
              </w:rPr>
              <w:t>гестагены и эстрогены</w:t>
            </w:r>
            <w:r>
              <w:t xml:space="preserve"> </w:t>
            </w:r>
            <w:r w:rsidRPr="006F4AF8">
              <w:rPr>
                <w:rFonts w:ascii="Times New Roman" w:hAnsi="Times New Roman" w:cs="Times New Roman"/>
                <w:sz w:val="24"/>
                <w:szCs w:val="24"/>
              </w:rPr>
              <w:t>в комбинации</w:t>
            </w:r>
          </w:p>
        </w:tc>
        <w:tc>
          <w:tcPr>
            <w:tcW w:w="2127" w:type="dxa"/>
          </w:tcPr>
          <w:p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F4AF8">
              <w:rPr>
                <w:rFonts w:ascii="Times New Roman" w:hAnsi="Times New Roman" w:cs="Times New Roman"/>
                <w:sz w:val="24"/>
                <w:szCs w:val="24"/>
              </w:rPr>
              <w:t>дидрогестерон + эстрадиол</w:t>
            </w:r>
          </w:p>
        </w:tc>
        <w:tc>
          <w:tcPr>
            <w:tcW w:w="3609" w:type="dxa"/>
          </w:tcPr>
          <w:p w:rsidR="00ED35ED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F4AF8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  <w:p w:rsidR="00ED35ED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F4AF8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  <w:p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35ED" w:rsidRPr="00377ED0" w:rsidTr="00DA7537">
        <w:trPr>
          <w:jc w:val="center"/>
        </w:trPr>
        <w:tc>
          <w:tcPr>
            <w:tcW w:w="1077" w:type="dxa"/>
          </w:tcPr>
          <w:p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G03G</w:t>
            </w:r>
          </w:p>
        </w:tc>
        <w:tc>
          <w:tcPr>
            <w:tcW w:w="3402" w:type="dxa"/>
          </w:tcPr>
          <w:p w:rsidR="00ED35ED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гонадотропины и другие стимуляторы овуляции</w:t>
            </w:r>
          </w:p>
          <w:p w:rsidR="00ED35ED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16D9" w:rsidRPr="00377ED0" w:rsidRDefault="005E16D9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35ED" w:rsidRPr="00377ED0" w:rsidTr="00DA7537">
        <w:trPr>
          <w:jc w:val="center"/>
        </w:trPr>
        <w:tc>
          <w:tcPr>
            <w:tcW w:w="1077" w:type="dxa"/>
            <w:vAlign w:val="center"/>
          </w:tcPr>
          <w:p w:rsidR="00ED35ED" w:rsidRPr="00377ED0" w:rsidRDefault="00ED35ED" w:rsidP="00ED35E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402" w:type="dxa"/>
            <w:vAlign w:val="center"/>
          </w:tcPr>
          <w:p w:rsidR="00ED35ED" w:rsidRPr="00377ED0" w:rsidRDefault="00ED35ED" w:rsidP="00ED35E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  <w:vAlign w:val="center"/>
          </w:tcPr>
          <w:p w:rsidR="00ED35ED" w:rsidRPr="00377ED0" w:rsidRDefault="00ED35ED" w:rsidP="00ED35E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09" w:type="dxa"/>
            <w:vAlign w:val="center"/>
          </w:tcPr>
          <w:p w:rsidR="00ED35ED" w:rsidRPr="00377ED0" w:rsidRDefault="00ED35ED" w:rsidP="00ED35E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ED35ED" w:rsidRPr="00377ED0" w:rsidTr="00DA7537">
        <w:trPr>
          <w:jc w:val="center"/>
        </w:trPr>
        <w:tc>
          <w:tcPr>
            <w:tcW w:w="1077" w:type="dxa"/>
            <w:vMerge w:val="restart"/>
          </w:tcPr>
          <w:p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G03GA</w:t>
            </w:r>
          </w:p>
        </w:tc>
        <w:tc>
          <w:tcPr>
            <w:tcW w:w="3402" w:type="dxa"/>
            <w:vMerge w:val="restart"/>
          </w:tcPr>
          <w:p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гонадотропины</w:t>
            </w:r>
          </w:p>
        </w:tc>
        <w:tc>
          <w:tcPr>
            <w:tcW w:w="2127" w:type="dxa"/>
          </w:tcPr>
          <w:p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гонадотропин хорионический</w:t>
            </w:r>
          </w:p>
        </w:tc>
        <w:tc>
          <w:tcPr>
            <w:tcW w:w="3609" w:type="dxa"/>
          </w:tcPr>
          <w:p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внутримышечного введения;</w:t>
            </w:r>
          </w:p>
          <w:p w:rsidR="00ED35ED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внутримышечного и подкожного введения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466D4">
              <w:rPr>
                <w:rFonts w:ascii="Times New Roman" w:hAnsi="Times New Roman" w:cs="Times New Roman"/>
                <w:sz w:val="24"/>
                <w:szCs w:val="24"/>
              </w:rPr>
              <w:t xml:space="preserve">порошок для приготовления раствора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для </w:t>
            </w:r>
            <w:r w:rsidRPr="00C466D4">
              <w:rPr>
                <w:rFonts w:ascii="Times New Roman" w:hAnsi="Times New Roman" w:cs="Times New Roman"/>
                <w:sz w:val="24"/>
                <w:szCs w:val="24"/>
              </w:rPr>
              <w:t>инъекци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C466D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ED35ED" w:rsidRPr="00377ED0" w:rsidTr="00DA7537">
        <w:trPr>
          <w:jc w:val="center"/>
        </w:trPr>
        <w:tc>
          <w:tcPr>
            <w:tcW w:w="1077" w:type="dxa"/>
            <w:vMerge/>
          </w:tcPr>
          <w:p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корифоллитропин альфа</w:t>
            </w:r>
          </w:p>
        </w:tc>
        <w:tc>
          <w:tcPr>
            <w:tcW w:w="3609" w:type="dxa"/>
          </w:tcPr>
          <w:p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подкожного введения</w:t>
            </w:r>
          </w:p>
        </w:tc>
      </w:tr>
      <w:tr w:rsidR="00ED35ED" w:rsidRPr="00377ED0" w:rsidTr="00DA7537">
        <w:trPr>
          <w:jc w:val="center"/>
        </w:trPr>
        <w:tc>
          <w:tcPr>
            <w:tcW w:w="1077" w:type="dxa"/>
            <w:vMerge/>
          </w:tcPr>
          <w:p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фоллитропин альфа</w:t>
            </w:r>
          </w:p>
        </w:tc>
        <w:tc>
          <w:tcPr>
            <w:tcW w:w="3609" w:type="dxa"/>
          </w:tcPr>
          <w:p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внутримышечного и подкожного введения;</w:t>
            </w:r>
          </w:p>
          <w:p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подкожного введения;</w:t>
            </w:r>
          </w:p>
          <w:p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подкожного введения</w:t>
            </w:r>
          </w:p>
        </w:tc>
      </w:tr>
      <w:tr w:rsidR="00ED35ED" w:rsidRPr="00377ED0" w:rsidTr="00DA7537">
        <w:trPr>
          <w:jc w:val="center"/>
        </w:trPr>
        <w:tc>
          <w:tcPr>
            <w:tcW w:w="1077" w:type="dxa"/>
            <w:vMerge/>
          </w:tcPr>
          <w:p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фоллитропин альфа + лутропин альфа</w:t>
            </w:r>
          </w:p>
        </w:tc>
        <w:tc>
          <w:tcPr>
            <w:tcW w:w="3609" w:type="dxa"/>
          </w:tcPr>
          <w:p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подкожного введения</w:t>
            </w:r>
          </w:p>
        </w:tc>
      </w:tr>
      <w:tr w:rsidR="00ED35ED" w:rsidRPr="00377ED0" w:rsidTr="00DA7537">
        <w:trPr>
          <w:jc w:val="center"/>
        </w:trPr>
        <w:tc>
          <w:tcPr>
            <w:tcW w:w="1077" w:type="dxa"/>
            <w:vMerge/>
          </w:tcPr>
          <w:p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5981">
              <w:rPr>
                <w:rFonts w:ascii="Times New Roman" w:hAnsi="Times New Roman" w:cs="Times New Roman"/>
                <w:sz w:val="24"/>
                <w:szCs w:val="24"/>
              </w:rPr>
              <w:t>менотропины</w:t>
            </w:r>
          </w:p>
        </w:tc>
        <w:tc>
          <w:tcPr>
            <w:tcW w:w="3609" w:type="dxa"/>
          </w:tcPr>
          <w:p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5981">
              <w:rPr>
                <w:rFonts w:ascii="Times New Roman" w:hAnsi="Times New Roman" w:cs="Times New Roman"/>
                <w:sz w:val="24"/>
                <w:szCs w:val="24"/>
              </w:rPr>
              <w:t>лиофилизированный порошок для приготовления инъекционного раствора</w:t>
            </w:r>
          </w:p>
        </w:tc>
      </w:tr>
      <w:tr w:rsidR="00ED35ED" w:rsidRPr="00377ED0" w:rsidTr="00DA7537">
        <w:trPr>
          <w:jc w:val="center"/>
        </w:trPr>
        <w:tc>
          <w:tcPr>
            <w:tcW w:w="1077" w:type="dxa"/>
          </w:tcPr>
          <w:p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G03GB</w:t>
            </w:r>
          </w:p>
        </w:tc>
        <w:tc>
          <w:tcPr>
            <w:tcW w:w="3402" w:type="dxa"/>
          </w:tcPr>
          <w:p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синтетические стимуляторы овуляции</w:t>
            </w:r>
          </w:p>
        </w:tc>
        <w:tc>
          <w:tcPr>
            <w:tcW w:w="2127" w:type="dxa"/>
          </w:tcPr>
          <w:p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кломифен</w:t>
            </w:r>
          </w:p>
        </w:tc>
        <w:tc>
          <w:tcPr>
            <w:tcW w:w="3609" w:type="dxa"/>
          </w:tcPr>
          <w:p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ED35ED" w:rsidRPr="00377ED0" w:rsidTr="00DA7537">
        <w:trPr>
          <w:jc w:val="center"/>
        </w:trPr>
        <w:tc>
          <w:tcPr>
            <w:tcW w:w="1077" w:type="dxa"/>
          </w:tcPr>
          <w:p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G03H</w:t>
            </w:r>
          </w:p>
        </w:tc>
        <w:tc>
          <w:tcPr>
            <w:tcW w:w="3402" w:type="dxa"/>
          </w:tcPr>
          <w:p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антиандрогены</w:t>
            </w:r>
          </w:p>
        </w:tc>
        <w:tc>
          <w:tcPr>
            <w:tcW w:w="2127" w:type="dxa"/>
          </w:tcPr>
          <w:p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35ED" w:rsidRPr="00377ED0" w:rsidTr="00DA7537">
        <w:trPr>
          <w:jc w:val="center"/>
        </w:trPr>
        <w:tc>
          <w:tcPr>
            <w:tcW w:w="1077" w:type="dxa"/>
          </w:tcPr>
          <w:p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G03HA</w:t>
            </w:r>
          </w:p>
        </w:tc>
        <w:tc>
          <w:tcPr>
            <w:tcW w:w="3402" w:type="dxa"/>
          </w:tcPr>
          <w:p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антиандрогены</w:t>
            </w:r>
          </w:p>
        </w:tc>
        <w:tc>
          <w:tcPr>
            <w:tcW w:w="2127" w:type="dxa"/>
          </w:tcPr>
          <w:p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ципротерон</w:t>
            </w:r>
          </w:p>
        </w:tc>
        <w:tc>
          <w:tcPr>
            <w:tcW w:w="3609" w:type="dxa"/>
          </w:tcPr>
          <w:p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внутримышечного введения масляный;</w:t>
            </w:r>
          </w:p>
          <w:p w:rsidR="00ED35ED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  <w:p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35ED" w:rsidRPr="00377ED0" w:rsidTr="00DA7537">
        <w:trPr>
          <w:jc w:val="center"/>
        </w:trPr>
        <w:tc>
          <w:tcPr>
            <w:tcW w:w="1077" w:type="dxa"/>
          </w:tcPr>
          <w:p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04C04">
              <w:rPr>
                <w:rFonts w:ascii="Times New Roman" w:hAnsi="Times New Roman" w:cs="Times New Roman"/>
                <w:sz w:val="24"/>
                <w:szCs w:val="24"/>
              </w:rPr>
              <w:t>G03XB</w:t>
            </w:r>
          </w:p>
        </w:tc>
        <w:tc>
          <w:tcPr>
            <w:tcW w:w="3402" w:type="dxa"/>
          </w:tcPr>
          <w:p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04C04">
              <w:rPr>
                <w:rFonts w:ascii="Times New Roman" w:hAnsi="Times New Roman" w:cs="Times New Roman"/>
                <w:sz w:val="24"/>
                <w:szCs w:val="24"/>
              </w:rPr>
              <w:t>антигестагены</w:t>
            </w:r>
          </w:p>
        </w:tc>
        <w:tc>
          <w:tcPr>
            <w:tcW w:w="2127" w:type="dxa"/>
          </w:tcPr>
          <w:p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04C04">
              <w:rPr>
                <w:rFonts w:ascii="Times New Roman" w:hAnsi="Times New Roman" w:cs="Times New Roman"/>
                <w:sz w:val="24"/>
                <w:szCs w:val="24"/>
              </w:rPr>
              <w:t>мифепристон</w:t>
            </w:r>
          </w:p>
        </w:tc>
        <w:tc>
          <w:tcPr>
            <w:tcW w:w="3609" w:type="dxa"/>
          </w:tcPr>
          <w:p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04C04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ED35ED" w:rsidRPr="00377ED0" w:rsidTr="00DA7537">
        <w:trPr>
          <w:jc w:val="center"/>
        </w:trPr>
        <w:tc>
          <w:tcPr>
            <w:tcW w:w="1077" w:type="dxa"/>
          </w:tcPr>
          <w:p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G04</w:t>
            </w:r>
          </w:p>
        </w:tc>
        <w:tc>
          <w:tcPr>
            <w:tcW w:w="3402" w:type="dxa"/>
          </w:tcPr>
          <w:p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препараты, применяемые в урологии</w:t>
            </w:r>
          </w:p>
        </w:tc>
        <w:tc>
          <w:tcPr>
            <w:tcW w:w="2127" w:type="dxa"/>
          </w:tcPr>
          <w:p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35ED" w:rsidRPr="00377ED0" w:rsidTr="00DA7537">
        <w:trPr>
          <w:jc w:val="center"/>
        </w:trPr>
        <w:tc>
          <w:tcPr>
            <w:tcW w:w="1077" w:type="dxa"/>
          </w:tcPr>
          <w:p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G04B</w:t>
            </w:r>
          </w:p>
        </w:tc>
        <w:tc>
          <w:tcPr>
            <w:tcW w:w="3402" w:type="dxa"/>
          </w:tcPr>
          <w:p w:rsidR="00ED35ED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препараты, применяемые в урологии</w:t>
            </w:r>
          </w:p>
          <w:p w:rsidR="005E16D9" w:rsidRPr="00377ED0" w:rsidRDefault="005E16D9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35ED" w:rsidRPr="00377ED0" w:rsidTr="00DA7537">
        <w:trPr>
          <w:jc w:val="center"/>
        </w:trPr>
        <w:tc>
          <w:tcPr>
            <w:tcW w:w="1077" w:type="dxa"/>
            <w:vMerge w:val="restart"/>
          </w:tcPr>
          <w:p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G04BD</w:t>
            </w:r>
          </w:p>
        </w:tc>
        <w:tc>
          <w:tcPr>
            <w:tcW w:w="3402" w:type="dxa"/>
            <w:vMerge w:val="restart"/>
          </w:tcPr>
          <w:p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средства для лечения учащенного мочеиспускания и недержания мочи</w:t>
            </w:r>
          </w:p>
        </w:tc>
        <w:tc>
          <w:tcPr>
            <w:tcW w:w="2127" w:type="dxa"/>
          </w:tcPr>
          <w:p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солифенацин</w:t>
            </w:r>
          </w:p>
        </w:tc>
        <w:tc>
          <w:tcPr>
            <w:tcW w:w="3609" w:type="dxa"/>
          </w:tcPr>
          <w:p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ED35ED" w:rsidRPr="00377ED0" w:rsidTr="00DA7537">
        <w:trPr>
          <w:trHeight w:val="331"/>
          <w:jc w:val="center"/>
        </w:trPr>
        <w:tc>
          <w:tcPr>
            <w:tcW w:w="1077" w:type="dxa"/>
            <w:vMerge/>
          </w:tcPr>
          <w:p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ED35ED" w:rsidRDefault="005E16D9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ED35ED" w:rsidRPr="00C21871">
              <w:rPr>
                <w:rFonts w:ascii="Times New Roman" w:hAnsi="Times New Roman" w:cs="Times New Roman"/>
                <w:sz w:val="24"/>
                <w:szCs w:val="24"/>
              </w:rPr>
              <w:t>ксибутинин</w:t>
            </w:r>
          </w:p>
          <w:p w:rsidR="005E16D9" w:rsidRPr="00377ED0" w:rsidRDefault="005E16D9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21871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ED35ED" w:rsidRPr="00377ED0" w:rsidTr="00DA7537">
        <w:trPr>
          <w:jc w:val="center"/>
        </w:trPr>
        <w:tc>
          <w:tcPr>
            <w:tcW w:w="1077" w:type="dxa"/>
            <w:vAlign w:val="center"/>
          </w:tcPr>
          <w:p w:rsidR="00ED35ED" w:rsidRPr="00377ED0" w:rsidRDefault="00ED35ED" w:rsidP="00ED35E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402" w:type="dxa"/>
            <w:vAlign w:val="center"/>
          </w:tcPr>
          <w:p w:rsidR="00ED35ED" w:rsidRPr="00377ED0" w:rsidRDefault="00ED35ED" w:rsidP="00ED35E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  <w:vAlign w:val="center"/>
          </w:tcPr>
          <w:p w:rsidR="00ED35ED" w:rsidRPr="00377ED0" w:rsidRDefault="00ED35ED" w:rsidP="00ED35E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09" w:type="dxa"/>
            <w:vAlign w:val="center"/>
          </w:tcPr>
          <w:p w:rsidR="00ED35ED" w:rsidRPr="00377ED0" w:rsidRDefault="00ED35ED" w:rsidP="00ED35E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ED35ED" w:rsidRPr="00377ED0" w:rsidTr="00DA7537">
        <w:trPr>
          <w:jc w:val="center"/>
        </w:trPr>
        <w:tc>
          <w:tcPr>
            <w:tcW w:w="1077" w:type="dxa"/>
          </w:tcPr>
          <w:p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21871">
              <w:rPr>
                <w:rFonts w:ascii="Times New Roman" w:hAnsi="Times New Roman" w:cs="Times New Roman"/>
                <w:sz w:val="24"/>
                <w:szCs w:val="24"/>
              </w:rPr>
              <w:t>толтеродин</w:t>
            </w:r>
          </w:p>
        </w:tc>
        <w:tc>
          <w:tcPr>
            <w:tcW w:w="3609" w:type="dxa"/>
          </w:tcPr>
          <w:p w:rsidR="00ED35ED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21871">
              <w:rPr>
                <w:rFonts w:ascii="Times New Roman" w:hAnsi="Times New Roman" w:cs="Times New Roman"/>
                <w:sz w:val="24"/>
                <w:szCs w:val="24"/>
              </w:rPr>
              <w:t>капсулы пролонгированного действия;</w:t>
            </w:r>
          </w:p>
          <w:p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21871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</w:t>
            </w:r>
          </w:p>
        </w:tc>
      </w:tr>
      <w:tr w:rsidR="00ED35ED" w:rsidRPr="00377ED0" w:rsidTr="00DA7537">
        <w:trPr>
          <w:jc w:val="center"/>
        </w:trPr>
        <w:tc>
          <w:tcPr>
            <w:tcW w:w="1077" w:type="dxa"/>
          </w:tcPr>
          <w:p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G04C</w:t>
            </w:r>
          </w:p>
        </w:tc>
        <w:tc>
          <w:tcPr>
            <w:tcW w:w="3402" w:type="dxa"/>
          </w:tcPr>
          <w:p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препараты для лечения доброкачественной гиперплазии предстательной железы</w:t>
            </w:r>
          </w:p>
        </w:tc>
        <w:tc>
          <w:tcPr>
            <w:tcW w:w="2127" w:type="dxa"/>
          </w:tcPr>
          <w:p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35ED" w:rsidRPr="00377ED0" w:rsidTr="00DA7537">
        <w:trPr>
          <w:jc w:val="center"/>
        </w:trPr>
        <w:tc>
          <w:tcPr>
            <w:tcW w:w="1077" w:type="dxa"/>
            <w:vMerge w:val="restart"/>
          </w:tcPr>
          <w:p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G04CA</w:t>
            </w:r>
          </w:p>
        </w:tc>
        <w:tc>
          <w:tcPr>
            <w:tcW w:w="3402" w:type="dxa"/>
            <w:vMerge w:val="restart"/>
          </w:tcPr>
          <w:p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альфа-адреноблокаторы</w:t>
            </w:r>
          </w:p>
        </w:tc>
        <w:tc>
          <w:tcPr>
            <w:tcW w:w="2127" w:type="dxa"/>
          </w:tcPr>
          <w:p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алфузозин</w:t>
            </w:r>
          </w:p>
        </w:tc>
        <w:tc>
          <w:tcPr>
            <w:tcW w:w="3609" w:type="dxa"/>
          </w:tcPr>
          <w:p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 пролонгированного действия;</w:t>
            </w:r>
          </w:p>
          <w:p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 пролонгированного действия, покрытые оболочкой;</w:t>
            </w:r>
          </w:p>
          <w:p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 с контролируемым высвобождением, покрытые оболочкой</w:t>
            </w:r>
          </w:p>
        </w:tc>
      </w:tr>
      <w:tr w:rsidR="00ED35ED" w:rsidRPr="00377ED0" w:rsidTr="00DA7537">
        <w:trPr>
          <w:jc w:val="center"/>
        </w:trPr>
        <w:tc>
          <w:tcPr>
            <w:tcW w:w="1077" w:type="dxa"/>
            <w:vMerge/>
          </w:tcPr>
          <w:p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тамсулозин</w:t>
            </w:r>
          </w:p>
        </w:tc>
        <w:tc>
          <w:tcPr>
            <w:tcW w:w="3609" w:type="dxa"/>
          </w:tcPr>
          <w:p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капсулы кишечнорастворимые пролонгированного действия;</w:t>
            </w:r>
          </w:p>
          <w:p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капсулы кишечнорастворимые с пролонгированным высвобождением;</w:t>
            </w:r>
          </w:p>
          <w:p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капсулы пролонгированного действия;</w:t>
            </w:r>
          </w:p>
          <w:p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капсулы с модифицированным высвобождением;</w:t>
            </w:r>
          </w:p>
          <w:p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капсулы с пролонгированным высвобождением;</w:t>
            </w:r>
          </w:p>
          <w:p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 пролонгированного действия, покрытые пленочной оболочкой;</w:t>
            </w:r>
          </w:p>
          <w:p w:rsidR="00ED35ED" w:rsidRPr="00E430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 с контролируемым высвобождением, покрытые оболочкой;</w:t>
            </w:r>
          </w:p>
          <w:p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таблетки с контролируемым высвобождением, покрытые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пленочной </w:t>
            </w: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оболочкой;</w:t>
            </w:r>
          </w:p>
          <w:p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 с пролонгированным высвобождением, покрытые пленочной оболочкой</w:t>
            </w:r>
          </w:p>
        </w:tc>
      </w:tr>
      <w:tr w:rsidR="00ED35ED" w:rsidRPr="00377ED0" w:rsidTr="00DA7537">
        <w:trPr>
          <w:jc w:val="center"/>
        </w:trPr>
        <w:tc>
          <w:tcPr>
            <w:tcW w:w="1077" w:type="dxa"/>
          </w:tcPr>
          <w:p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G04CB</w:t>
            </w:r>
          </w:p>
        </w:tc>
        <w:tc>
          <w:tcPr>
            <w:tcW w:w="3402" w:type="dxa"/>
          </w:tcPr>
          <w:p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ингибиторы тестостерон-5-альфа-редуктазы</w:t>
            </w:r>
          </w:p>
        </w:tc>
        <w:tc>
          <w:tcPr>
            <w:tcW w:w="2127" w:type="dxa"/>
          </w:tcPr>
          <w:p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финастерид</w:t>
            </w:r>
          </w:p>
        </w:tc>
        <w:tc>
          <w:tcPr>
            <w:tcW w:w="3609" w:type="dxa"/>
          </w:tcPr>
          <w:p w:rsidR="00ED35ED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3787E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  <w:p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ED35ED" w:rsidRPr="00377ED0" w:rsidTr="00DA7537">
        <w:trPr>
          <w:jc w:val="center"/>
        </w:trPr>
        <w:tc>
          <w:tcPr>
            <w:tcW w:w="1077" w:type="dxa"/>
          </w:tcPr>
          <w:p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H</w:t>
            </w:r>
          </w:p>
        </w:tc>
        <w:tc>
          <w:tcPr>
            <w:tcW w:w="3402" w:type="dxa"/>
          </w:tcPr>
          <w:p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гормональные препараты системного действия, кроме половых гормонов и инсулинов</w:t>
            </w:r>
          </w:p>
        </w:tc>
        <w:tc>
          <w:tcPr>
            <w:tcW w:w="2127" w:type="dxa"/>
          </w:tcPr>
          <w:p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35ED" w:rsidRPr="00377ED0" w:rsidTr="00DA7537">
        <w:trPr>
          <w:jc w:val="center"/>
        </w:trPr>
        <w:tc>
          <w:tcPr>
            <w:tcW w:w="1077" w:type="dxa"/>
          </w:tcPr>
          <w:p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H01</w:t>
            </w:r>
          </w:p>
        </w:tc>
        <w:tc>
          <w:tcPr>
            <w:tcW w:w="3402" w:type="dxa"/>
          </w:tcPr>
          <w:p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гормоны гипофиза и гипоталамуса и их аналоги</w:t>
            </w:r>
          </w:p>
        </w:tc>
        <w:tc>
          <w:tcPr>
            <w:tcW w:w="2127" w:type="dxa"/>
          </w:tcPr>
          <w:p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35ED" w:rsidRPr="00377ED0" w:rsidTr="00DA7537">
        <w:trPr>
          <w:jc w:val="center"/>
        </w:trPr>
        <w:tc>
          <w:tcPr>
            <w:tcW w:w="1077" w:type="dxa"/>
            <w:vAlign w:val="center"/>
          </w:tcPr>
          <w:p w:rsidR="00ED35ED" w:rsidRPr="00377ED0" w:rsidRDefault="00ED35ED" w:rsidP="00ED35E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402" w:type="dxa"/>
            <w:vAlign w:val="center"/>
          </w:tcPr>
          <w:p w:rsidR="00ED35ED" w:rsidRPr="00377ED0" w:rsidRDefault="00ED35ED" w:rsidP="00ED35E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  <w:vAlign w:val="center"/>
          </w:tcPr>
          <w:p w:rsidR="00ED35ED" w:rsidRPr="00377ED0" w:rsidRDefault="00ED35ED" w:rsidP="00ED35E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09" w:type="dxa"/>
            <w:vAlign w:val="center"/>
          </w:tcPr>
          <w:p w:rsidR="00ED35ED" w:rsidRPr="00377ED0" w:rsidRDefault="00ED35ED" w:rsidP="00ED35E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ED35ED" w:rsidRPr="00377ED0" w:rsidTr="00DA7537">
        <w:trPr>
          <w:jc w:val="center"/>
        </w:trPr>
        <w:tc>
          <w:tcPr>
            <w:tcW w:w="1077" w:type="dxa"/>
          </w:tcPr>
          <w:p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H01A</w:t>
            </w:r>
          </w:p>
        </w:tc>
        <w:tc>
          <w:tcPr>
            <w:tcW w:w="3402" w:type="dxa"/>
          </w:tcPr>
          <w:p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гормоны передней доли гипофиза и их аналоги</w:t>
            </w:r>
          </w:p>
        </w:tc>
        <w:tc>
          <w:tcPr>
            <w:tcW w:w="2127" w:type="dxa"/>
          </w:tcPr>
          <w:p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35ED" w:rsidRPr="00377ED0" w:rsidTr="00DA7537">
        <w:trPr>
          <w:jc w:val="center"/>
        </w:trPr>
        <w:tc>
          <w:tcPr>
            <w:tcW w:w="1077" w:type="dxa"/>
          </w:tcPr>
          <w:p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H01AC</w:t>
            </w:r>
          </w:p>
        </w:tc>
        <w:tc>
          <w:tcPr>
            <w:tcW w:w="3402" w:type="dxa"/>
          </w:tcPr>
          <w:p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соматропин и его агонисты</w:t>
            </w:r>
          </w:p>
        </w:tc>
        <w:tc>
          <w:tcPr>
            <w:tcW w:w="2127" w:type="dxa"/>
          </w:tcPr>
          <w:p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соматропин</w:t>
            </w:r>
          </w:p>
        </w:tc>
        <w:tc>
          <w:tcPr>
            <w:tcW w:w="3609" w:type="dxa"/>
          </w:tcPr>
          <w:p w:rsidR="00ED35ED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1627D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инъекций;</w:t>
            </w:r>
          </w:p>
          <w:p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подкожного введения;</w:t>
            </w:r>
          </w:p>
          <w:p w:rsidR="00ED35ED" w:rsidRPr="00377ED0" w:rsidRDefault="00ED35ED" w:rsidP="00AD22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подкожного введения</w:t>
            </w:r>
          </w:p>
        </w:tc>
      </w:tr>
      <w:tr w:rsidR="00A2396A" w:rsidRPr="00377ED0" w:rsidTr="00DA7537">
        <w:trPr>
          <w:jc w:val="center"/>
        </w:trPr>
        <w:tc>
          <w:tcPr>
            <w:tcW w:w="107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2396A">
              <w:rPr>
                <w:rFonts w:ascii="Times New Roman" w:hAnsi="Times New Roman" w:cs="Times New Roman"/>
                <w:sz w:val="24"/>
                <w:szCs w:val="24"/>
              </w:rPr>
              <w:t>H01AX</w:t>
            </w:r>
          </w:p>
        </w:tc>
        <w:tc>
          <w:tcPr>
            <w:tcW w:w="3402" w:type="dxa"/>
          </w:tcPr>
          <w:p w:rsidR="00A2396A" w:rsidRP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2396A">
              <w:rPr>
                <w:rFonts w:ascii="Times New Roman" w:hAnsi="Times New Roman" w:cs="Times New Roman"/>
                <w:sz w:val="24"/>
                <w:szCs w:val="24"/>
              </w:rPr>
              <w:t>другие гормоны передней доли гипофиза и их аналоги</w:t>
            </w:r>
          </w:p>
        </w:tc>
        <w:tc>
          <w:tcPr>
            <w:tcW w:w="2127" w:type="dxa"/>
          </w:tcPr>
          <w:p w:rsidR="00A2396A" w:rsidRP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2396A">
              <w:rPr>
                <w:rFonts w:ascii="Times New Roman" w:hAnsi="Times New Roman" w:cs="Times New Roman"/>
                <w:sz w:val="24"/>
                <w:szCs w:val="24"/>
              </w:rPr>
              <w:t>пэгвисомант</w:t>
            </w:r>
          </w:p>
        </w:tc>
        <w:tc>
          <w:tcPr>
            <w:tcW w:w="3609" w:type="dxa"/>
          </w:tcPr>
          <w:p w:rsidR="00A2396A" w:rsidRPr="006534B1" w:rsidRDefault="00A2396A" w:rsidP="00A2396A">
            <w:pPr>
              <w:pStyle w:val="ConsPlusNormal"/>
              <w:rPr>
                <w:rFonts w:ascii="Times New Roman" w:hAnsi="Times New Roman" w:cs="Times New Roman"/>
              </w:rPr>
            </w:pPr>
            <w:r w:rsidRPr="00A2396A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подкожного введения</w:t>
            </w:r>
          </w:p>
        </w:tc>
      </w:tr>
      <w:tr w:rsidR="00A2396A" w:rsidRPr="00377ED0" w:rsidTr="00DA7537">
        <w:trPr>
          <w:jc w:val="center"/>
        </w:trPr>
        <w:tc>
          <w:tcPr>
            <w:tcW w:w="107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H01B</w:t>
            </w:r>
          </w:p>
        </w:tc>
        <w:tc>
          <w:tcPr>
            <w:tcW w:w="3402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гормоны задней доли гипофиза</w:t>
            </w: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396A" w:rsidRPr="00377ED0" w:rsidTr="00DA7537">
        <w:trPr>
          <w:jc w:val="center"/>
        </w:trPr>
        <w:tc>
          <w:tcPr>
            <w:tcW w:w="1077" w:type="dxa"/>
            <w:vMerge w:val="restart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H01BA</w:t>
            </w:r>
          </w:p>
        </w:tc>
        <w:tc>
          <w:tcPr>
            <w:tcW w:w="3402" w:type="dxa"/>
            <w:vMerge w:val="restart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вазопрессин и его аналоги</w:t>
            </w: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десмопрессин</w:t>
            </w:r>
          </w:p>
        </w:tc>
        <w:tc>
          <w:tcPr>
            <w:tcW w:w="3609" w:type="dxa"/>
          </w:tcPr>
          <w:p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капли назальные;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C32EF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инъекций;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спрей назальный дозированный;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диспергируемые в полости рта;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таблетки-лиофилизат;</w:t>
            </w:r>
          </w:p>
          <w:p w:rsidR="00A2396A" w:rsidRPr="00377ED0" w:rsidRDefault="00A2396A" w:rsidP="00AD22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 подъязычные</w:t>
            </w:r>
          </w:p>
        </w:tc>
      </w:tr>
      <w:tr w:rsidR="00A2396A" w:rsidRPr="00377ED0" w:rsidTr="00DA7537">
        <w:trPr>
          <w:jc w:val="center"/>
        </w:trPr>
        <w:tc>
          <w:tcPr>
            <w:tcW w:w="1077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терлипрессин</w:t>
            </w:r>
          </w:p>
        </w:tc>
        <w:tc>
          <w:tcPr>
            <w:tcW w:w="3609" w:type="dxa"/>
          </w:tcPr>
          <w:p w:rsidR="00A2396A" w:rsidRPr="00377ED0" w:rsidRDefault="00A2396A" w:rsidP="00AD22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</w:t>
            </w:r>
          </w:p>
        </w:tc>
      </w:tr>
      <w:tr w:rsidR="00A2396A" w:rsidRPr="00377ED0" w:rsidTr="00DA7537">
        <w:trPr>
          <w:jc w:val="center"/>
        </w:trPr>
        <w:tc>
          <w:tcPr>
            <w:tcW w:w="1077" w:type="dxa"/>
            <w:vMerge w:val="restart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H01BB</w:t>
            </w:r>
          </w:p>
        </w:tc>
        <w:tc>
          <w:tcPr>
            <w:tcW w:w="3402" w:type="dxa"/>
            <w:vMerge w:val="restart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окситоцин и его аналоги</w:t>
            </w: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карбетоцин</w:t>
            </w:r>
          </w:p>
        </w:tc>
        <w:tc>
          <w:tcPr>
            <w:tcW w:w="3609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введения;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внутримышечного введения</w:t>
            </w:r>
          </w:p>
        </w:tc>
      </w:tr>
      <w:tr w:rsidR="00A2396A" w:rsidRPr="00377ED0" w:rsidTr="00DA7537">
        <w:trPr>
          <w:trHeight w:val="313"/>
          <w:jc w:val="center"/>
        </w:trPr>
        <w:tc>
          <w:tcPr>
            <w:tcW w:w="1077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окситоцин</w:t>
            </w:r>
          </w:p>
        </w:tc>
        <w:tc>
          <w:tcPr>
            <w:tcW w:w="3609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внутримышечного введения;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инфузий и внутримышечного введения;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инъекций;</w:t>
            </w:r>
          </w:p>
          <w:p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 и местного применения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396A" w:rsidRPr="00377ED0" w:rsidTr="00DA7537">
        <w:trPr>
          <w:jc w:val="center"/>
        </w:trPr>
        <w:tc>
          <w:tcPr>
            <w:tcW w:w="1077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D16BF">
              <w:rPr>
                <w:rFonts w:ascii="Times New Roman" w:hAnsi="Times New Roman" w:cs="Times New Roman"/>
                <w:sz w:val="24"/>
                <w:szCs w:val="24"/>
              </w:rPr>
              <w:t>карбетоцин</w:t>
            </w:r>
          </w:p>
        </w:tc>
        <w:tc>
          <w:tcPr>
            <w:tcW w:w="3609" w:type="dxa"/>
          </w:tcPr>
          <w:p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D16BF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внутримышечного введения;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D16BF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</w:t>
            </w:r>
          </w:p>
        </w:tc>
      </w:tr>
      <w:tr w:rsidR="00A2396A" w:rsidRPr="00377ED0" w:rsidTr="00DA7537">
        <w:trPr>
          <w:jc w:val="center"/>
        </w:trPr>
        <w:tc>
          <w:tcPr>
            <w:tcW w:w="107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H01C</w:t>
            </w:r>
          </w:p>
        </w:tc>
        <w:tc>
          <w:tcPr>
            <w:tcW w:w="3402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гормоны гипоталамуса</w:t>
            </w: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396A" w:rsidRPr="00377ED0" w:rsidTr="00DA7537">
        <w:trPr>
          <w:jc w:val="center"/>
        </w:trPr>
        <w:tc>
          <w:tcPr>
            <w:tcW w:w="107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H01CB</w:t>
            </w:r>
          </w:p>
        </w:tc>
        <w:tc>
          <w:tcPr>
            <w:tcW w:w="3402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соматостатин и аналоги</w:t>
            </w: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ланреотид</w:t>
            </w:r>
          </w:p>
        </w:tc>
        <w:tc>
          <w:tcPr>
            <w:tcW w:w="3609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гель для подкожного введения пролонгированного действия</w:t>
            </w:r>
          </w:p>
        </w:tc>
      </w:tr>
      <w:tr w:rsidR="00A2396A" w:rsidRPr="00377ED0" w:rsidTr="00DA7537">
        <w:trPr>
          <w:jc w:val="center"/>
        </w:trPr>
        <w:tc>
          <w:tcPr>
            <w:tcW w:w="1077" w:type="dxa"/>
            <w:vAlign w:val="center"/>
          </w:tcPr>
          <w:p w:rsidR="00A2396A" w:rsidRPr="00377ED0" w:rsidRDefault="00A2396A" w:rsidP="00A2396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402" w:type="dxa"/>
            <w:vAlign w:val="center"/>
          </w:tcPr>
          <w:p w:rsidR="00A2396A" w:rsidRPr="00377ED0" w:rsidRDefault="00A2396A" w:rsidP="00A2396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  <w:vAlign w:val="center"/>
          </w:tcPr>
          <w:p w:rsidR="00A2396A" w:rsidRPr="00377ED0" w:rsidRDefault="00A2396A" w:rsidP="00A2396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09" w:type="dxa"/>
            <w:vAlign w:val="center"/>
          </w:tcPr>
          <w:p w:rsidR="00A2396A" w:rsidRPr="00377ED0" w:rsidRDefault="00A2396A" w:rsidP="00A2396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A2396A" w:rsidRPr="00377ED0" w:rsidTr="00DA7537">
        <w:trPr>
          <w:jc w:val="center"/>
        </w:trPr>
        <w:tc>
          <w:tcPr>
            <w:tcW w:w="1077" w:type="dxa"/>
            <w:vMerge w:val="restart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 w:val="restart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октреотид</w:t>
            </w:r>
          </w:p>
        </w:tc>
        <w:tc>
          <w:tcPr>
            <w:tcW w:w="3609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суспензии для внутримышечного введения пролонгированного действия;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микросферы для приготовления суспензии для внутримышечного введения;</w:t>
            </w:r>
          </w:p>
          <w:p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микросферы для приготовления суспензии для внутримышечного введения пролонгированного действия;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2C85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суспензии для внутримышечного введения;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подкожного введения;</w:t>
            </w:r>
          </w:p>
          <w:p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инфузий и подкожного введения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раствор для инъекций</w:t>
            </w:r>
          </w:p>
        </w:tc>
      </w:tr>
      <w:tr w:rsidR="00A2396A" w:rsidRPr="00377ED0" w:rsidTr="00DA7537">
        <w:trPr>
          <w:jc w:val="center"/>
        </w:trPr>
        <w:tc>
          <w:tcPr>
            <w:tcW w:w="1077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пасиреотид</w:t>
            </w:r>
          </w:p>
        </w:tc>
        <w:tc>
          <w:tcPr>
            <w:tcW w:w="3609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подкожного введения</w:t>
            </w:r>
          </w:p>
        </w:tc>
      </w:tr>
      <w:tr w:rsidR="00A2396A" w:rsidRPr="00377ED0" w:rsidTr="00DA7537">
        <w:trPr>
          <w:jc w:val="center"/>
        </w:trPr>
        <w:tc>
          <w:tcPr>
            <w:tcW w:w="1077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83070">
              <w:rPr>
                <w:rFonts w:ascii="Times New Roman" w:hAnsi="Times New Roman" w:cs="Times New Roman"/>
                <w:sz w:val="24"/>
                <w:szCs w:val="24"/>
              </w:rPr>
              <w:t>ланреотид</w:t>
            </w:r>
          </w:p>
        </w:tc>
        <w:tc>
          <w:tcPr>
            <w:tcW w:w="3609" w:type="dxa"/>
          </w:tcPr>
          <w:p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83070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суспензии для внутримышечного введения пролонгированного действия;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83070">
              <w:rPr>
                <w:rFonts w:ascii="Times New Roman" w:hAnsi="Times New Roman" w:cs="Times New Roman"/>
                <w:sz w:val="24"/>
                <w:szCs w:val="24"/>
              </w:rPr>
              <w:t>гель для подкожного введения пролонгированного действия</w:t>
            </w:r>
          </w:p>
        </w:tc>
      </w:tr>
      <w:tr w:rsidR="00AD229D" w:rsidRPr="00377ED0" w:rsidTr="00DA7537">
        <w:trPr>
          <w:jc w:val="center"/>
        </w:trPr>
        <w:tc>
          <w:tcPr>
            <w:tcW w:w="1077" w:type="dxa"/>
            <w:vMerge w:val="restart"/>
          </w:tcPr>
          <w:p w:rsidR="00AD229D" w:rsidRPr="00377ED0" w:rsidRDefault="00AD229D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H01CC</w:t>
            </w:r>
          </w:p>
        </w:tc>
        <w:tc>
          <w:tcPr>
            <w:tcW w:w="3402" w:type="dxa"/>
            <w:vMerge w:val="restart"/>
          </w:tcPr>
          <w:p w:rsidR="00AD229D" w:rsidRPr="00377ED0" w:rsidRDefault="00AD229D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антигонадотропин-рилизинг гормоны</w:t>
            </w:r>
          </w:p>
        </w:tc>
        <w:tc>
          <w:tcPr>
            <w:tcW w:w="2127" w:type="dxa"/>
          </w:tcPr>
          <w:p w:rsidR="00AD229D" w:rsidRPr="00377ED0" w:rsidRDefault="00AD229D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ганиреликс</w:t>
            </w:r>
          </w:p>
        </w:tc>
        <w:tc>
          <w:tcPr>
            <w:tcW w:w="3609" w:type="dxa"/>
          </w:tcPr>
          <w:p w:rsidR="00AD229D" w:rsidRPr="00377ED0" w:rsidRDefault="00AD229D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подкожного введения</w:t>
            </w:r>
          </w:p>
        </w:tc>
      </w:tr>
      <w:tr w:rsidR="00AD229D" w:rsidRPr="00377ED0" w:rsidTr="00DA7537">
        <w:trPr>
          <w:jc w:val="center"/>
        </w:trPr>
        <w:tc>
          <w:tcPr>
            <w:tcW w:w="1077" w:type="dxa"/>
            <w:vMerge/>
          </w:tcPr>
          <w:p w:rsidR="00AD229D" w:rsidRPr="00377ED0" w:rsidRDefault="00AD229D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AD229D" w:rsidRPr="00377ED0" w:rsidRDefault="00AD229D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D229D" w:rsidRPr="00377ED0" w:rsidRDefault="00AD229D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цетрореликс</w:t>
            </w:r>
          </w:p>
        </w:tc>
        <w:tc>
          <w:tcPr>
            <w:tcW w:w="3609" w:type="dxa"/>
          </w:tcPr>
          <w:p w:rsidR="00AD229D" w:rsidRDefault="00AD229D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подкожного введения</w:t>
            </w:r>
          </w:p>
          <w:p w:rsidR="00AD229D" w:rsidRPr="00377ED0" w:rsidRDefault="00AD229D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396A" w:rsidRPr="00377ED0" w:rsidTr="00DA7537">
        <w:trPr>
          <w:jc w:val="center"/>
        </w:trPr>
        <w:tc>
          <w:tcPr>
            <w:tcW w:w="107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H02</w:t>
            </w:r>
          </w:p>
        </w:tc>
        <w:tc>
          <w:tcPr>
            <w:tcW w:w="3402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кортикостероиды системного действия</w:t>
            </w: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396A" w:rsidRPr="00377ED0" w:rsidTr="00DA7537">
        <w:trPr>
          <w:jc w:val="center"/>
        </w:trPr>
        <w:tc>
          <w:tcPr>
            <w:tcW w:w="107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H02A</w:t>
            </w:r>
          </w:p>
        </w:tc>
        <w:tc>
          <w:tcPr>
            <w:tcW w:w="3402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кортикостероиды системного действия</w:t>
            </w: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396A" w:rsidRPr="00377ED0" w:rsidTr="00DA7537">
        <w:trPr>
          <w:jc w:val="center"/>
        </w:trPr>
        <w:tc>
          <w:tcPr>
            <w:tcW w:w="107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H02AA</w:t>
            </w:r>
          </w:p>
        </w:tc>
        <w:tc>
          <w:tcPr>
            <w:tcW w:w="3402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минералокортикоиды</w:t>
            </w: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флудрокортизон</w:t>
            </w:r>
          </w:p>
        </w:tc>
        <w:tc>
          <w:tcPr>
            <w:tcW w:w="3609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A2396A" w:rsidRPr="00377ED0" w:rsidTr="00DA7537">
        <w:trPr>
          <w:jc w:val="center"/>
        </w:trPr>
        <w:tc>
          <w:tcPr>
            <w:tcW w:w="107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H02AB</w:t>
            </w:r>
          </w:p>
        </w:tc>
        <w:tc>
          <w:tcPr>
            <w:tcW w:w="3402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глюкокортикоиды</w:t>
            </w: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бетаметазон</w:t>
            </w:r>
          </w:p>
        </w:tc>
        <w:tc>
          <w:tcPr>
            <w:tcW w:w="3609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крем для наружного применения;</w:t>
            </w:r>
          </w:p>
          <w:p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мазь для наружного применения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E4F54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внутримышечного введения;</w:t>
            </w:r>
          </w:p>
          <w:p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E4F54">
              <w:rPr>
                <w:rFonts w:ascii="Times New Roman" w:hAnsi="Times New Roman" w:cs="Times New Roman"/>
                <w:sz w:val="24"/>
                <w:szCs w:val="24"/>
              </w:rPr>
              <w:t>суспензия для инъекций</w:t>
            </w:r>
          </w:p>
          <w:p w:rsidR="005E16D9" w:rsidRPr="00377ED0" w:rsidRDefault="005E16D9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396A" w:rsidRPr="00377ED0" w:rsidTr="00DA7537">
        <w:trPr>
          <w:jc w:val="center"/>
        </w:trPr>
        <w:tc>
          <w:tcPr>
            <w:tcW w:w="1077" w:type="dxa"/>
            <w:vAlign w:val="center"/>
          </w:tcPr>
          <w:p w:rsidR="00A2396A" w:rsidRPr="00377ED0" w:rsidRDefault="00A2396A" w:rsidP="00A2396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402" w:type="dxa"/>
            <w:vAlign w:val="center"/>
          </w:tcPr>
          <w:p w:rsidR="00A2396A" w:rsidRPr="00377ED0" w:rsidRDefault="00A2396A" w:rsidP="00A2396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  <w:vAlign w:val="center"/>
          </w:tcPr>
          <w:p w:rsidR="00A2396A" w:rsidRPr="00377ED0" w:rsidRDefault="00A2396A" w:rsidP="00A2396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09" w:type="dxa"/>
            <w:vAlign w:val="center"/>
          </w:tcPr>
          <w:p w:rsidR="00A2396A" w:rsidRPr="00377ED0" w:rsidRDefault="00A2396A" w:rsidP="00A2396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A2396A" w:rsidRPr="00377ED0" w:rsidTr="00DA7537">
        <w:trPr>
          <w:jc w:val="center"/>
        </w:trPr>
        <w:tc>
          <w:tcPr>
            <w:tcW w:w="1077" w:type="dxa"/>
            <w:vMerge w:val="restart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 w:val="restart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гидрокортизон</w:t>
            </w:r>
          </w:p>
        </w:tc>
        <w:tc>
          <w:tcPr>
            <w:tcW w:w="3609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крем для наружного применения;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внутривенного и внутримышечного введения;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мазь глазная;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мазь для наружного применения;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наружного применения;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суспензия для внутримышечного и внутрисуставного введения;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эмульсия для наружного применения</w:t>
            </w:r>
          </w:p>
        </w:tc>
      </w:tr>
      <w:tr w:rsidR="00A2396A" w:rsidRPr="00377ED0" w:rsidTr="00DA7537">
        <w:trPr>
          <w:jc w:val="center"/>
        </w:trPr>
        <w:tc>
          <w:tcPr>
            <w:tcW w:w="1077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дексаметазон</w:t>
            </w:r>
          </w:p>
        </w:tc>
        <w:tc>
          <w:tcPr>
            <w:tcW w:w="3609" w:type="dxa"/>
          </w:tcPr>
          <w:p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имплантат для интравитреального введения;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внутримышечного введения;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инъекций;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A2396A" w:rsidRPr="00377ED0" w:rsidTr="00DA7537">
        <w:trPr>
          <w:jc w:val="center"/>
        </w:trPr>
        <w:tc>
          <w:tcPr>
            <w:tcW w:w="1077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метилпреднизолон</w:t>
            </w:r>
          </w:p>
        </w:tc>
        <w:tc>
          <w:tcPr>
            <w:tcW w:w="3609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внутривенного и внутримышечного введения;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A2396A" w:rsidRPr="00377ED0" w:rsidTr="00DA7537">
        <w:trPr>
          <w:jc w:val="center"/>
        </w:trPr>
        <w:tc>
          <w:tcPr>
            <w:tcW w:w="1077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преднизолон</w:t>
            </w:r>
          </w:p>
        </w:tc>
        <w:tc>
          <w:tcPr>
            <w:tcW w:w="3609" w:type="dxa"/>
          </w:tcPr>
          <w:p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D0130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внутривенного и внутримышечного введения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мазь для наружного применения;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внутримышечного введения;</w:t>
            </w:r>
          </w:p>
          <w:p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инъекций;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суспензия для инъекций;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A2396A" w:rsidRPr="00377ED0" w:rsidTr="00DA7537">
        <w:trPr>
          <w:jc w:val="center"/>
        </w:trPr>
        <w:tc>
          <w:tcPr>
            <w:tcW w:w="1077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940EE">
              <w:rPr>
                <w:rFonts w:ascii="Times New Roman" w:hAnsi="Times New Roman" w:cs="Times New Roman"/>
                <w:sz w:val="24"/>
                <w:szCs w:val="24"/>
              </w:rPr>
              <w:t>гидрокортизон + лидокаин</w:t>
            </w:r>
          </w:p>
        </w:tc>
        <w:tc>
          <w:tcPr>
            <w:tcW w:w="3609" w:type="dxa"/>
          </w:tcPr>
          <w:p w:rsidR="00A2396A" w:rsidRPr="00CD013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940EE">
              <w:rPr>
                <w:rFonts w:ascii="Times New Roman" w:hAnsi="Times New Roman" w:cs="Times New Roman"/>
                <w:sz w:val="24"/>
                <w:szCs w:val="24"/>
              </w:rPr>
              <w:t>суспензия для внутрисуставного и околосуставного введения</w:t>
            </w:r>
          </w:p>
        </w:tc>
      </w:tr>
      <w:tr w:rsidR="00A2396A" w:rsidRPr="00377ED0" w:rsidTr="00DA7537">
        <w:trPr>
          <w:jc w:val="center"/>
        </w:trPr>
        <w:tc>
          <w:tcPr>
            <w:tcW w:w="1077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2396A" w:rsidRPr="00C940EE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940EE">
              <w:rPr>
                <w:rFonts w:ascii="Times New Roman" w:hAnsi="Times New Roman" w:cs="Times New Roman"/>
                <w:sz w:val="24"/>
                <w:szCs w:val="24"/>
              </w:rPr>
              <w:t>триамцинолон</w:t>
            </w:r>
          </w:p>
        </w:tc>
        <w:tc>
          <w:tcPr>
            <w:tcW w:w="3609" w:type="dxa"/>
          </w:tcPr>
          <w:p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940EE">
              <w:rPr>
                <w:rFonts w:ascii="Times New Roman" w:hAnsi="Times New Roman" w:cs="Times New Roman"/>
                <w:sz w:val="24"/>
                <w:szCs w:val="24"/>
              </w:rPr>
              <w:t>суспензия для внутрисуставного и околосуставного введения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940EE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  <w:p w:rsidR="00A2396A" w:rsidRPr="00C940EE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940EE">
              <w:rPr>
                <w:rFonts w:ascii="Times New Roman" w:hAnsi="Times New Roman" w:cs="Times New Roman"/>
                <w:sz w:val="24"/>
                <w:szCs w:val="24"/>
              </w:rPr>
              <w:t>мазь для наружного применения</w:t>
            </w:r>
          </w:p>
        </w:tc>
      </w:tr>
      <w:tr w:rsidR="00A2396A" w:rsidRPr="00377ED0" w:rsidTr="00DA7537">
        <w:trPr>
          <w:jc w:val="center"/>
        </w:trPr>
        <w:tc>
          <w:tcPr>
            <w:tcW w:w="107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H03</w:t>
            </w:r>
          </w:p>
        </w:tc>
        <w:tc>
          <w:tcPr>
            <w:tcW w:w="3402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препараты для лечения заболеваний щитовидной железы</w:t>
            </w: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396A" w:rsidRPr="00377ED0" w:rsidTr="00DA7537">
        <w:trPr>
          <w:jc w:val="center"/>
        </w:trPr>
        <w:tc>
          <w:tcPr>
            <w:tcW w:w="107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H03A</w:t>
            </w:r>
          </w:p>
        </w:tc>
        <w:tc>
          <w:tcPr>
            <w:tcW w:w="3402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препараты щитовидной железы</w:t>
            </w: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396A" w:rsidRPr="00377ED0" w:rsidTr="00DA7537">
        <w:trPr>
          <w:jc w:val="center"/>
        </w:trPr>
        <w:tc>
          <w:tcPr>
            <w:tcW w:w="107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H03AA</w:t>
            </w:r>
          </w:p>
        </w:tc>
        <w:tc>
          <w:tcPr>
            <w:tcW w:w="3402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гормоны щитовидной железы</w:t>
            </w: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левотироксин натрия</w:t>
            </w:r>
          </w:p>
        </w:tc>
        <w:tc>
          <w:tcPr>
            <w:tcW w:w="3609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A2396A" w:rsidRPr="00377ED0" w:rsidTr="00DA7537">
        <w:trPr>
          <w:jc w:val="center"/>
        </w:trPr>
        <w:tc>
          <w:tcPr>
            <w:tcW w:w="1077" w:type="dxa"/>
            <w:vAlign w:val="center"/>
          </w:tcPr>
          <w:p w:rsidR="00A2396A" w:rsidRPr="00377ED0" w:rsidRDefault="00A2396A" w:rsidP="00A2396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402" w:type="dxa"/>
            <w:vAlign w:val="center"/>
          </w:tcPr>
          <w:p w:rsidR="00A2396A" w:rsidRPr="00377ED0" w:rsidRDefault="00A2396A" w:rsidP="00A2396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  <w:vAlign w:val="center"/>
          </w:tcPr>
          <w:p w:rsidR="00A2396A" w:rsidRPr="00377ED0" w:rsidRDefault="00A2396A" w:rsidP="00A2396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09" w:type="dxa"/>
            <w:vAlign w:val="center"/>
          </w:tcPr>
          <w:p w:rsidR="00A2396A" w:rsidRPr="00377ED0" w:rsidRDefault="00A2396A" w:rsidP="00A2396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A2396A" w:rsidRPr="00377ED0" w:rsidTr="00DA7537">
        <w:trPr>
          <w:jc w:val="center"/>
        </w:trPr>
        <w:tc>
          <w:tcPr>
            <w:tcW w:w="1077" w:type="dxa"/>
            <w:vMerge w:val="restart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 w:val="restart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D4E75">
              <w:rPr>
                <w:rFonts w:ascii="Times New Roman" w:hAnsi="Times New Roman" w:cs="Times New Roman"/>
                <w:sz w:val="24"/>
                <w:szCs w:val="24"/>
              </w:rPr>
              <w:t>левотироксин натрия+ лиотиронин + (калия йодид)</w:t>
            </w:r>
          </w:p>
        </w:tc>
        <w:tc>
          <w:tcPr>
            <w:tcW w:w="3609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D4E75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A2396A" w:rsidRPr="00377ED0" w:rsidTr="00DA7537">
        <w:trPr>
          <w:jc w:val="center"/>
        </w:trPr>
        <w:tc>
          <w:tcPr>
            <w:tcW w:w="1077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D4E75">
              <w:rPr>
                <w:rFonts w:ascii="Times New Roman" w:hAnsi="Times New Roman" w:cs="Times New Roman"/>
                <w:sz w:val="24"/>
                <w:szCs w:val="24"/>
              </w:rPr>
              <w:t>лиотиронин</w:t>
            </w:r>
          </w:p>
        </w:tc>
        <w:tc>
          <w:tcPr>
            <w:tcW w:w="3609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D4E75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A2396A" w:rsidRPr="00377ED0" w:rsidTr="00DA7537">
        <w:trPr>
          <w:jc w:val="center"/>
        </w:trPr>
        <w:tc>
          <w:tcPr>
            <w:tcW w:w="107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H03B</w:t>
            </w:r>
          </w:p>
        </w:tc>
        <w:tc>
          <w:tcPr>
            <w:tcW w:w="3402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антитиреоидные препараты</w:t>
            </w: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396A" w:rsidRPr="00377ED0" w:rsidTr="00DA7537">
        <w:trPr>
          <w:jc w:val="center"/>
        </w:trPr>
        <w:tc>
          <w:tcPr>
            <w:tcW w:w="107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H03BB</w:t>
            </w:r>
          </w:p>
        </w:tc>
        <w:tc>
          <w:tcPr>
            <w:tcW w:w="3402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серосодержащие производные имидазола</w:t>
            </w: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тиамазол</w:t>
            </w:r>
          </w:p>
        </w:tc>
        <w:tc>
          <w:tcPr>
            <w:tcW w:w="3609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A2396A" w:rsidRPr="00377ED0" w:rsidTr="00DA7537">
        <w:trPr>
          <w:jc w:val="center"/>
        </w:trPr>
        <w:tc>
          <w:tcPr>
            <w:tcW w:w="107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H03C</w:t>
            </w:r>
          </w:p>
        </w:tc>
        <w:tc>
          <w:tcPr>
            <w:tcW w:w="3402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препараты йода</w:t>
            </w: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396A" w:rsidRPr="00377ED0" w:rsidTr="00DA7537">
        <w:trPr>
          <w:jc w:val="center"/>
        </w:trPr>
        <w:tc>
          <w:tcPr>
            <w:tcW w:w="107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H03CA</w:t>
            </w:r>
          </w:p>
        </w:tc>
        <w:tc>
          <w:tcPr>
            <w:tcW w:w="3402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препараты йода</w:t>
            </w: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калия йодид</w:t>
            </w:r>
          </w:p>
        </w:tc>
        <w:tc>
          <w:tcPr>
            <w:tcW w:w="3609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 жевательные;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A2396A" w:rsidRPr="00377ED0" w:rsidTr="00DA7537">
        <w:trPr>
          <w:jc w:val="center"/>
        </w:trPr>
        <w:tc>
          <w:tcPr>
            <w:tcW w:w="107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H04</w:t>
            </w:r>
          </w:p>
        </w:tc>
        <w:tc>
          <w:tcPr>
            <w:tcW w:w="3402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гормоны поджелудочной железы</w:t>
            </w: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396A" w:rsidRPr="00377ED0" w:rsidTr="00DA7537">
        <w:trPr>
          <w:jc w:val="center"/>
        </w:trPr>
        <w:tc>
          <w:tcPr>
            <w:tcW w:w="107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H04A</w:t>
            </w:r>
          </w:p>
        </w:tc>
        <w:tc>
          <w:tcPr>
            <w:tcW w:w="3402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гормоны, расщепляющие гликоген</w:t>
            </w: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396A" w:rsidRPr="00377ED0" w:rsidTr="00DA7537">
        <w:trPr>
          <w:jc w:val="center"/>
        </w:trPr>
        <w:tc>
          <w:tcPr>
            <w:tcW w:w="107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H04AA</w:t>
            </w:r>
          </w:p>
        </w:tc>
        <w:tc>
          <w:tcPr>
            <w:tcW w:w="3402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гормоны, расщепляющие гликоген</w:t>
            </w: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глюкагон</w:t>
            </w:r>
          </w:p>
        </w:tc>
        <w:tc>
          <w:tcPr>
            <w:tcW w:w="3609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инъекций</w:t>
            </w:r>
          </w:p>
        </w:tc>
      </w:tr>
      <w:tr w:rsidR="00A2396A" w:rsidRPr="00377ED0" w:rsidTr="00DA7537">
        <w:trPr>
          <w:jc w:val="center"/>
        </w:trPr>
        <w:tc>
          <w:tcPr>
            <w:tcW w:w="107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H05</w:t>
            </w:r>
          </w:p>
        </w:tc>
        <w:tc>
          <w:tcPr>
            <w:tcW w:w="3402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препараты, регулирующие обмен кальция</w:t>
            </w: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396A" w:rsidRPr="00377ED0" w:rsidTr="00DA7537">
        <w:trPr>
          <w:jc w:val="center"/>
        </w:trPr>
        <w:tc>
          <w:tcPr>
            <w:tcW w:w="107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H05A</w:t>
            </w:r>
          </w:p>
        </w:tc>
        <w:tc>
          <w:tcPr>
            <w:tcW w:w="3402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паратиреоидные гормоны и их аналоги</w:t>
            </w: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396A" w:rsidRPr="00377ED0" w:rsidTr="00DA7537">
        <w:trPr>
          <w:jc w:val="center"/>
        </w:trPr>
        <w:tc>
          <w:tcPr>
            <w:tcW w:w="107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H05AA</w:t>
            </w:r>
          </w:p>
        </w:tc>
        <w:tc>
          <w:tcPr>
            <w:tcW w:w="3402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паратиреоидные гормоны и их аналоги</w:t>
            </w: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терипаратид</w:t>
            </w:r>
          </w:p>
        </w:tc>
        <w:tc>
          <w:tcPr>
            <w:tcW w:w="3609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подкожного введения</w:t>
            </w:r>
          </w:p>
        </w:tc>
      </w:tr>
      <w:tr w:rsidR="00A2396A" w:rsidRPr="00377ED0" w:rsidTr="00DA7537">
        <w:trPr>
          <w:jc w:val="center"/>
        </w:trPr>
        <w:tc>
          <w:tcPr>
            <w:tcW w:w="107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H05B</w:t>
            </w:r>
          </w:p>
        </w:tc>
        <w:tc>
          <w:tcPr>
            <w:tcW w:w="3402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антипаратиреоидные средства</w:t>
            </w: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396A" w:rsidRPr="00377ED0" w:rsidTr="00DA7537">
        <w:trPr>
          <w:jc w:val="center"/>
        </w:trPr>
        <w:tc>
          <w:tcPr>
            <w:tcW w:w="107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H05BA</w:t>
            </w:r>
          </w:p>
        </w:tc>
        <w:tc>
          <w:tcPr>
            <w:tcW w:w="3402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препараты кальцитонина</w:t>
            </w: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кальцитонин</w:t>
            </w:r>
          </w:p>
        </w:tc>
        <w:tc>
          <w:tcPr>
            <w:tcW w:w="3609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инъекций;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спрей назальный;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спрей назальный дозированный</w:t>
            </w:r>
          </w:p>
        </w:tc>
      </w:tr>
      <w:tr w:rsidR="00A2396A" w:rsidRPr="00377ED0" w:rsidTr="00DA7537">
        <w:trPr>
          <w:jc w:val="center"/>
        </w:trPr>
        <w:tc>
          <w:tcPr>
            <w:tcW w:w="1077" w:type="dxa"/>
            <w:vMerge w:val="restart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H05BX</w:t>
            </w:r>
          </w:p>
        </w:tc>
        <w:tc>
          <w:tcPr>
            <w:tcW w:w="3402" w:type="dxa"/>
            <w:vMerge w:val="restart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прочие антипаратиреоидные препараты</w:t>
            </w: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парикальцитол</w:t>
            </w:r>
          </w:p>
        </w:tc>
        <w:tc>
          <w:tcPr>
            <w:tcW w:w="3609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</w:t>
            </w:r>
          </w:p>
        </w:tc>
      </w:tr>
      <w:tr w:rsidR="00A2396A" w:rsidRPr="00377ED0" w:rsidTr="00DA7537">
        <w:trPr>
          <w:jc w:val="center"/>
        </w:trPr>
        <w:tc>
          <w:tcPr>
            <w:tcW w:w="1077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цинакальцет</w:t>
            </w:r>
          </w:p>
        </w:tc>
        <w:tc>
          <w:tcPr>
            <w:tcW w:w="3609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A2396A" w:rsidRPr="00377ED0" w:rsidTr="00DA7537">
        <w:trPr>
          <w:jc w:val="center"/>
        </w:trPr>
        <w:tc>
          <w:tcPr>
            <w:tcW w:w="1077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этелкальцетид</w:t>
            </w:r>
          </w:p>
        </w:tc>
        <w:tc>
          <w:tcPr>
            <w:tcW w:w="3609" w:type="dxa"/>
          </w:tcPr>
          <w:p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</w:t>
            </w:r>
          </w:p>
          <w:p w:rsidR="005E16D9" w:rsidRPr="00377ED0" w:rsidRDefault="005E16D9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396A" w:rsidRPr="00377ED0" w:rsidTr="00DA7537">
        <w:trPr>
          <w:jc w:val="center"/>
        </w:trPr>
        <w:tc>
          <w:tcPr>
            <w:tcW w:w="1077" w:type="dxa"/>
            <w:vAlign w:val="center"/>
          </w:tcPr>
          <w:p w:rsidR="00A2396A" w:rsidRPr="00377ED0" w:rsidRDefault="00A2396A" w:rsidP="00A2396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402" w:type="dxa"/>
            <w:vAlign w:val="center"/>
          </w:tcPr>
          <w:p w:rsidR="00A2396A" w:rsidRPr="00377ED0" w:rsidRDefault="00A2396A" w:rsidP="00A2396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  <w:vAlign w:val="center"/>
          </w:tcPr>
          <w:p w:rsidR="00A2396A" w:rsidRPr="00377ED0" w:rsidRDefault="00A2396A" w:rsidP="00A2396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09" w:type="dxa"/>
            <w:vAlign w:val="center"/>
          </w:tcPr>
          <w:p w:rsidR="00A2396A" w:rsidRPr="00377ED0" w:rsidRDefault="00A2396A" w:rsidP="00A2396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A2396A" w:rsidRPr="00377ED0" w:rsidTr="00DA7537">
        <w:trPr>
          <w:jc w:val="center"/>
        </w:trPr>
        <w:tc>
          <w:tcPr>
            <w:tcW w:w="107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J</w:t>
            </w:r>
          </w:p>
        </w:tc>
        <w:tc>
          <w:tcPr>
            <w:tcW w:w="3402" w:type="dxa"/>
          </w:tcPr>
          <w:p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противомикробные препараты системного действия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396A" w:rsidRPr="00377ED0" w:rsidTr="00DA7537">
        <w:trPr>
          <w:jc w:val="center"/>
        </w:trPr>
        <w:tc>
          <w:tcPr>
            <w:tcW w:w="107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J01</w:t>
            </w:r>
          </w:p>
        </w:tc>
        <w:tc>
          <w:tcPr>
            <w:tcW w:w="3402" w:type="dxa"/>
          </w:tcPr>
          <w:p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антибактериальные препараты системного действия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396A" w:rsidRPr="00377ED0" w:rsidTr="00DA7537">
        <w:trPr>
          <w:jc w:val="center"/>
        </w:trPr>
        <w:tc>
          <w:tcPr>
            <w:tcW w:w="107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J01A</w:t>
            </w:r>
          </w:p>
        </w:tc>
        <w:tc>
          <w:tcPr>
            <w:tcW w:w="3402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тетрациклины</w:t>
            </w: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396A" w:rsidRPr="00377ED0" w:rsidTr="00DA7537">
        <w:trPr>
          <w:jc w:val="center"/>
        </w:trPr>
        <w:tc>
          <w:tcPr>
            <w:tcW w:w="1077" w:type="dxa"/>
            <w:vMerge w:val="restart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J01AA</w:t>
            </w:r>
          </w:p>
        </w:tc>
        <w:tc>
          <w:tcPr>
            <w:tcW w:w="3402" w:type="dxa"/>
            <w:vMerge w:val="restart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тетрациклины</w:t>
            </w: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доксициклин</w:t>
            </w:r>
          </w:p>
        </w:tc>
        <w:tc>
          <w:tcPr>
            <w:tcW w:w="3609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внутривенного введения;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инфузий;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  <w:p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 диспергируемые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396A" w:rsidRPr="00377ED0" w:rsidTr="00DA7537">
        <w:trPr>
          <w:jc w:val="center"/>
        </w:trPr>
        <w:tc>
          <w:tcPr>
            <w:tcW w:w="1077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тигециклин</w:t>
            </w:r>
          </w:p>
        </w:tc>
        <w:tc>
          <w:tcPr>
            <w:tcW w:w="3609" w:type="dxa"/>
          </w:tcPr>
          <w:p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инфузий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396A" w:rsidRPr="00377ED0" w:rsidTr="00DA7537">
        <w:trPr>
          <w:jc w:val="center"/>
        </w:trPr>
        <w:tc>
          <w:tcPr>
            <w:tcW w:w="1077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2396A" w:rsidRPr="00FF62B2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F62B2">
              <w:rPr>
                <w:rFonts w:ascii="Times New Roman" w:hAnsi="Times New Roman" w:cs="Times New Roman"/>
                <w:sz w:val="24"/>
                <w:szCs w:val="24"/>
              </w:rPr>
              <w:t>тетрациклин</w:t>
            </w:r>
          </w:p>
        </w:tc>
        <w:tc>
          <w:tcPr>
            <w:tcW w:w="3609" w:type="dxa"/>
          </w:tcPr>
          <w:p w:rsidR="00A2396A" w:rsidRPr="00FF62B2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F62B2">
              <w:rPr>
                <w:rFonts w:ascii="Times New Roman" w:hAnsi="Times New Roman" w:cs="Times New Roman"/>
                <w:sz w:val="24"/>
                <w:szCs w:val="24"/>
              </w:rPr>
              <w:t xml:space="preserve">глазная мазь </w:t>
            </w:r>
          </w:p>
        </w:tc>
      </w:tr>
      <w:tr w:rsidR="00A2396A" w:rsidRPr="00377ED0" w:rsidTr="00DA7537">
        <w:trPr>
          <w:jc w:val="center"/>
        </w:trPr>
        <w:tc>
          <w:tcPr>
            <w:tcW w:w="107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J01B</w:t>
            </w:r>
          </w:p>
        </w:tc>
        <w:tc>
          <w:tcPr>
            <w:tcW w:w="3402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амфениколы</w:t>
            </w: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396A" w:rsidRPr="00377ED0" w:rsidTr="00DA7537">
        <w:trPr>
          <w:jc w:val="center"/>
        </w:trPr>
        <w:tc>
          <w:tcPr>
            <w:tcW w:w="107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J01BA</w:t>
            </w:r>
          </w:p>
        </w:tc>
        <w:tc>
          <w:tcPr>
            <w:tcW w:w="3402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амфениколы</w:t>
            </w: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хлорамфеникол</w:t>
            </w:r>
          </w:p>
        </w:tc>
        <w:tc>
          <w:tcPr>
            <w:tcW w:w="3609" w:type="dxa"/>
          </w:tcPr>
          <w:p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  <w:p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396A" w:rsidRPr="00377ED0" w:rsidTr="00DA7537">
        <w:trPr>
          <w:jc w:val="center"/>
        </w:trPr>
        <w:tc>
          <w:tcPr>
            <w:tcW w:w="107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J01C</w:t>
            </w:r>
          </w:p>
        </w:tc>
        <w:tc>
          <w:tcPr>
            <w:tcW w:w="3402" w:type="dxa"/>
          </w:tcPr>
          <w:p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бета-лактамные антибактериальные препараты: пенициллины</w:t>
            </w:r>
          </w:p>
          <w:p w:rsidR="005E16D9" w:rsidRPr="00377ED0" w:rsidRDefault="005E16D9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396A" w:rsidRPr="00377ED0" w:rsidTr="00DA7537">
        <w:trPr>
          <w:jc w:val="center"/>
        </w:trPr>
        <w:tc>
          <w:tcPr>
            <w:tcW w:w="107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J01CA</w:t>
            </w:r>
          </w:p>
        </w:tc>
        <w:tc>
          <w:tcPr>
            <w:tcW w:w="3402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пенициллины широкого спектра действия</w:t>
            </w: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амоксициллин</w:t>
            </w:r>
          </w:p>
        </w:tc>
        <w:tc>
          <w:tcPr>
            <w:tcW w:w="3609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гранулы для приготовления суспензии для приема внутрь;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суспензии для приема внутрь;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  <w:p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 диспергируемые;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  <w:p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396A" w:rsidRPr="00377ED0" w:rsidTr="00DA7537">
        <w:trPr>
          <w:jc w:val="center"/>
        </w:trPr>
        <w:tc>
          <w:tcPr>
            <w:tcW w:w="1077" w:type="dxa"/>
            <w:vAlign w:val="center"/>
          </w:tcPr>
          <w:p w:rsidR="00A2396A" w:rsidRPr="00377ED0" w:rsidRDefault="00A2396A" w:rsidP="00A2396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402" w:type="dxa"/>
            <w:vAlign w:val="center"/>
          </w:tcPr>
          <w:p w:rsidR="00A2396A" w:rsidRPr="00377ED0" w:rsidRDefault="00A2396A" w:rsidP="00A2396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  <w:vAlign w:val="center"/>
          </w:tcPr>
          <w:p w:rsidR="00A2396A" w:rsidRPr="00377ED0" w:rsidRDefault="00A2396A" w:rsidP="00A2396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09" w:type="dxa"/>
            <w:vAlign w:val="center"/>
          </w:tcPr>
          <w:p w:rsidR="00A2396A" w:rsidRPr="00377ED0" w:rsidRDefault="00A2396A" w:rsidP="00A2396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A2396A" w:rsidRPr="00377ED0" w:rsidTr="00DA7537">
        <w:trPr>
          <w:jc w:val="center"/>
        </w:trPr>
        <w:tc>
          <w:tcPr>
            <w:tcW w:w="107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ампициллин</w:t>
            </w:r>
          </w:p>
        </w:tc>
        <w:tc>
          <w:tcPr>
            <w:tcW w:w="3609" w:type="dxa"/>
          </w:tcPr>
          <w:p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860D2"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  <w:p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внутривенного и внутримышечного введения;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внутримышечного введения;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суспензии для приема внутрь;</w:t>
            </w:r>
          </w:p>
          <w:p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396A" w:rsidRPr="00377ED0" w:rsidTr="00DA7537">
        <w:trPr>
          <w:jc w:val="center"/>
        </w:trPr>
        <w:tc>
          <w:tcPr>
            <w:tcW w:w="1077" w:type="dxa"/>
            <w:vMerge w:val="restart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J01CE</w:t>
            </w:r>
          </w:p>
        </w:tc>
        <w:tc>
          <w:tcPr>
            <w:tcW w:w="3402" w:type="dxa"/>
            <w:vMerge w:val="restart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пенициллины, чувствительные к бета-лактамазам</w:t>
            </w: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бензатина бензилпенициллин</w:t>
            </w:r>
          </w:p>
        </w:tc>
        <w:tc>
          <w:tcPr>
            <w:tcW w:w="3609" w:type="dxa"/>
          </w:tcPr>
          <w:p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B50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суспензии для внутримышечного введения;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суспензии для внутримышечного введения;</w:t>
            </w:r>
          </w:p>
          <w:p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суспензии для внутримышечного введения пролонгированного действия</w:t>
            </w:r>
          </w:p>
          <w:p w:rsidR="005E16D9" w:rsidRDefault="005E16D9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396A" w:rsidRPr="00377ED0" w:rsidTr="00DA7537">
        <w:trPr>
          <w:jc w:val="center"/>
        </w:trPr>
        <w:tc>
          <w:tcPr>
            <w:tcW w:w="1077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бензилпенициллин</w:t>
            </w:r>
          </w:p>
        </w:tc>
        <w:tc>
          <w:tcPr>
            <w:tcW w:w="3609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внутривенного и внутримышечного введения;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внутримышечного и подкожного введения;</w:t>
            </w:r>
          </w:p>
          <w:p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91154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внутримышечного введения;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инъекций;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инъекций и местного применения;</w:t>
            </w:r>
          </w:p>
          <w:p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суспензии для внутримышечного введения</w:t>
            </w:r>
          </w:p>
          <w:p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396A" w:rsidRPr="00377ED0" w:rsidTr="00DA7537">
        <w:trPr>
          <w:jc w:val="center"/>
        </w:trPr>
        <w:tc>
          <w:tcPr>
            <w:tcW w:w="1077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еноксиметилпе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нициллин</w:t>
            </w:r>
          </w:p>
        </w:tc>
        <w:tc>
          <w:tcPr>
            <w:tcW w:w="3609" w:type="dxa"/>
          </w:tcPr>
          <w:p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E4FE9">
              <w:rPr>
                <w:rFonts w:ascii="Times New Roman" w:hAnsi="Times New Roman" w:cs="Times New Roman"/>
                <w:sz w:val="24"/>
                <w:szCs w:val="24"/>
              </w:rPr>
              <w:t>гранулы для приготовления суспензии для приема внутрь;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суспензии для приема внутрь;</w:t>
            </w:r>
          </w:p>
          <w:p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396A" w:rsidRPr="00377ED0" w:rsidTr="00DA7537">
        <w:trPr>
          <w:jc w:val="center"/>
        </w:trPr>
        <w:tc>
          <w:tcPr>
            <w:tcW w:w="1077" w:type="dxa"/>
            <w:vAlign w:val="center"/>
          </w:tcPr>
          <w:p w:rsidR="00A2396A" w:rsidRPr="00377ED0" w:rsidRDefault="00A2396A" w:rsidP="00A2396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402" w:type="dxa"/>
            <w:vAlign w:val="center"/>
          </w:tcPr>
          <w:p w:rsidR="00A2396A" w:rsidRPr="00377ED0" w:rsidRDefault="00A2396A" w:rsidP="00A2396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  <w:vAlign w:val="center"/>
          </w:tcPr>
          <w:p w:rsidR="00A2396A" w:rsidRPr="00377ED0" w:rsidRDefault="00A2396A" w:rsidP="00A2396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09" w:type="dxa"/>
            <w:vAlign w:val="center"/>
          </w:tcPr>
          <w:p w:rsidR="00A2396A" w:rsidRPr="00377ED0" w:rsidRDefault="00A2396A" w:rsidP="00A2396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A2396A" w:rsidRPr="00377ED0" w:rsidTr="00DA7537">
        <w:trPr>
          <w:jc w:val="center"/>
        </w:trPr>
        <w:tc>
          <w:tcPr>
            <w:tcW w:w="107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J01CF</w:t>
            </w:r>
          </w:p>
        </w:tc>
        <w:tc>
          <w:tcPr>
            <w:tcW w:w="3402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пенициллины, устойчивые к бета-лактамазам</w:t>
            </w: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оксациллин</w:t>
            </w:r>
          </w:p>
        </w:tc>
        <w:tc>
          <w:tcPr>
            <w:tcW w:w="3609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внутривенного и внутримышечного введения;</w:t>
            </w:r>
          </w:p>
          <w:p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внутримышечного введения;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E6E80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инъекций;</w:t>
            </w:r>
          </w:p>
          <w:p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  <w:p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396A" w:rsidRPr="00377ED0" w:rsidTr="00DA7537">
        <w:trPr>
          <w:jc w:val="center"/>
        </w:trPr>
        <w:tc>
          <w:tcPr>
            <w:tcW w:w="1077" w:type="dxa"/>
            <w:vMerge w:val="restart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J01CR</w:t>
            </w:r>
          </w:p>
        </w:tc>
        <w:tc>
          <w:tcPr>
            <w:tcW w:w="3402" w:type="dxa"/>
            <w:vMerge w:val="restart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комбинации пенициллинов, включая комбинации с ингибиторами бета-лактамаз</w:t>
            </w: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амоксициллин + клавулановая кислота</w:t>
            </w:r>
          </w:p>
        </w:tc>
        <w:tc>
          <w:tcPr>
            <w:tcW w:w="3609" w:type="dxa"/>
          </w:tcPr>
          <w:p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внутривенного введения;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375AB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приема внутрь;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суспензии для приема внутрь;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 диспергируемые;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оболочкой;</w:t>
            </w:r>
          </w:p>
          <w:p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 с модифицированным высвобождением, покрытые пленочной оболочкой</w:t>
            </w:r>
          </w:p>
          <w:p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396A" w:rsidRPr="00377ED0" w:rsidTr="00DA7537">
        <w:trPr>
          <w:jc w:val="center"/>
        </w:trPr>
        <w:tc>
          <w:tcPr>
            <w:tcW w:w="1077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ампициллин + сульбактам</w:t>
            </w:r>
          </w:p>
        </w:tc>
        <w:tc>
          <w:tcPr>
            <w:tcW w:w="3609" w:type="dxa"/>
          </w:tcPr>
          <w:p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внутривенного и внутримышечного введения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</w:t>
            </w:r>
          </w:p>
          <w:p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396A" w:rsidRPr="00377ED0" w:rsidTr="00DA7537">
        <w:trPr>
          <w:jc w:val="center"/>
        </w:trPr>
        <w:tc>
          <w:tcPr>
            <w:tcW w:w="1077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7B083C">
              <w:rPr>
                <w:rFonts w:ascii="Times New Roman" w:hAnsi="Times New Roman" w:cs="Times New Roman"/>
                <w:sz w:val="24"/>
                <w:szCs w:val="24"/>
              </w:rPr>
              <w:t>иперациллин + тазобактам</w:t>
            </w:r>
          </w:p>
        </w:tc>
        <w:tc>
          <w:tcPr>
            <w:tcW w:w="3609" w:type="dxa"/>
          </w:tcPr>
          <w:p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B083C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внутривенного введения</w:t>
            </w:r>
          </w:p>
          <w:p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396A" w:rsidRPr="00377ED0" w:rsidTr="00DA7537">
        <w:trPr>
          <w:jc w:val="center"/>
        </w:trPr>
        <w:tc>
          <w:tcPr>
            <w:tcW w:w="1077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B083C">
              <w:rPr>
                <w:rFonts w:ascii="Times New Roman" w:hAnsi="Times New Roman" w:cs="Times New Roman"/>
                <w:sz w:val="24"/>
                <w:szCs w:val="24"/>
              </w:rPr>
              <w:t>тикарциллин + клавулановая кислота </w:t>
            </w:r>
          </w:p>
        </w:tc>
        <w:tc>
          <w:tcPr>
            <w:tcW w:w="3609" w:type="dxa"/>
          </w:tcPr>
          <w:p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B083C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инфузий</w:t>
            </w:r>
          </w:p>
          <w:p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396A" w:rsidRPr="007B083C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396A" w:rsidRPr="00377ED0" w:rsidTr="00DA7537">
        <w:trPr>
          <w:jc w:val="center"/>
        </w:trPr>
        <w:tc>
          <w:tcPr>
            <w:tcW w:w="107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J01D</w:t>
            </w:r>
          </w:p>
        </w:tc>
        <w:tc>
          <w:tcPr>
            <w:tcW w:w="3402" w:type="dxa"/>
          </w:tcPr>
          <w:p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другие бета-лактамные антибактериальные препараты</w:t>
            </w:r>
          </w:p>
          <w:p w:rsidR="005E16D9" w:rsidRDefault="005E16D9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396A" w:rsidRPr="00377ED0" w:rsidTr="00DA7537">
        <w:trPr>
          <w:jc w:val="center"/>
        </w:trPr>
        <w:tc>
          <w:tcPr>
            <w:tcW w:w="1077" w:type="dxa"/>
            <w:vAlign w:val="center"/>
          </w:tcPr>
          <w:p w:rsidR="00A2396A" w:rsidRPr="00377ED0" w:rsidRDefault="00A2396A" w:rsidP="00A2396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402" w:type="dxa"/>
            <w:vAlign w:val="center"/>
          </w:tcPr>
          <w:p w:rsidR="00A2396A" w:rsidRPr="00377ED0" w:rsidRDefault="00A2396A" w:rsidP="00A2396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  <w:vAlign w:val="center"/>
          </w:tcPr>
          <w:p w:rsidR="00A2396A" w:rsidRPr="00377ED0" w:rsidRDefault="00A2396A" w:rsidP="00A2396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09" w:type="dxa"/>
            <w:vAlign w:val="center"/>
          </w:tcPr>
          <w:p w:rsidR="00A2396A" w:rsidRPr="00377ED0" w:rsidRDefault="00A2396A" w:rsidP="00A2396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A2396A" w:rsidRPr="00377ED0" w:rsidTr="00DA7537">
        <w:trPr>
          <w:trHeight w:val="2211"/>
          <w:jc w:val="center"/>
        </w:trPr>
        <w:tc>
          <w:tcPr>
            <w:tcW w:w="1077" w:type="dxa"/>
            <w:vMerge w:val="restart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J01DB</w:t>
            </w:r>
          </w:p>
        </w:tc>
        <w:tc>
          <w:tcPr>
            <w:tcW w:w="3402" w:type="dxa"/>
            <w:vMerge w:val="restart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цефалоспорины 1-го поколения</w:t>
            </w: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цефазолин</w:t>
            </w:r>
          </w:p>
        </w:tc>
        <w:tc>
          <w:tcPr>
            <w:tcW w:w="3609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внутривенного и внутримышечного введения;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внутримышечного введения;</w:t>
            </w:r>
          </w:p>
          <w:p w:rsidR="00A2396A" w:rsidRPr="00377ED0" w:rsidRDefault="00A2396A" w:rsidP="00A57A3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инъекций</w:t>
            </w:r>
          </w:p>
        </w:tc>
      </w:tr>
      <w:tr w:rsidR="00A2396A" w:rsidRPr="00377ED0" w:rsidTr="00DA7537">
        <w:trPr>
          <w:trHeight w:val="2052"/>
          <w:jc w:val="center"/>
        </w:trPr>
        <w:tc>
          <w:tcPr>
            <w:tcW w:w="1077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цефалексин</w:t>
            </w:r>
          </w:p>
        </w:tc>
        <w:tc>
          <w:tcPr>
            <w:tcW w:w="3609" w:type="dxa"/>
          </w:tcPr>
          <w:p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D6E8A">
              <w:rPr>
                <w:rFonts w:ascii="Times New Roman" w:hAnsi="Times New Roman" w:cs="Times New Roman"/>
                <w:sz w:val="24"/>
                <w:szCs w:val="24"/>
              </w:rPr>
              <w:t>гранулы для приготовления раствора для приема внутрь;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гранулы для приготовления суспензии для приема внутрь;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  <w:p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01BC6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2396A" w:rsidRPr="00377ED0" w:rsidRDefault="00A2396A" w:rsidP="00A57A3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A2396A" w:rsidRPr="00377ED0" w:rsidTr="00DA7537">
        <w:trPr>
          <w:trHeight w:val="4025"/>
          <w:jc w:val="center"/>
        </w:trPr>
        <w:tc>
          <w:tcPr>
            <w:tcW w:w="107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J01DC</w:t>
            </w:r>
          </w:p>
        </w:tc>
        <w:tc>
          <w:tcPr>
            <w:tcW w:w="3402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цефалоспорины 2-го поколения</w:t>
            </w: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цефуроксим</w:t>
            </w:r>
          </w:p>
        </w:tc>
        <w:tc>
          <w:tcPr>
            <w:tcW w:w="3609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гранулы для приготовления суспензии для приема внутрь;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внутривенного введения;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внутривенного и внутримышечного введения;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внутримышечного введения;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инфузий;</w:t>
            </w:r>
          </w:p>
          <w:p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порошок для приготовления </w:t>
            </w:r>
          </w:p>
          <w:p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раствора для инъекций;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D3D86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2396A" w:rsidRDefault="00A2396A" w:rsidP="00A57A3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  <w:p w:rsidR="00A57A3D" w:rsidRPr="00377ED0" w:rsidRDefault="00A57A3D" w:rsidP="00A57A3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7A3D" w:rsidRPr="00377ED0" w:rsidTr="00DA7537">
        <w:trPr>
          <w:jc w:val="center"/>
        </w:trPr>
        <w:tc>
          <w:tcPr>
            <w:tcW w:w="1077" w:type="dxa"/>
          </w:tcPr>
          <w:p w:rsidR="00A57A3D" w:rsidRPr="00377ED0" w:rsidRDefault="00A57A3D" w:rsidP="00A64D6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J01DD</w:t>
            </w:r>
          </w:p>
        </w:tc>
        <w:tc>
          <w:tcPr>
            <w:tcW w:w="3402" w:type="dxa"/>
          </w:tcPr>
          <w:p w:rsidR="00A57A3D" w:rsidRPr="00377ED0" w:rsidRDefault="00A57A3D" w:rsidP="00A64D6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цефалоспорины 3-го поколения</w:t>
            </w:r>
          </w:p>
        </w:tc>
        <w:tc>
          <w:tcPr>
            <w:tcW w:w="2127" w:type="dxa"/>
          </w:tcPr>
          <w:p w:rsidR="00A57A3D" w:rsidRPr="00377ED0" w:rsidRDefault="00A57A3D" w:rsidP="00A64D6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цефотаксим</w:t>
            </w:r>
          </w:p>
        </w:tc>
        <w:tc>
          <w:tcPr>
            <w:tcW w:w="3609" w:type="dxa"/>
          </w:tcPr>
          <w:p w:rsidR="00A57A3D" w:rsidRDefault="00A57A3D" w:rsidP="00A57A3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внутривенного и внутримышечного введения;</w:t>
            </w:r>
          </w:p>
          <w:p w:rsidR="00A57A3D" w:rsidRPr="00377ED0" w:rsidRDefault="00A57A3D" w:rsidP="00A57A3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46247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внутривенного введения;</w:t>
            </w:r>
          </w:p>
          <w:p w:rsidR="00A57A3D" w:rsidRPr="00377ED0" w:rsidRDefault="00A57A3D" w:rsidP="00A57A3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внутримышечного введения;</w:t>
            </w:r>
          </w:p>
          <w:p w:rsidR="00A57A3D" w:rsidRDefault="00A57A3D" w:rsidP="005E16D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инъекций</w:t>
            </w:r>
          </w:p>
          <w:p w:rsidR="005E16D9" w:rsidRDefault="005E16D9" w:rsidP="005E16D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16D9" w:rsidRPr="00377ED0" w:rsidRDefault="005E16D9" w:rsidP="005E16D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7A3D" w:rsidRPr="00377ED0" w:rsidTr="00DA7537">
        <w:trPr>
          <w:jc w:val="center"/>
        </w:trPr>
        <w:tc>
          <w:tcPr>
            <w:tcW w:w="1077" w:type="dxa"/>
            <w:vAlign w:val="center"/>
          </w:tcPr>
          <w:p w:rsidR="00A57A3D" w:rsidRPr="00377ED0" w:rsidRDefault="00A57A3D" w:rsidP="00A64D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402" w:type="dxa"/>
            <w:vAlign w:val="center"/>
          </w:tcPr>
          <w:p w:rsidR="00A57A3D" w:rsidRPr="00377ED0" w:rsidRDefault="00A57A3D" w:rsidP="00A64D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  <w:vAlign w:val="center"/>
          </w:tcPr>
          <w:p w:rsidR="00A57A3D" w:rsidRPr="00377ED0" w:rsidRDefault="00A57A3D" w:rsidP="00A64D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09" w:type="dxa"/>
            <w:vAlign w:val="center"/>
          </w:tcPr>
          <w:p w:rsidR="00A57A3D" w:rsidRPr="00377ED0" w:rsidRDefault="00A57A3D" w:rsidP="00A64D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A2396A" w:rsidRPr="00377ED0" w:rsidTr="00DA7537">
        <w:trPr>
          <w:jc w:val="center"/>
        </w:trPr>
        <w:tc>
          <w:tcPr>
            <w:tcW w:w="1077" w:type="dxa"/>
            <w:vMerge w:val="restart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 w:val="restart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цефтазидим</w:t>
            </w:r>
          </w:p>
        </w:tc>
        <w:tc>
          <w:tcPr>
            <w:tcW w:w="3609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внутривенного введения;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внутривенного и внутримышечного введения;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инфузий;</w:t>
            </w:r>
          </w:p>
          <w:p w:rsidR="00A2396A" w:rsidRDefault="00A2396A" w:rsidP="00A57A3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инъекций</w:t>
            </w:r>
          </w:p>
          <w:p w:rsidR="00A57A3D" w:rsidRPr="00377ED0" w:rsidRDefault="00A57A3D" w:rsidP="00A57A3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396A" w:rsidRPr="00377ED0" w:rsidTr="00DA7537">
        <w:trPr>
          <w:jc w:val="center"/>
        </w:trPr>
        <w:tc>
          <w:tcPr>
            <w:tcW w:w="1077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цефтриаксон</w:t>
            </w:r>
          </w:p>
        </w:tc>
        <w:tc>
          <w:tcPr>
            <w:tcW w:w="3609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внутривенного введения;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внутривенного и внутримышечного введения;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внутримышечного введения;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инфузий;</w:t>
            </w:r>
          </w:p>
          <w:p w:rsidR="00A2396A" w:rsidRDefault="00A2396A" w:rsidP="00A57A3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инъекций</w:t>
            </w:r>
          </w:p>
          <w:p w:rsidR="00A57A3D" w:rsidRPr="00377ED0" w:rsidRDefault="00A57A3D" w:rsidP="00A57A3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396A" w:rsidRPr="00377ED0" w:rsidTr="00DA7537">
        <w:trPr>
          <w:jc w:val="center"/>
        </w:trPr>
        <w:tc>
          <w:tcPr>
            <w:tcW w:w="1077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цефоперазон + сульбактам</w:t>
            </w:r>
          </w:p>
        </w:tc>
        <w:tc>
          <w:tcPr>
            <w:tcW w:w="3609" w:type="dxa"/>
          </w:tcPr>
          <w:p w:rsidR="00A2396A" w:rsidRDefault="00A2396A" w:rsidP="00A57A3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внутривенного и внутримышечного введения</w:t>
            </w:r>
          </w:p>
          <w:p w:rsidR="00A57A3D" w:rsidRPr="00377ED0" w:rsidRDefault="00A57A3D" w:rsidP="00A57A3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396A" w:rsidRPr="00377ED0" w:rsidTr="00DA7537">
        <w:trPr>
          <w:jc w:val="center"/>
        </w:trPr>
        <w:tc>
          <w:tcPr>
            <w:tcW w:w="1077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46247">
              <w:rPr>
                <w:rFonts w:ascii="Times New Roman" w:hAnsi="Times New Roman" w:cs="Times New Roman"/>
                <w:sz w:val="24"/>
                <w:szCs w:val="24"/>
              </w:rPr>
              <w:t>цефиксим</w:t>
            </w:r>
          </w:p>
        </w:tc>
        <w:tc>
          <w:tcPr>
            <w:tcW w:w="3609" w:type="dxa"/>
          </w:tcPr>
          <w:p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46247">
              <w:rPr>
                <w:rFonts w:ascii="Times New Roman" w:hAnsi="Times New Roman" w:cs="Times New Roman"/>
                <w:sz w:val="24"/>
                <w:szCs w:val="24"/>
              </w:rPr>
              <w:t>гранулы для приготовления суспензии для приема внутрь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46247"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  <w:p w:rsidR="00A2396A" w:rsidRDefault="00A2396A" w:rsidP="00A57A3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46247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ния суспензии для приема внутрь</w:t>
            </w:r>
          </w:p>
          <w:p w:rsidR="00A57A3D" w:rsidRPr="00377ED0" w:rsidRDefault="00A57A3D" w:rsidP="00A57A3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396A" w:rsidRPr="00377ED0" w:rsidTr="00DA7537">
        <w:trPr>
          <w:jc w:val="center"/>
        </w:trPr>
        <w:tc>
          <w:tcPr>
            <w:tcW w:w="107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J01DE</w:t>
            </w:r>
          </w:p>
        </w:tc>
        <w:tc>
          <w:tcPr>
            <w:tcW w:w="3402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цефалоспорины 4-го поколения</w:t>
            </w: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цефепим</w:t>
            </w:r>
          </w:p>
        </w:tc>
        <w:tc>
          <w:tcPr>
            <w:tcW w:w="3609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внутривенного и внутримышечного введения;</w:t>
            </w:r>
          </w:p>
          <w:p w:rsidR="00AD229D" w:rsidRDefault="00A2396A" w:rsidP="00A57A3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внутримышечного введения</w:t>
            </w:r>
          </w:p>
          <w:p w:rsidR="00A57A3D" w:rsidRPr="00377ED0" w:rsidRDefault="00A57A3D" w:rsidP="00A57A3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396A" w:rsidRPr="00377ED0" w:rsidTr="00DA7537">
        <w:trPr>
          <w:jc w:val="center"/>
        </w:trPr>
        <w:tc>
          <w:tcPr>
            <w:tcW w:w="107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976A5">
              <w:rPr>
                <w:rFonts w:ascii="Times New Roman" w:hAnsi="Times New Roman" w:cs="Times New Roman"/>
                <w:sz w:val="24"/>
                <w:szCs w:val="24"/>
              </w:rPr>
              <w:t>J01DF</w:t>
            </w:r>
          </w:p>
        </w:tc>
        <w:tc>
          <w:tcPr>
            <w:tcW w:w="3402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976A5">
              <w:rPr>
                <w:rFonts w:ascii="Times New Roman" w:hAnsi="Times New Roman" w:cs="Times New Roman"/>
                <w:sz w:val="24"/>
                <w:szCs w:val="24"/>
              </w:rPr>
              <w:t>антибиотик-монобактам</w:t>
            </w: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976A5">
              <w:rPr>
                <w:rFonts w:ascii="Times New Roman" w:hAnsi="Times New Roman" w:cs="Times New Roman"/>
                <w:sz w:val="24"/>
                <w:szCs w:val="24"/>
              </w:rPr>
              <w:t>азтреонам</w:t>
            </w:r>
          </w:p>
        </w:tc>
        <w:tc>
          <w:tcPr>
            <w:tcW w:w="3609" w:type="dxa"/>
          </w:tcPr>
          <w:p w:rsidR="00F13AF3" w:rsidRDefault="00A2396A" w:rsidP="00A57A3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976A5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внутривенного и внутримышечного введени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</w:p>
          <w:p w:rsidR="00F13AF3" w:rsidRDefault="00F13AF3" w:rsidP="00A57A3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3AF3" w:rsidRPr="00377ED0" w:rsidRDefault="00F13AF3" w:rsidP="00A57A3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7A3D" w:rsidRPr="00377ED0" w:rsidTr="00DA7537">
        <w:trPr>
          <w:jc w:val="center"/>
        </w:trPr>
        <w:tc>
          <w:tcPr>
            <w:tcW w:w="1077" w:type="dxa"/>
            <w:vAlign w:val="center"/>
          </w:tcPr>
          <w:p w:rsidR="00A57A3D" w:rsidRPr="00377ED0" w:rsidRDefault="00A57A3D" w:rsidP="00A64D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402" w:type="dxa"/>
            <w:vAlign w:val="center"/>
          </w:tcPr>
          <w:p w:rsidR="00A57A3D" w:rsidRPr="00377ED0" w:rsidRDefault="00A57A3D" w:rsidP="00A64D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  <w:vAlign w:val="center"/>
          </w:tcPr>
          <w:p w:rsidR="00A57A3D" w:rsidRPr="00377ED0" w:rsidRDefault="00A57A3D" w:rsidP="00A64D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09" w:type="dxa"/>
            <w:vAlign w:val="center"/>
          </w:tcPr>
          <w:p w:rsidR="00A57A3D" w:rsidRPr="00377ED0" w:rsidRDefault="00A57A3D" w:rsidP="00A64D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A2396A" w:rsidRPr="00377ED0" w:rsidTr="00DA7537">
        <w:trPr>
          <w:jc w:val="center"/>
        </w:trPr>
        <w:tc>
          <w:tcPr>
            <w:tcW w:w="1077" w:type="dxa"/>
            <w:vMerge w:val="restart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J01DH</w:t>
            </w:r>
          </w:p>
        </w:tc>
        <w:tc>
          <w:tcPr>
            <w:tcW w:w="3402" w:type="dxa"/>
            <w:vMerge w:val="restart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карбапенемы</w:t>
            </w: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имипенем + циластатин</w:t>
            </w:r>
          </w:p>
        </w:tc>
        <w:tc>
          <w:tcPr>
            <w:tcW w:w="3609" w:type="dxa"/>
          </w:tcPr>
          <w:p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инфузий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95FB8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внутривенного введения;</w:t>
            </w:r>
          </w:p>
          <w:p w:rsidR="00AD229D" w:rsidRDefault="00A2396A" w:rsidP="00A57A3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95FB8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внутримышеч</w:t>
            </w:r>
            <w:r w:rsidR="00AD229D">
              <w:rPr>
                <w:rFonts w:ascii="Times New Roman" w:hAnsi="Times New Roman" w:cs="Times New Roman"/>
                <w:sz w:val="24"/>
                <w:szCs w:val="24"/>
              </w:rPr>
              <w:t>ного введения</w:t>
            </w:r>
          </w:p>
          <w:p w:rsidR="00A57A3D" w:rsidRPr="00377ED0" w:rsidRDefault="00A57A3D" w:rsidP="00A57A3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396A" w:rsidRPr="00377ED0" w:rsidTr="00DA7537">
        <w:trPr>
          <w:jc w:val="center"/>
        </w:trPr>
        <w:tc>
          <w:tcPr>
            <w:tcW w:w="1077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меропенем</w:t>
            </w:r>
          </w:p>
        </w:tc>
        <w:tc>
          <w:tcPr>
            <w:tcW w:w="3609" w:type="dxa"/>
          </w:tcPr>
          <w:p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01E24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внутривенного введения;</w:t>
            </w:r>
          </w:p>
          <w:p w:rsidR="00AD229D" w:rsidRPr="00377ED0" w:rsidRDefault="00A2396A" w:rsidP="00A57A3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внутривенного введения</w:t>
            </w:r>
          </w:p>
        </w:tc>
      </w:tr>
      <w:tr w:rsidR="00A2396A" w:rsidRPr="00377ED0" w:rsidTr="00DA7537">
        <w:trPr>
          <w:jc w:val="center"/>
        </w:trPr>
        <w:tc>
          <w:tcPr>
            <w:tcW w:w="1077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A7312">
              <w:rPr>
                <w:rFonts w:ascii="Times New Roman" w:hAnsi="Times New Roman" w:cs="Times New Roman"/>
                <w:sz w:val="24"/>
                <w:szCs w:val="24"/>
              </w:rPr>
              <w:t>дорипенем</w:t>
            </w:r>
          </w:p>
        </w:tc>
        <w:tc>
          <w:tcPr>
            <w:tcW w:w="3609" w:type="dxa"/>
          </w:tcPr>
          <w:p w:rsidR="00AD229D" w:rsidRPr="00001E24" w:rsidRDefault="00A2396A" w:rsidP="00A57A3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A7312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инфузий</w:t>
            </w:r>
          </w:p>
        </w:tc>
      </w:tr>
      <w:tr w:rsidR="00A2396A" w:rsidRPr="00377ED0" w:rsidTr="00DA7537">
        <w:trPr>
          <w:jc w:val="center"/>
        </w:trPr>
        <w:tc>
          <w:tcPr>
            <w:tcW w:w="1077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эртапенем</w:t>
            </w:r>
          </w:p>
        </w:tc>
        <w:tc>
          <w:tcPr>
            <w:tcW w:w="3609" w:type="dxa"/>
          </w:tcPr>
          <w:p w:rsidR="00AD229D" w:rsidRPr="00377ED0" w:rsidRDefault="00A2396A" w:rsidP="00A57A3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инъекций</w:t>
            </w:r>
          </w:p>
        </w:tc>
      </w:tr>
      <w:tr w:rsidR="00AD229D" w:rsidRPr="00377ED0" w:rsidTr="00DA7537">
        <w:trPr>
          <w:jc w:val="center"/>
        </w:trPr>
        <w:tc>
          <w:tcPr>
            <w:tcW w:w="1077" w:type="dxa"/>
            <w:vMerge w:val="restart"/>
          </w:tcPr>
          <w:p w:rsidR="00AD229D" w:rsidRPr="00377ED0" w:rsidRDefault="00AD229D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J01DI</w:t>
            </w:r>
          </w:p>
        </w:tc>
        <w:tc>
          <w:tcPr>
            <w:tcW w:w="3402" w:type="dxa"/>
            <w:vMerge w:val="restart"/>
          </w:tcPr>
          <w:p w:rsidR="00AD229D" w:rsidRPr="00377ED0" w:rsidRDefault="00AD229D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другие цефалоспорины и пенемы</w:t>
            </w:r>
          </w:p>
        </w:tc>
        <w:tc>
          <w:tcPr>
            <w:tcW w:w="2127" w:type="dxa"/>
          </w:tcPr>
          <w:p w:rsidR="00AD229D" w:rsidRPr="00297E11" w:rsidRDefault="00AD229D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97E11">
              <w:rPr>
                <w:rFonts w:ascii="Times New Roman" w:hAnsi="Times New Roman" w:cs="Times New Roman"/>
                <w:sz w:val="24"/>
                <w:szCs w:val="24"/>
              </w:rPr>
              <w:t>цефтазидим + [авибактам]</w:t>
            </w:r>
          </w:p>
        </w:tc>
        <w:tc>
          <w:tcPr>
            <w:tcW w:w="3609" w:type="dxa"/>
          </w:tcPr>
          <w:p w:rsidR="00AD229D" w:rsidRPr="00297E11" w:rsidRDefault="00AD229D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97E11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концентрата для приготовления раствора для инфузий</w:t>
            </w:r>
          </w:p>
        </w:tc>
      </w:tr>
      <w:tr w:rsidR="00AD229D" w:rsidRPr="00377ED0" w:rsidTr="00DA7537">
        <w:trPr>
          <w:jc w:val="center"/>
        </w:trPr>
        <w:tc>
          <w:tcPr>
            <w:tcW w:w="1077" w:type="dxa"/>
            <w:vMerge/>
          </w:tcPr>
          <w:p w:rsidR="00AD229D" w:rsidRPr="00377ED0" w:rsidRDefault="00AD229D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AD229D" w:rsidRPr="00377ED0" w:rsidRDefault="00AD229D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D229D" w:rsidRPr="00377ED0" w:rsidRDefault="00AD229D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цефтаролина фосамил</w:t>
            </w:r>
          </w:p>
        </w:tc>
        <w:tc>
          <w:tcPr>
            <w:tcW w:w="3609" w:type="dxa"/>
          </w:tcPr>
          <w:p w:rsidR="00AD229D" w:rsidRPr="00377ED0" w:rsidRDefault="00AD229D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концентрата для приготовления раствора для инфузий</w:t>
            </w:r>
          </w:p>
        </w:tc>
      </w:tr>
      <w:tr w:rsidR="00AD229D" w:rsidRPr="00377ED0" w:rsidTr="00DA7537">
        <w:trPr>
          <w:jc w:val="center"/>
        </w:trPr>
        <w:tc>
          <w:tcPr>
            <w:tcW w:w="1077" w:type="dxa"/>
            <w:vMerge/>
          </w:tcPr>
          <w:p w:rsidR="00AD229D" w:rsidRPr="00377ED0" w:rsidRDefault="00AD229D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AD229D" w:rsidRPr="00377ED0" w:rsidRDefault="00AD229D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D229D" w:rsidRPr="00297E11" w:rsidRDefault="00AD229D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97E11">
              <w:rPr>
                <w:rFonts w:ascii="Times New Roman" w:hAnsi="Times New Roman" w:cs="Times New Roman"/>
                <w:sz w:val="24"/>
                <w:szCs w:val="24"/>
              </w:rPr>
              <w:t>цефтолозан + [тазобактам]</w:t>
            </w:r>
          </w:p>
        </w:tc>
        <w:tc>
          <w:tcPr>
            <w:tcW w:w="3609" w:type="dxa"/>
          </w:tcPr>
          <w:p w:rsidR="00AD229D" w:rsidRPr="00297E11" w:rsidRDefault="00AD229D" w:rsidP="00A57A3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97E11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концентрата для приготовления раствора для инфузий</w:t>
            </w:r>
          </w:p>
        </w:tc>
      </w:tr>
      <w:tr w:rsidR="00A2396A" w:rsidRPr="00377ED0" w:rsidTr="00DA7537">
        <w:trPr>
          <w:jc w:val="center"/>
        </w:trPr>
        <w:tc>
          <w:tcPr>
            <w:tcW w:w="107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J01E</w:t>
            </w:r>
          </w:p>
        </w:tc>
        <w:tc>
          <w:tcPr>
            <w:tcW w:w="3402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сульфаниламиды и триметоприм</w:t>
            </w: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396A" w:rsidRPr="00377ED0" w:rsidTr="00DA7537">
        <w:trPr>
          <w:jc w:val="center"/>
        </w:trPr>
        <w:tc>
          <w:tcPr>
            <w:tcW w:w="1077" w:type="dxa"/>
            <w:vMerge w:val="restart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J01EE</w:t>
            </w:r>
          </w:p>
        </w:tc>
        <w:tc>
          <w:tcPr>
            <w:tcW w:w="3402" w:type="dxa"/>
            <w:vMerge w:val="restart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комбинированные препараты сульфаниламидов и триметоприма, включая производные</w:t>
            </w: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ко-тримоксазол</w:t>
            </w:r>
          </w:p>
        </w:tc>
        <w:tc>
          <w:tcPr>
            <w:tcW w:w="3609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инфузий;</w:t>
            </w:r>
          </w:p>
          <w:p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суспензия для приема внутрь;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покрытые оболочкой;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A2396A" w:rsidRPr="00377ED0" w:rsidTr="00DA7537">
        <w:trPr>
          <w:jc w:val="center"/>
        </w:trPr>
        <w:tc>
          <w:tcPr>
            <w:tcW w:w="1077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2396A" w:rsidRPr="00377ED0" w:rsidRDefault="00F13AF3" w:rsidP="00F13AF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A2396A" w:rsidRPr="002263AB">
              <w:rPr>
                <w:rFonts w:ascii="Times New Roman" w:hAnsi="Times New Roman" w:cs="Times New Roman"/>
                <w:sz w:val="24"/>
                <w:szCs w:val="24"/>
              </w:rPr>
              <w:t>ульфаметакс</w:t>
            </w:r>
            <w:proofErr w:type="gramStart"/>
            <w:r w:rsidR="00A2396A" w:rsidRPr="002263A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A2396A" w:rsidRPr="002263AB">
              <w:rPr>
                <w:rFonts w:ascii="Times New Roman" w:hAnsi="Times New Roman" w:cs="Times New Roman"/>
                <w:sz w:val="24"/>
                <w:szCs w:val="24"/>
              </w:rPr>
              <w:t>зол + триметоприм</w:t>
            </w:r>
          </w:p>
        </w:tc>
        <w:tc>
          <w:tcPr>
            <w:tcW w:w="3609" w:type="dxa"/>
          </w:tcPr>
          <w:p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63AB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инфузий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63AB">
              <w:rPr>
                <w:rFonts w:ascii="Times New Roman" w:hAnsi="Times New Roman" w:cs="Times New Roman"/>
                <w:sz w:val="24"/>
                <w:szCs w:val="24"/>
              </w:rPr>
              <w:t>суспензия для приема внутрь;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63AB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A2396A" w:rsidRPr="00377ED0" w:rsidTr="00DA7537">
        <w:trPr>
          <w:trHeight w:val="397"/>
          <w:jc w:val="center"/>
        </w:trPr>
        <w:tc>
          <w:tcPr>
            <w:tcW w:w="107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J01F</w:t>
            </w:r>
          </w:p>
        </w:tc>
        <w:tc>
          <w:tcPr>
            <w:tcW w:w="3402" w:type="dxa"/>
          </w:tcPr>
          <w:p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макролиды, линкозамиды и стрептограмины</w:t>
            </w:r>
          </w:p>
          <w:p w:rsidR="00F13AF3" w:rsidRDefault="00F13AF3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3AF3" w:rsidRPr="00377ED0" w:rsidRDefault="00F13AF3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7A3D" w:rsidRPr="00377ED0" w:rsidTr="00DA7537">
        <w:trPr>
          <w:trHeight w:val="227"/>
          <w:jc w:val="center"/>
        </w:trPr>
        <w:tc>
          <w:tcPr>
            <w:tcW w:w="1077" w:type="dxa"/>
            <w:vAlign w:val="center"/>
          </w:tcPr>
          <w:p w:rsidR="00A57A3D" w:rsidRPr="00377ED0" w:rsidRDefault="00A57A3D" w:rsidP="00A64D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402" w:type="dxa"/>
            <w:vAlign w:val="center"/>
          </w:tcPr>
          <w:p w:rsidR="00A57A3D" w:rsidRPr="00377ED0" w:rsidRDefault="00A57A3D" w:rsidP="00A64D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  <w:vAlign w:val="center"/>
          </w:tcPr>
          <w:p w:rsidR="00A57A3D" w:rsidRPr="00377ED0" w:rsidRDefault="00A57A3D" w:rsidP="00A64D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09" w:type="dxa"/>
            <w:vAlign w:val="center"/>
          </w:tcPr>
          <w:p w:rsidR="00A57A3D" w:rsidRPr="00377ED0" w:rsidRDefault="00A57A3D" w:rsidP="00A64D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031DB4" w:rsidRPr="00377ED0" w:rsidTr="00DA7537">
        <w:trPr>
          <w:trHeight w:val="3345"/>
          <w:jc w:val="center"/>
        </w:trPr>
        <w:tc>
          <w:tcPr>
            <w:tcW w:w="1077" w:type="dxa"/>
            <w:vMerge w:val="restart"/>
          </w:tcPr>
          <w:p w:rsidR="00031DB4" w:rsidRPr="00377ED0" w:rsidRDefault="00031DB4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J01FA</w:t>
            </w:r>
          </w:p>
        </w:tc>
        <w:tc>
          <w:tcPr>
            <w:tcW w:w="3402" w:type="dxa"/>
            <w:vMerge w:val="restart"/>
          </w:tcPr>
          <w:p w:rsidR="00031DB4" w:rsidRPr="00377ED0" w:rsidRDefault="00031DB4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макролиды</w:t>
            </w:r>
          </w:p>
        </w:tc>
        <w:tc>
          <w:tcPr>
            <w:tcW w:w="2127" w:type="dxa"/>
          </w:tcPr>
          <w:p w:rsidR="00031DB4" w:rsidRPr="00377ED0" w:rsidRDefault="00031DB4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азитромицин</w:t>
            </w:r>
          </w:p>
        </w:tc>
        <w:tc>
          <w:tcPr>
            <w:tcW w:w="3609" w:type="dxa"/>
          </w:tcPr>
          <w:p w:rsidR="00031DB4" w:rsidRPr="00377ED0" w:rsidRDefault="00031DB4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  <w:p w:rsidR="00031DB4" w:rsidRPr="00377ED0" w:rsidRDefault="00031DB4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инфузий;</w:t>
            </w:r>
          </w:p>
          <w:p w:rsidR="00031DB4" w:rsidRPr="00377ED0" w:rsidRDefault="00031DB4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суспензии для приема внутрь;</w:t>
            </w:r>
          </w:p>
          <w:p w:rsidR="00031DB4" w:rsidRPr="00377ED0" w:rsidRDefault="00031DB4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суспензии для приема внутрь (для детей);</w:t>
            </w:r>
          </w:p>
          <w:p w:rsidR="00031DB4" w:rsidRPr="00377ED0" w:rsidRDefault="00031DB4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суспензии пролонгированного действия для приема внутрь;</w:t>
            </w:r>
          </w:p>
          <w:p w:rsidR="00031DB4" w:rsidRPr="00377ED0" w:rsidRDefault="00031DB4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 диспергируемые;</w:t>
            </w:r>
          </w:p>
          <w:p w:rsidR="00031DB4" w:rsidRPr="00377ED0" w:rsidRDefault="00031DB4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  <w:p w:rsidR="00031DB4" w:rsidRDefault="00031DB4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  <w:p w:rsidR="00031DB4" w:rsidRPr="00377ED0" w:rsidRDefault="00031DB4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1DB4" w:rsidRPr="00377ED0" w:rsidTr="00DA7537">
        <w:trPr>
          <w:jc w:val="center"/>
        </w:trPr>
        <w:tc>
          <w:tcPr>
            <w:tcW w:w="1077" w:type="dxa"/>
            <w:vMerge/>
          </w:tcPr>
          <w:p w:rsidR="00031DB4" w:rsidRPr="00377ED0" w:rsidRDefault="00031DB4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031DB4" w:rsidRPr="00377ED0" w:rsidRDefault="00031DB4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031DB4" w:rsidRPr="00377ED0" w:rsidRDefault="00031DB4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джозамицин</w:t>
            </w:r>
          </w:p>
        </w:tc>
        <w:tc>
          <w:tcPr>
            <w:tcW w:w="3609" w:type="dxa"/>
          </w:tcPr>
          <w:p w:rsidR="00031DB4" w:rsidRPr="00377ED0" w:rsidRDefault="00031DB4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 диспергируемые;</w:t>
            </w:r>
          </w:p>
          <w:p w:rsidR="00031DB4" w:rsidRDefault="00031DB4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65307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31DB4" w:rsidRDefault="00031DB4" w:rsidP="00AD22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  <w:p w:rsidR="00031DB4" w:rsidRPr="00377ED0" w:rsidRDefault="00031DB4" w:rsidP="00AD22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1DB4" w:rsidRPr="00377ED0" w:rsidTr="00DA7537">
        <w:trPr>
          <w:jc w:val="center"/>
        </w:trPr>
        <w:tc>
          <w:tcPr>
            <w:tcW w:w="1077" w:type="dxa"/>
            <w:vMerge/>
          </w:tcPr>
          <w:p w:rsidR="00031DB4" w:rsidRPr="00377ED0" w:rsidRDefault="00031DB4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031DB4" w:rsidRPr="00377ED0" w:rsidRDefault="00031DB4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031DB4" w:rsidRPr="00377ED0" w:rsidRDefault="00031DB4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ларитромицин</w:t>
            </w:r>
          </w:p>
        </w:tc>
        <w:tc>
          <w:tcPr>
            <w:tcW w:w="3609" w:type="dxa"/>
          </w:tcPr>
          <w:p w:rsidR="00031DB4" w:rsidRPr="00377ED0" w:rsidRDefault="00031DB4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гранулы для приготовления суспензии для приема внутрь;</w:t>
            </w:r>
          </w:p>
          <w:p w:rsidR="00031DB4" w:rsidRPr="00377ED0" w:rsidRDefault="00031DB4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  <w:p w:rsidR="00031DB4" w:rsidRPr="00377ED0" w:rsidRDefault="00031DB4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концентрата для приготовления раствора для инфузий;</w:t>
            </w:r>
          </w:p>
          <w:p w:rsidR="00031DB4" w:rsidRPr="00377ED0" w:rsidRDefault="00031DB4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инфузий;</w:t>
            </w:r>
          </w:p>
          <w:p w:rsidR="00031DB4" w:rsidRPr="00377ED0" w:rsidRDefault="00031DB4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суспензии для приема внутрь;</w:t>
            </w:r>
          </w:p>
          <w:p w:rsidR="00031DB4" w:rsidRPr="00377ED0" w:rsidRDefault="00031DB4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  <w:p w:rsidR="00031DB4" w:rsidRPr="00377ED0" w:rsidRDefault="00031DB4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оболочкой;</w:t>
            </w:r>
          </w:p>
          <w:p w:rsidR="00031DB4" w:rsidRPr="00377ED0" w:rsidRDefault="00031DB4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 пролонгированного действия, покрытые оболочкой;</w:t>
            </w:r>
          </w:p>
          <w:p w:rsidR="00031DB4" w:rsidRDefault="00031DB4" w:rsidP="00AD22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 пролонгированного действия, покрытые пленочной оболочкой</w:t>
            </w:r>
          </w:p>
          <w:p w:rsidR="00031DB4" w:rsidRDefault="00031DB4" w:rsidP="00AD22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16D9" w:rsidRDefault="005E16D9" w:rsidP="00AD22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1DB4" w:rsidRDefault="00031DB4" w:rsidP="00AD22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1DB4" w:rsidRPr="00377ED0" w:rsidRDefault="00031DB4" w:rsidP="00AD22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1DB4" w:rsidRPr="00377ED0" w:rsidTr="00DA7537">
        <w:trPr>
          <w:jc w:val="center"/>
        </w:trPr>
        <w:tc>
          <w:tcPr>
            <w:tcW w:w="1077" w:type="dxa"/>
            <w:vMerge/>
          </w:tcPr>
          <w:p w:rsidR="00031DB4" w:rsidRPr="00377ED0" w:rsidRDefault="00031DB4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031DB4" w:rsidRPr="00377ED0" w:rsidRDefault="00031DB4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031DB4" w:rsidRPr="00377ED0" w:rsidRDefault="00031DB4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C67E4">
              <w:rPr>
                <w:rFonts w:ascii="Times New Roman" w:hAnsi="Times New Roman" w:cs="Times New Roman"/>
                <w:sz w:val="24"/>
                <w:szCs w:val="24"/>
              </w:rPr>
              <w:t>мидекамицин</w:t>
            </w:r>
          </w:p>
        </w:tc>
        <w:tc>
          <w:tcPr>
            <w:tcW w:w="3609" w:type="dxa"/>
          </w:tcPr>
          <w:p w:rsidR="00031DB4" w:rsidRDefault="00031DB4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C67E4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оболочкой;</w:t>
            </w:r>
          </w:p>
          <w:p w:rsidR="00031DB4" w:rsidRDefault="00031DB4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C67E4">
              <w:rPr>
                <w:rFonts w:ascii="Times New Roman" w:hAnsi="Times New Roman" w:cs="Times New Roman"/>
                <w:sz w:val="24"/>
                <w:szCs w:val="24"/>
              </w:rPr>
              <w:t>гранулы для приготовления суспензии для приема внутрь</w:t>
            </w:r>
          </w:p>
          <w:p w:rsidR="00031DB4" w:rsidRPr="00377ED0" w:rsidRDefault="00031DB4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1DB4" w:rsidRPr="00377ED0" w:rsidTr="00DA7537">
        <w:trPr>
          <w:trHeight w:val="170"/>
          <w:jc w:val="center"/>
        </w:trPr>
        <w:tc>
          <w:tcPr>
            <w:tcW w:w="1077" w:type="dxa"/>
            <w:vAlign w:val="center"/>
          </w:tcPr>
          <w:p w:rsidR="00031DB4" w:rsidRPr="00377ED0" w:rsidRDefault="00031DB4" w:rsidP="00A64D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402" w:type="dxa"/>
            <w:vAlign w:val="center"/>
          </w:tcPr>
          <w:p w:rsidR="00031DB4" w:rsidRPr="00377ED0" w:rsidRDefault="00031DB4" w:rsidP="00A64D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  <w:vAlign w:val="center"/>
          </w:tcPr>
          <w:p w:rsidR="00031DB4" w:rsidRPr="00377ED0" w:rsidRDefault="00031DB4" w:rsidP="00A64D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09" w:type="dxa"/>
            <w:vAlign w:val="center"/>
          </w:tcPr>
          <w:p w:rsidR="00031DB4" w:rsidRPr="00377ED0" w:rsidRDefault="00031DB4" w:rsidP="00A64D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AD229D" w:rsidRPr="00377ED0" w:rsidTr="00DA7537">
        <w:trPr>
          <w:jc w:val="center"/>
        </w:trPr>
        <w:tc>
          <w:tcPr>
            <w:tcW w:w="1077" w:type="dxa"/>
            <w:vMerge w:val="restart"/>
          </w:tcPr>
          <w:p w:rsidR="00AD229D" w:rsidRPr="00377ED0" w:rsidRDefault="00AD229D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 w:val="restart"/>
          </w:tcPr>
          <w:p w:rsidR="00AD229D" w:rsidRPr="00377ED0" w:rsidRDefault="00AD229D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D229D" w:rsidRPr="003C67E4" w:rsidRDefault="00AD229D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F5060">
              <w:rPr>
                <w:rFonts w:ascii="Times New Roman" w:hAnsi="Times New Roman" w:cs="Times New Roman"/>
                <w:sz w:val="24"/>
                <w:szCs w:val="24"/>
              </w:rPr>
              <w:t>спирамицин</w:t>
            </w:r>
          </w:p>
        </w:tc>
        <w:tc>
          <w:tcPr>
            <w:tcW w:w="3609" w:type="dxa"/>
          </w:tcPr>
          <w:p w:rsidR="00AD229D" w:rsidRDefault="00AD229D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F5060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внутривенного введения;</w:t>
            </w:r>
          </w:p>
          <w:p w:rsidR="00AD229D" w:rsidRDefault="00AD229D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F5060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внутривенного введения;</w:t>
            </w:r>
          </w:p>
          <w:p w:rsidR="00AD229D" w:rsidRDefault="00AD229D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  <w:p w:rsidR="00031DB4" w:rsidRPr="00084EE1" w:rsidRDefault="00AD229D" w:rsidP="00DF6B3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F5060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AD229D" w:rsidRPr="00377ED0" w:rsidTr="00DA7537">
        <w:trPr>
          <w:jc w:val="center"/>
        </w:trPr>
        <w:tc>
          <w:tcPr>
            <w:tcW w:w="1077" w:type="dxa"/>
            <w:vMerge/>
          </w:tcPr>
          <w:p w:rsidR="00AD229D" w:rsidRPr="00377ED0" w:rsidRDefault="00AD229D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AD229D" w:rsidRPr="00377ED0" w:rsidRDefault="00AD229D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D229D" w:rsidRPr="00DF5060" w:rsidRDefault="00AD229D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F5060">
              <w:rPr>
                <w:rFonts w:ascii="Times New Roman" w:hAnsi="Times New Roman" w:cs="Times New Roman"/>
                <w:sz w:val="24"/>
                <w:szCs w:val="24"/>
              </w:rPr>
              <w:t>эритромицин</w:t>
            </w:r>
          </w:p>
        </w:tc>
        <w:tc>
          <w:tcPr>
            <w:tcW w:w="3609" w:type="dxa"/>
          </w:tcPr>
          <w:p w:rsidR="00AD229D" w:rsidRDefault="00AD229D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F5060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внутривенного введения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D229D" w:rsidRDefault="00AD229D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F5060">
              <w:rPr>
                <w:rFonts w:ascii="Times New Roman" w:hAnsi="Times New Roman" w:cs="Times New Roman"/>
                <w:sz w:val="24"/>
                <w:szCs w:val="24"/>
              </w:rPr>
              <w:t>мазь;</w:t>
            </w:r>
          </w:p>
          <w:p w:rsidR="00031DB4" w:rsidRPr="00D87327" w:rsidRDefault="00AD229D" w:rsidP="00DF6B3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мазь глазная</w:t>
            </w:r>
          </w:p>
        </w:tc>
      </w:tr>
      <w:tr w:rsidR="00A2396A" w:rsidRPr="00377ED0" w:rsidTr="00DA7537">
        <w:trPr>
          <w:jc w:val="center"/>
        </w:trPr>
        <w:tc>
          <w:tcPr>
            <w:tcW w:w="107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J01FF</w:t>
            </w:r>
          </w:p>
        </w:tc>
        <w:tc>
          <w:tcPr>
            <w:tcW w:w="3402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линкозамиды</w:t>
            </w: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клиндамицин</w:t>
            </w:r>
          </w:p>
        </w:tc>
        <w:tc>
          <w:tcPr>
            <w:tcW w:w="3609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  <w:p w:rsidR="00031DB4" w:rsidRPr="00377ED0" w:rsidRDefault="00A2396A" w:rsidP="00DF6B3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внутримышечного введения</w:t>
            </w:r>
          </w:p>
        </w:tc>
      </w:tr>
      <w:tr w:rsidR="00A2396A" w:rsidRPr="00377ED0" w:rsidTr="00DA7537">
        <w:trPr>
          <w:jc w:val="center"/>
        </w:trPr>
        <w:tc>
          <w:tcPr>
            <w:tcW w:w="107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J01G</w:t>
            </w:r>
          </w:p>
        </w:tc>
        <w:tc>
          <w:tcPr>
            <w:tcW w:w="3402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аминогликозиды</w:t>
            </w: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396A" w:rsidRPr="00377ED0" w:rsidTr="00DA7537">
        <w:trPr>
          <w:jc w:val="center"/>
        </w:trPr>
        <w:tc>
          <w:tcPr>
            <w:tcW w:w="107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J01GA</w:t>
            </w:r>
          </w:p>
        </w:tc>
        <w:tc>
          <w:tcPr>
            <w:tcW w:w="3402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стрептомицины</w:t>
            </w: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стрептомицин</w:t>
            </w:r>
          </w:p>
        </w:tc>
        <w:tc>
          <w:tcPr>
            <w:tcW w:w="3609" w:type="dxa"/>
          </w:tcPr>
          <w:p w:rsidR="00031DB4" w:rsidRDefault="00A2396A" w:rsidP="00DF6B3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внутримышечного введения</w:t>
            </w:r>
          </w:p>
          <w:p w:rsidR="00DF6B38" w:rsidRPr="00377ED0" w:rsidRDefault="00DF6B38" w:rsidP="00DF6B3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229D" w:rsidRPr="00377ED0" w:rsidTr="00DA7537">
        <w:trPr>
          <w:jc w:val="center"/>
        </w:trPr>
        <w:tc>
          <w:tcPr>
            <w:tcW w:w="1077" w:type="dxa"/>
            <w:vMerge w:val="restart"/>
          </w:tcPr>
          <w:p w:rsidR="00AD229D" w:rsidRPr="00377ED0" w:rsidRDefault="00AD229D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J01GB</w:t>
            </w:r>
          </w:p>
        </w:tc>
        <w:tc>
          <w:tcPr>
            <w:tcW w:w="3402" w:type="dxa"/>
            <w:vMerge w:val="restart"/>
          </w:tcPr>
          <w:p w:rsidR="00AD229D" w:rsidRPr="00377ED0" w:rsidRDefault="00AD229D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другие аминогликозиды</w:t>
            </w:r>
          </w:p>
        </w:tc>
        <w:tc>
          <w:tcPr>
            <w:tcW w:w="2127" w:type="dxa"/>
          </w:tcPr>
          <w:p w:rsidR="00AD229D" w:rsidRPr="00377ED0" w:rsidRDefault="00AD229D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амикацин</w:t>
            </w:r>
          </w:p>
        </w:tc>
        <w:tc>
          <w:tcPr>
            <w:tcW w:w="3609" w:type="dxa"/>
          </w:tcPr>
          <w:p w:rsidR="00AD229D" w:rsidRPr="00377ED0" w:rsidRDefault="00AD229D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внутривенного и внутримышечного введения;</w:t>
            </w:r>
          </w:p>
          <w:p w:rsidR="00AD229D" w:rsidRPr="00377ED0" w:rsidRDefault="00AD229D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внутривенного и внутримышечного введения;</w:t>
            </w:r>
          </w:p>
          <w:p w:rsidR="00AD229D" w:rsidRPr="00377ED0" w:rsidRDefault="00AD229D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внутримышечного введения;</w:t>
            </w:r>
          </w:p>
          <w:p w:rsidR="00AD229D" w:rsidRPr="00377ED0" w:rsidRDefault="00AD229D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внутримышечного введения;</w:t>
            </w:r>
          </w:p>
          <w:p w:rsidR="00AD229D" w:rsidRDefault="00AD229D" w:rsidP="00031DB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инфузий и внутримышечного введения</w:t>
            </w:r>
          </w:p>
          <w:p w:rsidR="005E16D9" w:rsidRDefault="005E16D9" w:rsidP="00031DB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6B38" w:rsidRPr="00084EE1" w:rsidRDefault="00DF6B38" w:rsidP="00031DB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229D" w:rsidRPr="00377ED0" w:rsidTr="00DA7537">
        <w:trPr>
          <w:jc w:val="center"/>
        </w:trPr>
        <w:tc>
          <w:tcPr>
            <w:tcW w:w="1077" w:type="dxa"/>
            <w:vMerge/>
          </w:tcPr>
          <w:p w:rsidR="00AD229D" w:rsidRPr="00377ED0" w:rsidRDefault="00AD229D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AD229D" w:rsidRPr="00377ED0" w:rsidRDefault="00AD229D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D229D" w:rsidRPr="00377ED0" w:rsidRDefault="00AD229D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гентамицин</w:t>
            </w:r>
          </w:p>
        </w:tc>
        <w:tc>
          <w:tcPr>
            <w:tcW w:w="3609" w:type="dxa"/>
          </w:tcPr>
          <w:p w:rsidR="00AD229D" w:rsidRPr="00377ED0" w:rsidRDefault="00AD229D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капли глазные;</w:t>
            </w:r>
          </w:p>
          <w:p w:rsidR="00AD229D" w:rsidRPr="00377ED0" w:rsidRDefault="00AD229D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внутримышечного введения;</w:t>
            </w:r>
          </w:p>
          <w:p w:rsidR="00AD229D" w:rsidRDefault="00AD229D" w:rsidP="00031DB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внутримышечного введения</w:t>
            </w:r>
          </w:p>
          <w:p w:rsidR="00DF6B38" w:rsidRDefault="00DF6B38" w:rsidP="00031DB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6B38" w:rsidRPr="00084EE1" w:rsidRDefault="00DF6B38" w:rsidP="00031DB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1DB4" w:rsidRPr="00377ED0" w:rsidTr="00DA7537">
        <w:trPr>
          <w:jc w:val="center"/>
        </w:trPr>
        <w:tc>
          <w:tcPr>
            <w:tcW w:w="1077" w:type="dxa"/>
            <w:vAlign w:val="center"/>
          </w:tcPr>
          <w:p w:rsidR="00031DB4" w:rsidRPr="00377ED0" w:rsidRDefault="00031DB4" w:rsidP="00A64D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402" w:type="dxa"/>
            <w:vAlign w:val="center"/>
          </w:tcPr>
          <w:p w:rsidR="00031DB4" w:rsidRPr="00377ED0" w:rsidRDefault="00031DB4" w:rsidP="00A64D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  <w:vAlign w:val="center"/>
          </w:tcPr>
          <w:p w:rsidR="00031DB4" w:rsidRPr="00377ED0" w:rsidRDefault="00031DB4" w:rsidP="00A64D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09" w:type="dxa"/>
            <w:vAlign w:val="center"/>
          </w:tcPr>
          <w:p w:rsidR="00031DB4" w:rsidRPr="00377ED0" w:rsidRDefault="00031DB4" w:rsidP="00A64D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AD229D" w:rsidRPr="00377ED0" w:rsidTr="00DA7537">
        <w:trPr>
          <w:jc w:val="center"/>
        </w:trPr>
        <w:tc>
          <w:tcPr>
            <w:tcW w:w="1077" w:type="dxa"/>
            <w:vMerge w:val="restart"/>
          </w:tcPr>
          <w:p w:rsidR="00AD229D" w:rsidRPr="00377ED0" w:rsidRDefault="00AD229D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 w:val="restart"/>
          </w:tcPr>
          <w:p w:rsidR="00AD229D" w:rsidRPr="00377ED0" w:rsidRDefault="00AD229D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D229D" w:rsidRPr="00377ED0" w:rsidRDefault="00AD229D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канамицин</w:t>
            </w:r>
          </w:p>
        </w:tc>
        <w:tc>
          <w:tcPr>
            <w:tcW w:w="3609" w:type="dxa"/>
          </w:tcPr>
          <w:p w:rsidR="00AD229D" w:rsidRPr="00377ED0" w:rsidRDefault="00AD229D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внутривенного и внутримышечного введения;</w:t>
            </w:r>
          </w:p>
          <w:p w:rsidR="00AD229D" w:rsidRDefault="00AD229D" w:rsidP="00031DB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внутримышечного введения</w:t>
            </w:r>
          </w:p>
          <w:p w:rsidR="00DF6B38" w:rsidRDefault="00DF6B38" w:rsidP="00031DB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6B38" w:rsidRPr="00084EE1" w:rsidRDefault="00DF6B38" w:rsidP="00031DB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229D" w:rsidRPr="00377ED0" w:rsidTr="00DA7537">
        <w:trPr>
          <w:jc w:val="center"/>
        </w:trPr>
        <w:tc>
          <w:tcPr>
            <w:tcW w:w="1077" w:type="dxa"/>
            <w:vMerge/>
          </w:tcPr>
          <w:p w:rsidR="00AD229D" w:rsidRPr="00377ED0" w:rsidRDefault="00AD229D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AD229D" w:rsidRPr="00377ED0" w:rsidRDefault="00AD229D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D229D" w:rsidRPr="00377ED0" w:rsidRDefault="00AD229D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тобрамицин</w:t>
            </w:r>
          </w:p>
        </w:tc>
        <w:tc>
          <w:tcPr>
            <w:tcW w:w="3609" w:type="dxa"/>
          </w:tcPr>
          <w:p w:rsidR="00AD229D" w:rsidRPr="00377ED0" w:rsidRDefault="00AD229D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капли глазные;</w:t>
            </w:r>
          </w:p>
          <w:p w:rsidR="00AD229D" w:rsidRDefault="00AD229D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капсулы с порошком для ингаляций;</w:t>
            </w:r>
          </w:p>
          <w:p w:rsidR="00AD229D" w:rsidRPr="00377ED0" w:rsidRDefault="00AD229D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мазь глазная;</w:t>
            </w:r>
          </w:p>
          <w:p w:rsidR="00AD229D" w:rsidRPr="00377ED0" w:rsidRDefault="00AD229D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внутримышечного введения;</w:t>
            </w:r>
          </w:p>
          <w:p w:rsidR="00AD229D" w:rsidRDefault="00AD229D" w:rsidP="00DF6B3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ингаляций</w:t>
            </w:r>
          </w:p>
          <w:p w:rsidR="00DF6B38" w:rsidRDefault="00DF6B38" w:rsidP="00DF6B3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6B38" w:rsidRPr="00D87327" w:rsidRDefault="00DF6B38" w:rsidP="00DF6B3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AD229D" w:rsidRPr="00377ED0" w:rsidTr="00DA7537">
        <w:trPr>
          <w:jc w:val="center"/>
        </w:trPr>
        <w:tc>
          <w:tcPr>
            <w:tcW w:w="1077" w:type="dxa"/>
            <w:vMerge/>
          </w:tcPr>
          <w:p w:rsidR="00AD229D" w:rsidRPr="00377ED0" w:rsidRDefault="00AD229D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AD229D" w:rsidRPr="00377ED0" w:rsidRDefault="00AD229D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D229D" w:rsidRPr="00377ED0" w:rsidRDefault="00AD229D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91910">
              <w:rPr>
                <w:rFonts w:ascii="Times New Roman" w:hAnsi="Times New Roman" w:cs="Times New Roman"/>
                <w:sz w:val="24"/>
                <w:szCs w:val="24"/>
              </w:rPr>
              <w:t>нетилмицин</w:t>
            </w:r>
          </w:p>
        </w:tc>
        <w:tc>
          <w:tcPr>
            <w:tcW w:w="3609" w:type="dxa"/>
          </w:tcPr>
          <w:p w:rsidR="00AD229D" w:rsidRDefault="00AD229D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91910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внутримышечного введения</w:t>
            </w:r>
          </w:p>
          <w:p w:rsidR="00DF6B38" w:rsidRPr="00377ED0" w:rsidRDefault="00DF6B38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396A" w:rsidRPr="00377ED0" w:rsidTr="00DA7537">
        <w:trPr>
          <w:jc w:val="center"/>
        </w:trPr>
        <w:tc>
          <w:tcPr>
            <w:tcW w:w="107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J01M</w:t>
            </w:r>
          </w:p>
        </w:tc>
        <w:tc>
          <w:tcPr>
            <w:tcW w:w="3402" w:type="dxa"/>
          </w:tcPr>
          <w:p w:rsidR="00A2396A" w:rsidRPr="00D87327" w:rsidRDefault="00A2396A" w:rsidP="00DF6B3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антибактериальные препараты, производные хинолона</w:t>
            </w: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396A" w:rsidRPr="00377ED0" w:rsidTr="00DA7537">
        <w:trPr>
          <w:jc w:val="center"/>
        </w:trPr>
        <w:tc>
          <w:tcPr>
            <w:tcW w:w="1077" w:type="dxa"/>
            <w:vMerge w:val="restart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J01MA</w:t>
            </w:r>
          </w:p>
        </w:tc>
        <w:tc>
          <w:tcPr>
            <w:tcW w:w="3402" w:type="dxa"/>
            <w:vMerge w:val="restart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фторхинолоны</w:t>
            </w: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гатифлоксацин</w:t>
            </w:r>
          </w:p>
        </w:tc>
        <w:tc>
          <w:tcPr>
            <w:tcW w:w="3609" w:type="dxa"/>
          </w:tcPr>
          <w:p w:rsidR="00AD229D" w:rsidRDefault="00A2396A" w:rsidP="00DF6B3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  <w:p w:rsidR="00DF6B38" w:rsidRPr="00D87327" w:rsidRDefault="00DF6B38" w:rsidP="00DF6B3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A2396A" w:rsidRPr="00377ED0" w:rsidTr="00DA7537">
        <w:trPr>
          <w:jc w:val="center"/>
        </w:trPr>
        <w:tc>
          <w:tcPr>
            <w:tcW w:w="1077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левофлоксацин</w:t>
            </w:r>
          </w:p>
        </w:tc>
        <w:tc>
          <w:tcPr>
            <w:tcW w:w="3609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капли глазные;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инфузий;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  <w:p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D229D" w:rsidRDefault="00A2396A" w:rsidP="00DF6B3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  <w:p w:rsidR="00DF6B38" w:rsidRPr="00D87327" w:rsidRDefault="00DF6B38" w:rsidP="00DF6B3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A2396A" w:rsidRPr="00377ED0" w:rsidTr="00DA7537">
        <w:trPr>
          <w:jc w:val="center"/>
        </w:trPr>
        <w:tc>
          <w:tcPr>
            <w:tcW w:w="1077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ломефлоксацин</w:t>
            </w:r>
          </w:p>
        </w:tc>
        <w:tc>
          <w:tcPr>
            <w:tcW w:w="3609" w:type="dxa"/>
          </w:tcPr>
          <w:p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капли глазные;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  <w:p w:rsidR="00AD229D" w:rsidRDefault="00A2396A" w:rsidP="00DF6B3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  <w:p w:rsidR="00DF6B38" w:rsidRDefault="00DF6B38" w:rsidP="00DF6B3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6B38" w:rsidRPr="00D87327" w:rsidRDefault="00DF6B38" w:rsidP="00DF6B3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A2396A" w:rsidRPr="00377ED0" w:rsidTr="00DA7537">
        <w:trPr>
          <w:jc w:val="center"/>
        </w:trPr>
        <w:tc>
          <w:tcPr>
            <w:tcW w:w="1077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моксифлоксацин</w:t>
            </w:r>
          </w:p>
        </w:tc>
        <w:tc>
          <w:tcPr>
            <w:tcW w:w="3609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капли глазные;</w:t>
            </w:r>
          </w:p>
          <w:p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инфузий;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  <w:p w:rsidR="00AD229D" w:rsidRDefault="00A2396A" w:rsidP="00DF6B3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  <w:p w:rsidR="005E16D9" w:rsidRDefault="005E16D9" w:rsidP="00DF6B3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6B38" w:rsidRPr="00084EE1" w:rsidRDefault="00DF6B38" w:rsidP="00DF6B3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6B38" w:rsidRPr="00377ED0" w:rsidTr="00DA7537">
        <w:trPr>
          <w:jc w:val="center"/>
        </w:trPr>
        <w:tc>
          <w:tcPr>
            <w:tcW w:w="1077" w:type="dxa"/>
            <w:vAlign w:val="center"/>
          </w:tcPr>
          <w:p w:rsidR="00DF6B38" w:rsidRPr="00377ED0" w:rsidRDefault="00DF6B38" w:rsidP="00A64D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402" w:type="dxa"/>
            <w:vAlign w:val="center"/>
          </w:tcPr>
          <w:p w:rsidR="00DF6B38" w:rsidRPr="00377ED0" w:rsidRDefault="00DF6B38" w:rsidP="00A64D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  <w:vAlign w:val="center"/>
          </w:tcPr>
          <w:p w:rsidR="00DF6B38" w:rsidRPr="00377ED0" w:rsidRDefault="00DF6B38" w:rsidP="00A64D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09" w:type="dxa"/>
            <w:vAlign w:val="center"/>
          </w:tcPr>
          <w:p w:rsidR="00DF6B38" w:rsidRPr="00377ED0" w:rsidRDefault="00DF6B38" w:rsidP="00A64D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DF6B38" w:rsidRPr="00377ED0" w:rsidTr="00DA7537">
        <w:trPr>
          <w:jc w:val="center"/>
        </w:trPr>
        <w:tc>
          <w:tcPr>
            <w:tcW w:w="1077" w:type="dxa"/>
            <w:vMerge w:val="restart"/>
          </w:tcPr>
          <w:p w:rsidR="00DF6B38" w:rsidRPr="00377ED0" w:rsidRDefault="00DF6B38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 w:val="restart"/>
          </w:tcPr>
          <w:p w:rsidR="00DF6B38" w:rsidRPr="00377ED0" w:rsidRDefault="00DF6B38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DF6B38" w:rsidRPr="00377ED0" w:rsidRDefault="00DF6B38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офлоксацин</w:t>
            </w:r>
          </w:p>
        </w:tc>
        <w:tc>
          <w:tcPr>
            <w:tcW w:w="3609" w:type="dxa"/>
          </w:tcPr>
          <w:p w:rsidR="00DF6B38" w:rsidRPr="00377ED0" w:rsidRDefault="00DF6B38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капли глазные;</w:t>
            </w:r>
          </w:p>
          <w:p w:rsidR="00DF6B38" w:rsidRPr="00377ED0" w:rsidRDefault="00DF6B38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капли глазные и ушные;</w:t>
            </w:r>
          </w:p>
          <w:p w:rsidR="00DF6B38" w:rsidRPr="00377ED0" w:rsidRDefault="00DF6B38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мазь глазная;</w:t>
            </w:r>
          </w:p>
          <w:p w:rsidR="00DF6B38" w:rsidRDefault="00DF6B38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инфузий;</w:t>
            </w:r>
          </w:p>
          <w:p w:rsidR="00DF6B38" w:rsidRPr="00377ED0" w:rsidRDefault="00DF6B38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77066">
              <w:rPr>
                <w:rFonts w:ascii="Times New Roman" w:hAnsi="Times New Roman" w:cs="Times New Roman"/>
                <w:sz w:val="24"/>
                <w:szCs w:val="24"/>
              </w:rPr>
              <w:t>раствор для инфузий (в растворе натрия хлорида 0,9%);</w:t>
            </w:r>
          </w:p>
          <w:p w:rsidR="00DF6B38" w:rsidRPr="00377ED0" w:rsidRDefault="00DF6B38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  <w:p w:rsidR="00DF6B38" w:rsidRPr="00377ED0" w:rsidRDefault="00DF6B38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оболочкой;</w:t>
            </w:r>
          </w:p>
          <w:p w:rsidR="00DF6B38" w:rsidRPr="00377ED0" w:rsidRDefault="00DF6B38" w:rsidP="00DF6B3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 пролонгированного действия, покрытые пленочной оболочкой</w:t>
            </w:r>
          </w:p>
        </w:tc>
      </w:tr>
      <w:tr w:rsidR="00DF6B38" w:rsidRPr="00377ED0" w:rsidTr="00DA7537">
        <w:trPr>
          <w:jc w:val="center"/>
        </w:trPr>
        <w:tc>
          <w:tcPr>
            <w:tcW w:w="1077" w:type="dxa"/>
            <w:vMerge/>
          </w:tcPr>
          <w:p w:rsidR="00DF6B38" w:rsidRPr="00377ED0" w:rsidRDefault="00DF6B38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DF6B38" w:rsidRPr="00377ED0" w:rsidRDefault="00DF6B38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DF6B38" w:rsidRPr="00377ED0" w:rsidRDefault="00DF6B38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спарфлоксацин</w:t>
            </w:r>
          </w:p>
        </w:tc>
        <w:tc>
          <w:tcPr>
            <w:tcW w:w="3609" w:type="dxa"/>
          </w:tcPr>
          <w:p w:rsidR="00DF6B38" w:rsidRPr="00377ED0" w:rsidRDefault="00DF6B38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  <w:p w:rsidR="00DF6B38" w:rsidRPr="00377ED0" w:rsidRDefault="00DF6B38" w:rsidP="00DF6B3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DF6B38" w:rsidRPr="00377ED0" w:rsidTr="00DA7537">
        <w:trPr>
          <w:jc w:val="center"/>
        </w:trPr>
        <w:tc>
          <w:tcPr>
            <w:tcW w:w="1077" w:type="dxa"/>
            <w:vMerge/>
          </w:tcPr>
          <w:p w:rsidR="00DF6B38" w:rsidRPr="00377ED0" w:rsidRDefault="00DF6B38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DF6B38" w:rsidRPr="00377ED0" w:rsidRDefault="00DF6B38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DF6B38" w:rsidRPr="00377ED0" w:rsidRDefault="00DF6B38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ципрофлоксацин</w:t>
            </w:r>
          </w:p>
        </w:tc>
        <w:tc>
          <w:tcPr>
            <w:tcW w:w="3609" w:type="dxa"/>
          </w:tcPr>
          <w:p w:rsidR="00DF6B38" w:rsidRPr="00377ED0" w:rsidRDefault="00DF6B38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капли глазные;</w:t>
            </w:r>
          </w:p>
          <w:p w:rsidR="00DF6B38" w:rsidRPr="00377ED0" w:rsidRDefault="00DF6B38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капли глазные и ушные;</w:t>
            </w:r>
          </w:p>
          <w:p w:rsidR="00DF6B38" w:rsidRPr="00377ED0" w:rsidRDefault="00DF6B38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капли ушные;</w:t>
            </w:r>
          </w:p>
          <w:p w:rsidR="00DF6B38" w:rsidRPr="00377ED0" w:rsidRDefault="00DF6B38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инфузий;</w:t>
            </w:r>
          </w:p>
          <w:p w:rsidR="00DF6B38" w:rsidRPr="00377ED0" w:rsidRDefault="00DF6B38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мазь глазная;</w:t>
            </w:r>
          </w:p>
          <w:p w:rsidR="00DF6B38" w:rsidRPr="00377ED0" w:rsidRDefault="00DF6B38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введения;</w:t>
            </w:r>
          </w:p>
          <w:p w:rsidR="00DF6B38" w:rsidRPr="00377ED0" w:rsidRDefault="00DF6B38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инфузий;</w:t>
            </w:r>
          </w:p>
          <w:p w:rsidR="00DF6B38" w:rsidRPr="00377ED0" w:rsidRDefault="00DF6B38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  <w:p w:rsidR="00DF6B38" w:rsidRDefault="00DF6B38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оболочкой;</w:t>
            </w:r>
          </w:p>
          <w:p w:rsidR="00DF6B38" w:rsidRPr="00377ED0" w:rsidRDefault="00DF6B38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 пролонгированного действия, покрытые оболочкой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F6B38" w:rsidRPr="00377ED0" w:rsidRDefault="00DF6B38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 пролонгированного действия, покрытые пленочной оболочкой</w:t>
            </w:r>
          </w:p>
        </w:tc>
      </w:tr>
      <w:tr w:rsidR="00DF6B38" w:rsidRPr="00377ED0" w:rsidTr="00DA7537">
        <w:trPr>
          <w:jc w:val="center"/>
        </w:trPr>
        <w:tc>
          <w:tcPr>
            <w:tcW w:w="1077" w:type="dxa"/>
            <w:vMerge/>
          </w:tcPr>
          <w:p w:rsidR="00DF6B38" w:rsidRPr="00377ED0" w:rsidRDefault="00DF6B38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DF6B38" w:rsidRPr="00377ED0" w:rsidRDefault="00DF6B38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DF6B38" w:rsidRPr="00377ED0" w:rsidRDefault="00DF6B38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E4F35">
              <w:rPr>
                <w:rFonts w:ascii="Times New Roman" w:hAnsi="Times New Roman" w:cs="Times New Roman"/>
                <w:sz w:val="24"/>
                <w:szCs w:val="24"/>
              </w:rPr>
              <w:t>норфлоксацин</w:t>
            </w:r>
          </w:p>
        </w:tc>
        <w:tc>
          <w:tcPr>
            <w:tcW w:w="3609" w:type="dxa"/>
          </w:tcPr>
          <w:p w:rsidR="00DF6B38" w:rsidRPr="00377ED0" w:rsidRDefault="00DF6B38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E4F35">
              <w:rPr>
                <w:rFonts w:ascii="Times New Roman" w:hAnsi="Times New Roman" w:cs="Times New Roman"/>
                <w:sz w:val="24"/>
                <w:szCs w:val="24"/>
              </w:rPr>
              <w:t>капли глазные и ушные</w:t>
            </w:r>
          </w:p>
        </w:tc>
      </w:tr>
      <w:tr w:rsidR="00DF6B38" w:rsidRPr="00377ED0" w:rsidTr="00DA7537">
        <w:trPr>
          <w:jc w:val="center"/>
        </w:trPr>
        <w:tc>
          <w:tcPr>
            <w:tcW w:w="1077" w:type="dxa"/>
            <w:vMerge/>
          </w:tcPr>
          <w:p w:rsidR="00DF6B38" w:rsidRPr="00377ED0" w:rsidRDefault="00DF6B38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DF6B38" w:rsidRPr="00377ED0" w:rsidRDefault="00DF6B38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DF6B38" w:rsidRPr="002E4F35" w:rsidRDefault="00DF6B38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E4F35">
              <w:rPr>
                <w:rFonts w:ascii="Times New Roman" w:hAnsi="Times New Roman" w:cs="Times New Roman"/>
                <w:sz w:val="24"/>
                <w:szCs w:val="24"/>
              </w:rPr>
              <w:t>пефлоксацин</w:t>
            </w:r>
          </w:p>
        </w:tc>
        <w:tc>
          <w:tcPr>
            <w:tcW w:w="3609" w:type="dxa"/>
          </w:tcPr>
          <w:p w:rsidR="00DF6B38" w:rsidRDefault="00DF6B38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E4F35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 для внутривенного введения;</w:t>
            </w:r>
          </w:p>
          <w:p w:rsidR="00DF6B38" w:rsidRDefault="00DF6B38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E4F35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товления раствора для инфузий;</w:t>
            </w:r>
          </w:p>
          <w:p w:rsidR="00DF6B38" w:rsidRDefault="00DF6B38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E4F35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  <w:p w:rsidR="00DF6B38" w:rsidRPr="002E4F35" w:rsidRDefault="00DF6B38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E4F35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A2396A" w:rsidRPr="00377ED0" w:rsidTr="00DA7537">
        <w:trPr>
          <w:jc w:val="center"/>
        </w:trPr>
        <w:tc>
          <w:tcPr>
            <w:tcW w:w="107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D69C6">
              <w:rPr>
                <w:rFonts w:ascii="Times New Roman" w:hAnsi="Times New Roman" w:cs="Times New Roman"/>
                <w:sz w:val="24"/>
                <w:szCs w:val="24"/>
              </w:rPr>
              <w:t>J01MB</w:t>
            </w:r>
          </w:p>
        </w:tc>
        <w:tc>
          <w:tcPr>
            <w:tcW w:w="3402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D69C6">
              <w:rPr>
                <w:rFonts w:ascii="Times New Roman" w:hAnsi="Times New Roman" w:cs="Times New Roman"/>
                <w:sz w:val="24"/>
                <w:szCs w:val="24"/>
              </w:rPr>
              <w:t>противомикробное средство – хинолон</w:t>
            </w:r>
          </w:p>
        </w:tc>
        <w:tc>
          <w:tcPr>
            <w:tcW w:w="2127" w:type="dxa"/>
          </w:tcPr>
          <w:p w:rsidR="00A2396A" w:rsidRPr="002E4F35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D69C6">
              <w:rPr>
                <w:rFonts w:ascii="Times New Roman" w:hAnsi="Times New Roman" w:cs="Times New Roman"/>
                <w:sz w:val="24"/>
                <w:szCs w:val="24"/>
              </w:rPr>
              <w:t>пипемидовая кислота</w:t>
            </w:r>
          </w:p>
        </w:tc>
        <w:tc>
          <w:tcPr>
            <w:tcW w:w="3609" w:type="dxa"/>
          </w:tcPr>
          <w:p w:rsidR="00A2396A" w:rsidRPr="002E4F35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D69C6">
              <w:rPr>
                <w:rFonts w:ascii="Times New Roman" w:hAnsi="Times New Roman" w:cs="Times New Roman"/>
                <w:sz w:val="24"/>
                <w:szCs w:val="24"/>
              </w:rPr>
              <w:t>капсулы</w:t>
            </w:r>
          </w:p>
        </w:tc>
      </w:tr>
      <w:tr w:rsidR="00A2396A" w:rsidRPr="00377ED0" w:rsidTr="00DA7537">
        <w:trPr>
          <w:jc w:val="center"/>
        </w:trPr>
        <w:tc>
          <w:tcPr>
            <w:tcW w:w="107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J01X</w:t>
            </w:r>
          </w:p>
        </w:tc>
        <w:tc>
          <w:tcPr>
            <w:tcW w:w="3402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другие антибактериальные препараты</w:t>
            </w: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6B38" w:rsidRPr="00377ED0" w:rsidTr="00DA7537">
        <w:trPr>
          <w:jc w:val="center"/>
        </w:trPr>
        <w:tc>
          <w:tcPr>
            <w:tcW w:w="1077" w:type="dxa"/>
            <w:vAlign w:val="center"/>
          </w:tcPr>
          <w:p w:rsidR="00DF6B38" w:rsidRPr="00377ED0" w:rsidRDefault="00DF6B38" w:rsidP="00A64D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402" w:type="dxa"/>
            <w:vAlign w:val="center"/>
          </w:tcPr>
          <w:p w:rsidR="00DF6B38" w:rsidRPr="00377ED0" w:rsidRDefault="00DF6B38" w:rsidP="00A64D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  <w:vAlign w:val="center"/>
          </w:tcPr>
          <w:p w:rsidR="00DF6B38" w:rsidRPr="00377ED0" w:rsidRDefault="00DF6B38" w:rsidP="00A64D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09" w:type="dxa"/>
            <w:vAlign w:val="center"/>
          </w:tcPr>
          <w:p w:rsidR="00DF6B38" w:rsidRPr="00377ED0" w:rsidRDefault="00DF6B38" w:rsidP="00A64D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A2396A" w:rsidRPr="00377ED0" w:rsidTr="00DA7537">
        <w:trPr>
          <w:jc w:val="center"/>
        </w:trPr>
        <w:tc>
          <w:tcPr>
            <w:tcW w:w="1077" w:type="dxa"/>
            <w:vMerge w:val="restart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J01XA</w:t>
            </w:r>
          </w:p>
        </w:tc>
        <w:tc>
          <w:tcPr>
            <w:tcW w:w="3402" w:type="dxa"/>
            <w:vMerge w:val="restart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антибиотики гликопептидной структуры</w:t>
            </w: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ванкомицин</w:t>
            </w:r>
          </w:p>
        </w:tc>
        <w:tc>
          <w:tcPr>
            <w:tcW w:w="3609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инфузий;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инфузий и приема внутрь;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инфузий;</w:t>
            </w:r>
          </w:p>
          <w:p w:rsidR="00AD229D" w:rsidRDefault="00A2396A" w:rsidP="00DF6B3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инфузий и приема внутрь</w:t>
            </w:r>
          </w:p>
          <w:p w:rsidR="00A91C4A" w:rsidRPr="00377ED0" w:rsidRDefault="00A91C4A" w:rsidP="00DF6B3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396A" w:rsidRPr="00377ED0" w:rsidTr="00DA7537">
        <w:trPr>
          <w:jc w:val="center"/>
        </w:trPr>
        <w:tc>
          <w:tcPr>
            <w:tcW w:w="1077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телаванцин</w:t>
            </w:r>
          </w:p>
        </w:tc>
        <w:tc>
          <w:tcPr>
            <w:tcW w:w="3609" w:type="dxa"/>
          </w:tcPr>
          <w:p w:rsidR="00AD229D" w:rsidRDefault="00A2396A" w:rsidP="00DF6B3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инфузий</w:t>
            </w:r>
          </w:p>
          <w:p w:rsidR="00A91C4A" w:rsidRPr="00377ED0" w:rsidRDefault="00A91C4A" w:rsidP="00DF6B3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396A" w:rsidRPr="00377ED0" w:rsidTr="00DA7537">
        <w:trPr>
          <w:jc w:val="center"/>
        </w:trPr>
        <w:tc>
          <w:tcPr>
            <w:tcW w:w="107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J01XD</w:t>
            </w:r>
          </w:p>
        </w:tc>
        <w:tc>
          <w:tcPr>
            <w:tcW w:w="3402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производные имидазола</w:t>
            </w: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метронидазол</w:t>
            </w:r>
          </w:p>
        </w:tc>
        <w:tc>
          <w:tcPr>
            <w:tcW w:w="3609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введения;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инфузий;</w:t>
            </w:r>
          </w:p>
          <w:p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33604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  <w:p w:rsidR="00A2396A" w:rsidRDefault="00A2396A" w:rsidP="00AD22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  <w:p w:rsidR="00A91C4A" w:rsidRPr="00084EE1" w:rsidRDefault="00A91C4A" w:rsidP="00AD22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396A" w:rsidRPr="00377ED0" w:rsidTr="00DA7537">
        <w:trPr>
          <w:jc w:val="center"/>
        </w:trPr>
        <w:tc>
          <w:tcPr>
            <w:tcW w:w="1077" w:type="dxa"/>
            <w:vMerge w:val="restart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C4C01">
              <w:rPr>
                <w:rFonts w:ascii="Times New Roman" w:hAnsi="Times New Roman" w:cs="Times New Roman"/>
                <w:sz w:val="24"/>
                <w:szCs w:val="24"/>
              </w:rPr>
              <w:t>J01XE</w:t>
            </w:r>
          </w:p>
        </w:tc>
        <w:tc>
          <w:tcPr>
            <w:tcW w:w="3402" w:type="dxa"/>
            <w:vMerge w:val="restart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C4C01">
              <w:rPr>
                <w:rFonts w:ascii="Times New Roman" w:hAnsi="Times New Roman" w:cs="Times New Roman"/>
                <w:sz w:val="24"/>
                <w:szCs w:val="24"/>
              </w:rPr>
              <w:t>противомикробное средство –</w:t>
            </w:r>
            <w:r>
              <w:t xml:space="preserve"> </w:t>
            </w:r>
            <w:r w:rsidRPr="00DC4C01">
              <w:rPr>
                <w:rFonts w:ascii="Times New Roman" w:hAnsi="Times New Roman" w:cs="Times New Roman"/>
                <w:sz w:val="24"/>
                <w:szCs w:val="24"/>
              </w:rPr>
              <w:t>нитрофуран</w:t>
            </w: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C4C01">
              <w:rPr>
                <w:rFonts w:ascii="Times New Roman" w:hAnsi="Times New Roman" w:cs="Times New Roman"/>
                <w:sz w:val="24"/>
                <w:szCs w:val="24"/>
              </w:rPr>
              <w:t>нитрофурантоин</w:t>
            </w:r>
          </w:p>
        </w:tc>
        <w:tc>
          <w:tcPr>
            <w:tcW w:w="3609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C4C01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A2396A" w:rsidRPr="00377ED0" w:rsidTr="00DA7537">
        <w:trPr>
          <w:jc w:val="center"/>
        </w:trPr>
        <w:tc>
          <w:tcPr>
            <w:tcW w:w="1077" w:type="dxa"/>
            <w:vMerge/>
          </w:tcPr>
          <w:p w:rsidR="00A2396A" w:rsidRPr="00DC4C01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A2396A" w:rsidRPr="00DC4C01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2396A" w:rsidRPr="00DC4C01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C4C01">
              <w:rPr>
                <w:rFonts w:ascii="Times New Roman" w:hAnsi="Times New Roman" w:cs="Times New Roman"/>
                <w:sz w:val="24"/>
                <w:szCs w:val="24"/>
              </w:rPr>
              <w:t>фуразидин</w:t>
            </w:r>
          </w:p>
        </w:tc>
        <w:tc>
          <w:tcPr>
            <w:tcW w:w="3609" w:type="dxa"/>
          </w:tcPr>
          <w:p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  <w:p w:rsidR="00A2396A" w:rsidRPr="00DC4C01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AD229D" w:rsidRPr="00377ED0" w:rsidTr="00DA7537">
        <w:trPr>
          <w:jc w:val="center"/>
        </w:trPr>
        <w:tc>
          <w:tcPr>
            <w:tcW w:w="1077" w:type="dxa"/>
            <w:vMerge w:val="restart"/>
          </w:tcPr>
          <w:p w:rsidR="00AD229D" w:rsidRPr="00377ED0" w:rsidRDefault="00AD229D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J01XX</w:t>
            </w:r>
          </w:p>
        </w:tc>
        <w:tc>
          <w:tcPr>
            <w:tcW w:w="3402" w:type="dxa"/>
            <w:vMerge w:val="restart"/>
          </w:tcPr>
          <w:p w:rsidR="00AD229D" w:rsidRPr="00377ED0" w:rsidRDefault="00AD229D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прочие антибактериальные препараты</w:t>
            </w:r>
          </w:p>
        </w:tc>
        <w:tc>
          <w:tcPr>
            <w:tcW w:w="2127" w:type="dxa"/>
          </w:tcPr>
          <w:p w:rsidR="00AD229D" w:rsidRPr="00377ED0" w:rsidRDefault="00AD229D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даптомицин</w:t>
            </w:r>
          </w:p>
        </w:tc>
        <w:tc>
          <w:tcPr>
            <w:tcW w:w="3609" w:type="dxa"/>
          </w:tcPr>
          <w:p w:rsidR="00AD229D" w:rsidRPr="00377ED0" w:rsidRDefault="00AD229D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внутривенного введения;</w:t>
            </w:r>
          </w:p>
          <w:p w:rsidR="00AD229D" w:rsidRPr="00084EE1" w:rsidRDefault="00AD229D" w:rsidP="00AD22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инфузий</w:t>
            </w:r>
          </w:p>
        </w:tc>
      </w:tr>
      <w:tr w:rsidR="00AD229D" w:rsidRPr="00377ED0" w:rsidTr="00DA7537">
        <w:trPr>
          <w:jc w:val="center"/>
        </w:trPr>
        <w:tc>
          <w:tcPr>
            <w:tcW w:w="1077" w:type="dxa"/>
            <w:vMerge/>
          </w:tcPr>
          <w:p w:rsidR="00AD229D" w:rsidRPr="00377ED0" w:rsidRDefault="00AD229D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AD229D" w:rsidRPr="00377ED0" w:rsidRDefault="00AD229D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D229D" w:rsidRPr="00377ED0" w:rsidRDefault="00AD229D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линезолид</w:t>
            </w:r>
          </w:p>
        </w:tc>
        <w:tc>
          <w:tcPr>
            <w:tcW w:w="3609" w:type="dxa"/>
          </w:tcPr>
          <w:p w:rsidR="00AD229D" w:rsidRPr="00377ED0" w:rsidRDefault="00AD229D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гранулы для приготовления суспензии для приема внутрь;</w:t>
            </w:r>
          </w:p>
          <w:p w:rsidR="00AD229D" w:rsidRDefault="00AD229D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инфузий;</w:t>
            </w:r>
          </w:p>
          <w:p w:rsidR="00AD229D" w:rsidRPr="00377ED0" w:rsidRDefault="00AD229D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покрытые оболочкой;</w:t>
            </w:r>
          </w:p>
          <w:p w:rsidR="00AD229D" w:rsidRDefault="00AD229D" w:rsidP="00AD22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  <w:p w:rsidR="00A91C4A" w:rsidRPr="00084EE1" w:rsidRDefault="00A91C4A" w:rsidP="00AD22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229D" w:rsidRPr="00377ED0" w:rsidTr="00DA7537">
        <w:trPr>
          <w:jc w:val="center"/>
        </w:trPr>
        <w:tc>
          <w:tcPr>
            <w:tcW w:w="1077" w:type="dxa"/>
            <w:vMerge/>
          </w:tcPr>
          <w:p w:rsidR="00AD229D" w:rsidRPr="00377ED0" w:rsidRDefault="00AD229D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AD229D" w:rsidRPr="00377ED0" w:rsidRDefault="00AD229D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D229D" w:rsidRPr="00377ED0" w:rsidRDefault="00AD229D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F6AC3">
              <w:rPr>
                <w:rFonts w:ascii="Times New Roman" w:hAnsi="Times New Roman" w:cs="Times New Roman"/>
                <w:sz w:val="24"/>
                <w:szCs w:val="24"/>
              </w:rPr>
              <w:t>нитроксолин</w:t>
            </w:r>
          </w:p>
        </w:tc>
        <w:tc>
          <w:tcPr>
            <w:tcW w:w="3609" w:type="dxa"/>
          </w:tcPr>
          <w:p w:rsidR="00AD229D" w:rsidRPr="00377ED0" w:rsidRDefault="00AD229D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F6AC3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</w:t>
            </w:r>
          </w:p>
        </w:tc>
      </w:tr>
      <w:tr w:rsidR="00AD229D" w:rsidRPr="00377ED0" w:rsidTr="00DA7537">
        <w:trPr>
          <w:jc w:val="center"/>
        </w:trPr>
        <w:tc>
          <w:tcPr>
            <w:tcW w:w="1077" w:type="dxa"/>
            <w:vMerge/>
          </w:tcPr>
          <w:p w:rsidR="00AD229D" w:rsidRPr="00377ED0" w:rsidRDefault="00AD229D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AD229D" w:rsidRPr="00377ED0" w:rsidRDefault="00AD229D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D229D" w:rsidRPr="00377ED0" w:rsidRDefault="00AD229D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тедизолид</w:t>
            </w:r>
          </w:p>
        </w:tc>
        <w:tc>
          <w:tcPr>
            <w:tcW w:w="3609" w:type="dxa"/>
          </w:tcPr>
          <w:p w:rsidR="00AD229D" w:rsidRPr="00377ED0" w:rsidRDefault="00AD229D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концентрата для приготовления раствора для инфузий;</w:t>
            </w:r>
          </w:p>
          <w:p w:rsidR="00AD229D" w:rsidRDefault="00AD229D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  <w:p w:rsidR="005E16D9" w:rsidRPr="00377ED0" w:rsidRDefault="005E16D9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1C4A" w:rsidRPr="00377ED0" w:rsidTr="00DA7537">
        <w:trPr>
          <w:jc w:val="center"/>
        </w:trPr>
        <w:tc>
          <w:tcPr>
            <w:tcW w:w="1077" w:type="dxa"/>
            <w:vAlign w:val="center"/>
          </w:tcPr>
          <w:p w:rsidR="00A91C4A" w:rsidRPr="00377ED0" w:rsidRDefault="00A91C4A" w:rsidP="00A64D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402" w:type="dxa"/>
            <w:vAlign w:val="center"/>
          </w:tcPr>
          <w:p w:rsidR="00A91C4A" w:rsidRPr="00377ED0" w:rsidRDefault="00A91C4A" w:rsidP="00A64D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  <w:vAlign w:val="center"/>
          </w:tcPr>
          <w:p w:rsidR="00A91C4A" w:rsidRPr="00377ED0" w:rsidRDefault="00A91C4A" w:rsidP="00A64D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09" w:type="dxa"/>
            <w:vAlign w:val="center"/>
          </w:tcPr>
          <w:p w:rsidR="00A91C4A" w:rsidRPr="00377ED0" w:rsidRDefault="00A91C4A" w:rsidP="00A64D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AD229D" w:rsidRPr="00377ED0" w:rsidTr="00DA7537">
        <w:trPr>
          <w:jc w:val="center"/>
        </w:trPr>
        <w:tc>
          <w:tcPr>
            <w:tcW w:w="1077" w:type="dxa"/>
          </w:tcPr>
          <w:p w:rsidR="00AD229D" w:rsidRPr="00377ED0" w:rsidRDefault="00AD229D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AD229D" w:rsidRPr="00377ED0" w:rsidRDefault="00AD229D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D229D" w:rsidRPr="00377ED0" w:rsidRDefault="00A91C4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="00AD229D" w:rsidRPr="00377ED0">
              <w:rPr>
                <w:rFonts w:ascii="Times New Roman" w:hAnsi="Times New Roman" w:cs="Times New Roman"/>
                <w:sz w:val="24"/>
                <w:szCs w:val="24"/>
              </w:rPr>
              <w:t>осфомицин</w:t>
            </w:r>
          </w:p>
        </w:tc>
        <w:tc>
          <w:tcPr>
            <w:tcW w:w="3609" w:type="dxa"/>
          </w:tcPr>
          <w:p w:rsidR="00AD229D" w:rsidRDefault="00AD229D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35139">
              <w:rPr>
                <w:rFonts w:ascii="Times New Roman" w:hAnsi="Times New Roman" w:cs="Times New Roman"/>
                <w:sz w:val="24"/>
                <w:szCs w:val="24"/>
              </w:rPr>
              <w:t>гранулы для приготовления раствора для приема внутрь;</w:t>
            </w:r>
          </w:p>
          <w:p w:rsidR="00AD229D" w:rsidRPr="00377ED0" w:rsidRDefault="00AD229D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внутривенного введения</w:t>
            </w:r>
          </w:p>
        </w:tc>
      </w:tr>
      <w:tr w:rsidR="00A2396A" w:rsidRPr="00377ED0" w:rsidTr="00DA7537">
        <w:trPr>
          <w:jc w:val="center"/>
        </w:trPr>
        <w:tc>
          <w:tcPr>
            <w:tcW w:w="107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J02</w:t>
            </w:r>
          </w:p>
        </w:tc>
        <w:tc>
          <w:tcPr>
            <w:tcW w:w="3402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противогрибковые препараты системного действия</w:t>
            </w: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396A" w:rsidRPr="00377ED0" w:rsidTr="00DA7537">
        <w:trPr>
          <w:jc w:val="center"/>
        </w:trPr>
        <w:tc>
          <w:tcPr>
            <w:tcW w:w="107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J02A</w:t>
            </w:r>
          </w:p>
        </w:tc>
        <w:tc>
          <w:tcPr>
            <w:tcW w:w="3402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противогрибковые препараты системного действия</w:t>
            </w: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396A" w:rsidRPr="00377ED0" w:rsidTr="00DA7537">
        <w:trPr>
          <w:jc w:val="center"/>
        </w:trPr>
        <w:tc>
          <w:tcPr>
            <w:tcW w:w="1077" w:type="dxa"/>
            <w:vMerge w:val="restart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J02AA</w:t>
            </w:r>
          </w:p>
        </w:tc>
        <w:tc>
          <w:tcPr>
            <w:tcW w:w="3402" w:type="dxa"/>
            <w:vMerge w:val="restart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антибиотики</w:t>
            </w: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амфотерицин B</w:t>
            </w:r>
          </w:p>
        </w:tc>
        <w:tc>
          <w:tcPr>
            <w:tcW w:w="3609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инфузий</w:t>
            </w:r>
          </w:p>
        </w:tc>
      </w:tr>
      <w:tr w:rsidR="00A2396A" w:rsidRPr="00377ED0" w:rsidTr="00DA7537">
        <w:trPr>
          <w:jc w:val="center"/>
        </w:trPr>
        <w:tc>
          <w:tcPr>
            <w:tcW w:w="1077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нистатин</w:t>
            </w:r>
          </w:p>
        </w:tc>
        <w:tc>
          <w:tcPr>
            <w:tcW w:w="3609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A2396A" w:rsidRPr="00377ED0" w:rsidTr="00DA7537">
        <w:trPr>
          <w:jc w:val="center"/>
        </w:trPr>
        <w:tc>
          <w:tcPr>
            <w:tcW w:w="1077" w:type="dxa"/>
          </w:tcPr>
          <w:p w:rsidR="00A2396A" w:rsidRPr="000146F7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J02A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</w:t>
            </w:r>
          </w:p>
        </w:tc>
        <w:tc>
          <w:tcPr>
            <w:tcW w:w="3402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146F7">
              <w:rPr>
                <w:rFonts w:ascii="Times New Roman" w:hAnsi="Times New Roman" w:cs="Times New Roman"/>
                <w:sz w:val="24"/>
                <w:szCs w:val="24"/>
              </w:rPr>
              <w:t>противогрибковое средство</w:t>
            </w: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146F7">
              <w:rPr>
                <w:rFonts w:ascii="Times New Roman" w:hAnsi="Times New Roman" w:cs="Times New Roman"/>
                <w:sz w:val="24"/>
                <w:szCs w:val="24"/>
              </w:rPr>
              <w:t>кетоконазол</w:t>
            </w:r>
          </w:p>
        </w:tc>
        <w:tc>
          <w:tcPr>
            <w:tcW w:w="3609" w:type="dxa"/>
          </w:tcPr>
          <w:p w:rsidR="00AD229D" w:rsidRPr="00377ED0" w:rsidRDefault="00AD229D" w:rsidP="00A91C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A2396A" w:rsidRPr="000146F7">
              <w:rPr>
                <w:rFonts w:ascii="Times New Roman" w:hAnsi="Times New Roman" w:cs="Times New Roman"/>
                <w:sz w:val="24"/>
                <w:szCs w:val="24"/>
              </w:rPr>
              <w:t>аблетки</w:t>
            </w:r>
          </w:p>
        </w:tc>
      </w:tr>
      <w:tr w:rsidR="00A2396A" w:rsidRPr="00377ED0" w:rsidTr="00DA7537">
        <w:trPr>
          <w:jc w:val="center"/>
        </w:trPr>
        <w:tc>
          <w:tcPr>
            <w:tcW w:w="1077" w:type="dxa"/>
            <w:vMerge w:val="restart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J02AC</w:t>
            </w:r>
          </w:p>
        </w:tc>
        <w:tc>
          <w:tcPr>
            <w:tcW w:w="3402" w:type="dxa"/>
            <w:vMerge w:val="restart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производные триазола</w:t>
            </w: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вориконазол</w:t>
            </w:r>
          </w:p>
        </w:tc>
        <w:tc>
          <w:tcPr>
            <w:tcW w:w="3609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концентрата для приготовления раствора для инфузий;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инфузий;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суспензии для приема внутрь;</w:t>
            </w:r>
          </w:p>
          <w:p w:rsidR="00AD229D" w:rsidRDefault="00A2396A" w:rsidP="00A91C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  <w:p w:rsidR="00A91C4A" w:rsidRPr="00377ED0" w:rsidRDefault="00A91C4A" w:rsidP="00A91C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396A" w:rsidRPr="00377ED0" w:rsidTr="00DA7537">
        <w:trPr>
          <w:jc w:val="center"/>
        </w:trPr>
        <w:tc>
          <w:tcPr>
            <w:tcW w:w="1077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2396A" w:rsidRPr="00FC5029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C5029">
              <w:rPr>
                <w:rFonts w:ascii="Times New Roman" w:hAnsi="Times New Roman" w:cs="Times New Roman"/>
                <w:sz w:val="24"/>
                <w:szCs w:val="24"/>
              </w:rPr>
              <w:t>позаконазол</w:t>
            </w:r>
          </w:p>
        </w:tc>
        <w:tc>
          <w:tcPr>
            <w:tcW w:w="3609" w:type="dxa"/>
          </w:tcPr>
          <w:p w:rsidR="00AD229D" w:rsidRDefault="00A2396A" w:rsidP="00A91C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C5029">
              <w:rPr>
                <w:rFonts w:ascii="Times New Roman" w:hAnsi="Times New Roman" w:cs="Times New Roman"/>
                <w:sz w:val="24"/>
                <w:szCs w:val="24"/>
              </w:rPr>
              <w:t>суспензия для приема внутрь</w:t>
            </w:r>
          </w:p>
          <w:p w:rsidR="005E16D9" w:rsidRPr="00FC5029" w:rsidRDefault="005E16D9" w:rsidP="00A91C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396A" w:rsidRPr="00377ED0" w:rsidTr="00DA7537">
        <w:trPr>
          <w:jc w:val="center"/>
        </w:trPr>
        <w:tc>
          <w:tcPr>
            <w:tcW w:w="1077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флуконазол</w:t>
            </w:r>
          </w:p>
        </w:tc>
        <w:tc>
          <w:tcPr>
            <w:tcW w:w="3609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суспензии для приема внутрь;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введения;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инфузий;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  <w:p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  <w:p w:rsidR="00AD229D" w:rsidRDefault="00AD229D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229D" w:rsidRDefault="00AD229D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A2396A" w:rsidRPr="00D87327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A2396A" w:rsidRPr="00377ED0" w:rsidTr="00DA7537">
        <w:trPr>
          <w:jc w:val="center"/>
        </w:trPr>
        <w:tc>
          <w:tcPr>
            <w:tcW w:w="1077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50674">
              <w:rPr>
                <w:rFonts w:ascii="Times New Roman" w:hAnsi="Times New Roman" w:cs="Times New Roman"/>
                <w:sz w:val="24"/>
                <w:szCs w:val="24"/>
              </w:rPr>
              <w:t>итраконазол</w:t>
            </w:r>
          </w:p>
        </w:tc>
        <w:tc>
          <w:tcPr>
            <w:tcW w:w="3609" w:type="dxa"/>
          </w:tcPr>
          <w:p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50674"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  <w:p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50674">
              <w:rPr>
                <w:rFonts w:ascii="Times New Roman" w:hAnsi="Times New Roman" w:cs="Times New Roman"/>
                <w:sz w:val="24"/>
                <w:szCs w:val="24"/>
              </w:rPr>
              <w:t>раствор для приема внутрь</w:t>
            </w:r>
          </w:p>
          <w:p w:rsidR="00AD229D" w:rsidRDefault="00AD229D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229D" w:rsidRPr="00377ED0" w:rsidRDefault="00AD229D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1C4A" w:rsidRPr="00377ED0" w:rsidTr="00DA7537">
        <w:trPr>
          <w:jc w:val="center"/>
        </w:trPr>
        <w:tc>
          <w:tcPr>
            <w:tcW w:w="1077" w:type="dxa"/>
            <w:vAlign w:val="center"/>
          </w:tcPr>
          <w:p w:rsidR="00A91C4A" w:rsidRPr="00377ED0" w:rsidRDefault="00A91C4A" w:rsidP="00A64D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402" w:type="dxa"/>
            <w:vAlign w:val="center"/>
          </w:tcPr>
          <w:p w:rsidR="00A91C4A" w:rsidRPr="00377ED0" w:rsidRDefault="00A91C4A" w:rsidP="00A64D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  <w:vAlign w:val="center"/>
          </w:tcPr>
          <w:p w:rsidR="00A91C4A" w:rsidRPr="00377ED0" w:rsidRDefault="00A91C4A" w:rsidP="00A64D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09" w:type="dxa"/>
            <w:vAlign w:val="center"/>
          </w:tcPr>
          <w:p w:rsidR="00A91C4A" w:rsidRPr="00377ED0" w:rsidRDefault="00A91C4A" w:rsidP="00A64D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AD229D" w:rsidRPr="00377ED0" w:rsidTr="00DA7537">
        <w:trPr>
          <w:jc w:val="center"/>
        </w:trPr>
        <w:tc>
          <w:tcPr>
            <w:tcW w:w="1077" w:type="dxa"/>
            <w:vMerge w:val="restart"/>
          </w:tcPr>
          <w:p w:rsidR="00AD229D" w:rsidRPr="00377ED0" w:rsidRDefault="00AD229D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J02AX</w:t>
            </w:r>
          </w:p>
        </w:tc>
        <w:tc>
          <w:tcPr>
            <w:tcW w:w="3402" w:type="dxa"/>
            <w:vMerge w:val="restart"/>
          </w:tcPr>
          <w:p w:rsidR="00AD229D" w:rsidRPr="00377ED0" w:rsidRDefault="00AD229D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другие противогрибковые препараты системного действия</w:t>
            </w:r>
          </w:p>
        </w:tc>
        <w:tc>
          <w:tcPr>
            <w:tcW w:w="2127" w:type="dxa"/>
          </w:tcPr>
          <w:p w:rsidR="00AD229D" w:rsidRPr="00377ED0" w:rsidRDefault="00AD229D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каспофунгин</w:t>
            </w:r>
          </w:p>
        </w:tc>
        <w:tc>
          <w:tcPr>
            <w:tcW w:w="3609" w:type="dxa"/>
          </w:tcPr>
          <w:p w:rsidR="00AD229D" w:rsidRPr="00377ED0" w:rsidRDefault="00AD229D" w:rsidP="00A91C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инфузий</w:t>
            </w:r>
          </w:p>
        </w:tc>
      </w:tr>
      <w:tr w:rsidR="00AD229D" w:rsidRPr="00377ED0" w:rsidTr="00DA7537">
        <w:trPr>
          <w:jc w:val="center"/>
        </w:trPr>
        <w:tc>
          <w:tcPr>
            <w:tcW w:w="1077" w:type="dxa"/>
            <w:vMerge/>
          </w:tcPr>
          <w:p w:rsidR="00AD229D" w:rsidRPr="00377ED0" w:rsidRDefault="00AD229D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AD229D" w:rsidRPr="00377ED0" w:rsidRDefault="00AD229D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D229D" w:rsidRPr="00377ED0" w:rsidRDefault="00AD229D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микафунгин</w:t>
            </w:r>
          </w:p>
        </w:tc>
        <w:tc>
          <w:tcPr>
            <w:tcW w:w="3609" w:type="dxa"/>
          </w:tcPr>
          <w:p w:rsidR="00AD229D" w:rsidRPr="00377ED0" w:rsidRDefault="00AD229D" w:rsidP="00A91C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инфузий</w:t>
            </w:r>
          </w:p>
        </w:tc>
      </w:tr>
      <w:tr w:rsidR="00A2396A" w:rsidRPr="00377ED0" w:rsidTr="00DA7537">
        <w:trPr>
          <w:jc w:val="center"/>
        </w:trPr>
        <w:tc>
          <w:tcPr>
            <w:tcW w:w="107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J04</w:t>
            </w:r>
          </w:p>
        </w:tc>
        <w:tc>
          <w:tcPr>
            <w:tcW w:w="3402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препараты, активные в отношении микобактерий</w:t>
            </w: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396A" w:rsidRPr="00377ED0" w:rsidTr="00DA7537">
        <w:trPr>
          <w:jc w:val="center"/>
        </w:trPr>
        <w:tc>
          <w:tcPr>
            <w:tcW w:w="107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J04A</w:t>
            </w:r>
          </w:p>
        </w:tc>
        <w:tc>
          <w:tcPr>
            <w:tcW w:w="3402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противотуберкулезные препараты</w:t>
            </w: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396A" w:rsidRPr="00377ED0" w:rsidTr="00DA7537">
        <w:trPr>
          <w:jc w:val="center"/>
        </w:trPr>
        <w:tc>
          <w:tcPr>
            <w:tcW w:w="107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J04AA</w:t>
            </w:r>
          </w:p>
        </w:tc>
        <w:tc>
          <w:tcPr>
            <w:tcW w:w="3402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аминосалициловая кислота и ее производные</w:t>
            </w: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аминосалициловая кислота</w:t>
            </w:r>
          </w:p>
        </w:tc>
        <w:tc>
          <w:tcPr>
            <w:tcW w:w="3609" w:type="dxa"/>
          </w:tcPr>
          <w:p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242B4">
              <w:rPr>
                <w:rFonts w:ascii="Times New Roman" w:hAnsi="Times New Roman" w:cs="Times New Roman"/>
                <w:sz w:val="24"/>
                <w:szCs w:val="24"/>
              </w:rPr>
              <w:t>гранулы для приготовления суспензии для приема внутрь;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гранулы замедленного высвобождения для приема внутрь;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гранулы кишечнорастворимые;</w:t>
            </w:r>
          </w:p>
          <w:p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гранулы, покрытые кишечнорастворимой оболочкой;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242B4">
              <w:rPr>
                <w:rFonts w:ascii="Times New Roman" w:hAnsi="Times New Roman" w:cs="Times New Roman"/>
                <w:sz w:val="24"/>
                <w:szCs w:val="24"/>
              </w:rPr>
              <w:t>гранулы, покрытые оболочкой;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гранулы, покрытые оболочкой для приема внутрь;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инфузий;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инфузий;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 кишечнорастворимые, покрытые пленочной оболочкой;</w:t>
            </w:r>
          </w:p>
          <w:p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кишечнорастворимой оболочкой</w:t>
            </w:r>
          </w:p>
          <w:p w:rsidR="00A91C4A" w:rsidRPr="00377ED0" w:rsidRDefault="00A91C4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4BD6" w:rsidRPr="00377ED0" w:rsidTr="00DA7537">
        <w:trPr>
          <w:jc w:val="center"/>
        </w:trPr>
        <w:tc>
          <w:tcPr>
            <w:tcW w:w="1077" w:type="dxa"/>
            <w:vMerge w:val="restart"/>
          </w:tcPr>
          <w:p w:rsidR="006E4BD6" w:rsidRPr="00377ED0" w:rsidRDefault="006E4BD6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J04AB</w:t>
            </w:r>
          </w:p>
        </w:tc>
        <w:tc>
          <w:tcPr>
            <w:tcW w:w="3402" w:type="dxa"/>
            <w:vMerge w:val="restart"/>
          </w:tcPr>
          <w:p w:rsidR="006E4BD6" w:rsidRPr="00377ED0" w:rsidRDefault="006E4BD6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антибиотики</w:t>
            </w:r>
          </w:p>
        </w:tc>
        <w:tc>
          <w:tcPr>
            <w:tcW w:w="2127" w:type="dxa"/>
          </w:tcPr>
          <w:p w:rsidR="006E4BD6" w:rsidRPr="00377ED0" w:rsidRDefault="006E4BD6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капреомицин</w:t>
            </w:r>
          </w:p>
        </w:tc>
        <w:tc>
          <w:tcPr>
            <w:tcW w:w="3609" w:type="dxa"/>
          </w:tcPr>
          <w:p w:rsidR="006E4BD6" w:rsidRDefault="006E4BD6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E0098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внутривенного и внутримышечного введения;</w:t>
            </w:r>
          </w:p>
          <w:p w:rsidR="006E4BD6" w:rsidRPr="00377ED0" w:rsidRDefault="006E4BD6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внутривенного и внутримышечного введения;</w:t>
            </w:r>
          </w:p>
          <w:p w:rsidR="006E4BD6" w:rsidRDefault="006E4BD6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A6D6B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внутривенного введения;</w:t>
            </w:r>
          </w:p>
          <w:p w:rsidR="006E4BD6" w:rsidRDefault="006E4BD6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16A46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внутримышечного введения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E4BD6" w:rsidRDefault="006E4BD6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инфузий и внутримышечного введения</w:t>
            </w:r>
          </w:p>
          <w:p w:rsidR="005E16D9" w:rsidRDefault="005E16D9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4BD6" w:rsidRPr="00377ED0" w:rsidRDefault="006E4BD6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4BD6" w:rsidRPr="00377ED0" w:rsidTr="00DA7537">
        <w:trPr>
          <w:jc w:val="center"/>
        </w:trPr>
        <w:tc>
          <w:tcPr>
            <w:tcW w:w="1077" w:type="dxa"/>
            <w:vMerge/>
          </w:tcPr>
          <w:p w:rsidR="006E4BD6" w:rsidRPr="00377ED0" w:rsidRDefault="006E4BD6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6E4BD6" w:rsidRPr="00377ED0" w:rsidRDefault="006E4BD6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E4BD6" w:rsidRPr="00377ED0" w:rsidRDefault="006E4BD6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рифабутин</w:t>
            </w:r>
          </w:p>
        </w:tc>
        <w:tc>
          <w:tcPr>
            <w:tcW w:w="3609" w:type="dxa"/>
          </w:tcPr>
          <w:p w:rsidR="006E4BD6" w:rsidRPr="00377ED0" w:rsidRDefault="006E4BD6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капсулы</w:t>
            </w:r>
          </w:p>
        </w:tc>
      </w:tr>
      <w:tr w:rsidR="00A91C4A" w:rsidRPr="00377ED0" w:rsidTr="00DA7537">
        <w:trPr>
          <w:jc w:val="center"/>
        </w:trPr>
        <w:tc>
          <w:tcPr>
            <w:tcW w:w="1077" w:type="dxa"/>
            <w:vAlign w:val="center"/>
          </w:tcPr>
          <w:p w:rsidR="00A91C4A" w:rsidRPr="00377ED0" w:rsidRDefault="00A91C4A" w:rsidP="00A64D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402" w:type="dxa"/>
            <w:vAlign w:val="center"/>
          </w:tcPr>
          <w:p w:rsidR="00A91C4A" w:rsidRPr="00377ED0" w:rsidRDefault="00A91C4A" w:rsidP="00A64D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  <w:vAlign w:val="center"/>
          </w:tcPr>
          <w:p w:rsidR="00A91C4A" w:rsidRPr="00377ED0" w:rsidRDefault="00A91C4A" w:rsidP="00A64D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09" w:type="dxa"/>
            <w:vAlign w:val="center"/>
          </w:tcPr>
          <w:p w:rsidR="00A91C4A" w:rsidRPr="00377ED0" w:rsidRDefault="00A91C4A" w:rsidP="00A64D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6E4BD6" w:rsidRPr="00377ED0" w:rsidTr="00DA7537">
        <w:trPr>
          <w:jc w:val="center"/>
        </w:trPr>
        <w:tc>
          <w:tcPr>
            <w:tcW w:w="1077" w:type="dxa"/>
            <w:vMerge w:val="restart"/>
          </w:tcPr>
          <w:p w:rsidR="006E4BD6" w:rsidRPr="00377ED0" w:rsidRDefault="006E4BD6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 w:val="restart"/>
          </w:tcPr>
          <w:p w:rsidR="006E4BD6" w:rsidRPr="00377ED0" w:rsidRDefault="006E4BD6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E4BD6" w:rsidRPr="00377ED0" w:rsidRDefault="006E4BD6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рифампицин</w:t>
            </w:r>
          </w:p>
        </w:tc>
        <w:tc>
          <w:tcPr>
            <w:tcW w:w="3609" w:type="dxa"/>
          </w:tcPr>
          <w:p w:rsidR="006E4BD6" w:rsidRPr="00377ED0" w:rsidRDefault="006E4BD6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  <w:p w:rsidR="006E4BD6" w:rsidRPr="00377ED0" w:rsidRDefault="006E4BD6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инфузий;</w:t>
            </w:r>
          </w:p>
          <w:p w:rsidR="006E4BD6" w:rsidRPr="00377ED0" w:rsidRDefault="006E4BD6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инъекций;</w:t>
            </w:r>
          </w:p>
          <w:p w:rsidR="006E4BD6" w:rsidRPr="00377ED0" w:rsidRDefault="006E4BD6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  <w:p w:rsidR="006E4BD6" w:rsidRDefault="006E4BD6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  <w:p w:rsidR="00A91C4A" w:rsidRDefault="00A91C4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1C4A" w:rsidRPr="00377ED0" w:rsidRDefault="00A91C4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4BD6" w:rsidRPr="00377ED0" w:rsidTr="00DA7537">
        <w:trPr>
          <w:jc w:val="center"/>
        </w:trPr>
        <w:tc>
          <w:tcPr>
            <w:tcW w:w="1077" w:type="dxa"/>
            <w:vMerge/>
          </w:tcPr>
          <w:p w:rsidR="006E4BD6" w:rsidRPr="00377ED0" w:rsidRDefault="006E4BD6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6E4BD6" w:rsidRPr="00377ED0" w:rsidRDefault="006E4BD6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E4BD6" w:rsidRPr="00377ED0" w:rsidRDefault="006E4BD6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25F99">
              <w:rPr>
                <w:rFonts w:ascii="Times New Roman" w:hAnsi="Times New Roman" w:cs="Times New Roman"/>
                <w:sz w:val="24"/>
                <w:szCs w:val="24"/>
              </w:rPr>
              <w:t>фтивазид</w:t>
            </w:r>
          </w:p>
        </w:tc>
        <w:tc>
          <w:tcPr>
            <w:tcW w:w="3609" w:type="dxa"/>
          </w:tcPr>
          <w:p w:rsidR="006E4BD6" w:rsidRPr="00377ED0" w:rsidRDefault="006E4BD6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25F99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6E4BD6" w:rsidRPr="00377ED0" w:rsidTr="00DA7537">
        <w:trPr>
          <w:jc w:val="center"/>
        </w:trPr>
        <w:tc>
          <w:tcPr>
            <w:tcW w:w="1077" w:type="dxa"/>
            <w:vMerge/>
          </w:tcPr>
          <w:p w:rsidR="006E4BD6" w:rsidRPr="00377ED0" w:rsidRDefault="006E4BD6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6E4BD6" w:rsidRPr="00377ED0" w:rsidRDefault="006E4BD6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E4BD6" w:rsidRPr="00377ED0" w:rsidRDefault="006E4BD6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циклосерин</w:t>
            </w:r>
          </w:p>
        </w:tc>
        <w:tc>
          <w:tcPr>
            <w:tcW w:w="3609" w:type="dxa"/>
          </w:tcPr>
          <w:p w:rsidR="006E4BD6" w:rsidRPr="00377ED0" w:rsidRDefault="006E4BD6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капсулы</w:t>
            </w:r>
          </w:p>
        </w:tc>
      </w:tr>
      <w:tr w:rsidR="00A2396A" w:rsidRPr="00377ED0" w:rsidTr="00DA7537">
        <w:trPr>
          <w:jc w:val="center"/>
        </w:trPr>
        <w:tc>
          <w:tcPr>
            <w:tcW w:w="107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J04AC</w:t>
            </w:r>
          </w:p>
        </w:tc>
        <w:tc>
          <w:tcPr>
            <w:tcW w:w="3402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гидразиды</w:t>
            </w: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изониазид</w:t>
            </w:r>
          </w:p>
        </w:tc>
        <w:tc>
          <w:tcPr>
            <w:tcW w:w="3609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внутривенного, внутримышечного, ингаляционного и эндотрахеального введения;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инъекций;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 и ингаляций;</w:t>
            </w:r>
          </w:p>
          <w:p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  <w:p w:rsidR="00A91C4A" w:rsidRPr="00377ED0" w:rsidRDefault="00A91C4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396A" w:rsidRPr="00377ED0" w:rsidTr="00DA7537">
        <w:trPr>
          <w:jc w:val="center"/>
        </w:trPr>
        <w:tc>
          <w:tcPr>
            <w:tcW w:w="1077" w:type="dxa"/>
            <w:vMerge w:val="restart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J04AD</w:t>
            </w:r>
          </w:p>
        </w:tc>
        <w:tc>
          <w:tcPr>
            <w:tcW w:w="3402" w:type="dxa"/>
            <w:vMerge w:val="restart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производные тиокарбамида</w:t>
            </w: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протионамид</w:t>
            </w:r>
          </w:p>
        </w:tc>
        <w:tc>
          <w:tcPr>
            <w:tcW w:w="3609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A2396A" w:rsidRPr="00377ED0" w:rsidTr="00DA7537">
        <w:trPr>
          <w:jc w:val="center"/>
        </w:trPr>
        <w:tc>
          <w:tcPr>
            <w:tcW w:w="1077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этионамид</w:t>
            </w:r>
          </w:p>
        </w:tc>
        <w:tc>
          <w:tcPr>
            <w:tcW w:w="3609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A2396A" w:rsidRPr="00377ED0" w:rsidTr="00DA7537">
        <w:trPr>
          <w:jc w:val="center"/>
        </w:trPr>
        <w:tc>
          <w:tcPr>
            <w:tcW w:w="1077" w:type="dxa"/>
            <w:vMerge w:val="restart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J04AK</w:t>
            </w:r>
          </w:p>
        </w:tc>
        <w:tc>
          <w:tcPr>
            <w:tcW w:w="3402" w:type="dxa"/>
            <w:vMerge w:val="restart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другие противотуберкулезные препараты</w:t>
            </w: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бедаквилин</w:t>
            </w:r>
          </w:p>
        </w:tc>
        <w:tc>
          <w:tcPr>
            <w:tcW w:w="3609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A2396A" w:rsidRPr="00377ED0" w:rsidTr="00DA7537">
        <w:trPr>
          <w:jc w:val="center"/>
        </w:trPr>
        <w:tc>
          <w:tcPr>
            <w:tcW w:w="1077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F00CB">
              <w:rPr>
                <w:rFonts w:ascii="Times New Roman" w:hAnsi="Times New Roman" w:cs="Times New Roman"/>
                <w:sz w:val="24"/>
                <w:szCs w:val="24"/>
              </w:rPr>
              <w:t>метазид</w:t>
            </w:r>
          </w:p>
        </w:tc>
        <w:tc>
          <w:tcPr>
            <w:tcW w:w="3609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A2396A" w:rsidRPr="00377ED0" w:rsidTr="00DA7537">
        <w:trPr>
          <w:jc w:val="center"/>
        </w:trPr>
        <w:tc>
          <w:tcPr>
            <w:tcW w:w="1077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пиразинамид</w:t>
            </w:r>
          </w:p>
        </w:tc>
        <w:tc>
          <w:tcPr>
            <w:tcW w:w="3609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  <w:p w:rsidR="006E4BD6" w:rsidRDefault="00A2396A" w:rsidP="00A91C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</w:t>
            </w:r>
          </w:p>
          <w:p w:rsidR="005E16D9" w:rsidRPr="00377ED0" w:rsidRDefault="005E16D9" w:rsidP="00A91C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396A" w:rsidRPr="00377ED0" w:rsidTr="00DA7537">
        <w:trPr>
          <w:jc w:val="center"/>
        </w:trPr>
        <w:tc>
          <w:tcPr>
            <w:tcW w:w="1077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теризидон</w:t>
            </w:r>
          </w:p>
        </w:tc>
        <w:tc>
          <w:tcPr>
            <w:tcW w:w="3609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капсулы</w:t>
            </w:r>
          </w:p>
        </w:tc>
      </w:tr>
      <w:tr w:rsidR="00A2396A" w:rsidRPr="00377ED0" w:rsidTr="00DA7537">
        <w:trPr>
          <w:jc w:val="center"/>
        </w:trPr>
        <w:tc>
          <w:tcPr>
            <w:tcW w:w="1077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иоуреидоимино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метил-иридиния перхлорат</w:t>
            </w:r>
          </w:p>
        </w:tc>
        <w:tc>
          <w:tcPr>
            <w:tcW w:w="3609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A2396A" w:rsidRPr="00377ED0" w:rsidTr="00DA7537">
        <w:trPr>
          <w:jc w:val="center"/>
        </w:trPr>
        <w:tc>
          <w:tcPr>
            <w:tcW w:w="1077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этамбутол</w:t>
            </w:r>
          </w:p>
        </w:tc>
        <w:tc>
          <w:tcPr>
            <w:tcW w:w="3609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  <w:p w:rsidR="00A2396A" w:rsidRDefault="00A2396A" w:rsidP="00A91C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  <w:p w:rsidR="00A91C4A" w:rsidRPr="00377ED0" w:rsidRDefault="00A91C4A" w:rsidP="00A91C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1C4A" w:rsidRPr="00377ED0" w:rsidTr="00DA7537">
        <w:trPr>
          <w:jc w:val="center"/>
        </w:trPr>
        <w:tc>
          <w:tcPr>
            <w:tcW w:w="1077" w:type="dxa"/>
            <w:vAlign w:val="center"/>
          </w:tcPr>
          <w:p w:rsidR="00A91C4A" w:rsidRPr="00377ED0" w:rsidRDefault="00A91C4A" w:rsidP="00A64D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402" w:type="dxa"/>
            <w:vAlign w:val="center"/>
          </w:tcPr>
          <w:p w:rsidR="00A91C4A" w:rsidRPr="00377ED0" w:rsidRDefault="00A91C4A" w:rsidP="00A64D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  <w:vAlign w:val="center"/>
          </w:tcPr>
          <w:p w:rsidR="00A91C4A" w:rsidRPr="00377ED0" w:rsidRDefault="00A91C4A" w:rsidP="00A64D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09" w:type="dxa"/>
            <w:vAlign w:val="center"/>
          </w:tcPr>
          <w:p w:rsidR="00A91C4A" w:rsidRPr="00377ED0" w:rsidRDefault="00A91C4A" w:rsidP="00A64D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A91C4A" w:rsidRPr="00377ED0" w:rsidTr="00DA7537">
        <w:trPr>
          <w:jc w:val="center"/>
        </w:trPr>
        <w:tc>
          <w:tcPr>
            <w:tcW w:w="1077" w:type="dxa"/>
            <w:vMerge w:val="restart"/>
          </w:tcPr>
          <w:p w:rsidR="00A91C4A" w:rsidRPr="00377ED0" w:rsidRDefault="00A91C4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J04AM</w:t>
            </w:r>
          </w:p>
        </w:tc>
        <w:tc>
          <w:tcPr>
            <w:tcW w:w="3402" w:type="dxa"/>
            <w:vMerge w:val="restart"/>
          </w:tcPr>
          <w:p w:rsidR="00A91C4A" w:rsidRPr="00377ED0" w:rsidRDefault="00A91C4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комбинированные противотуберкулезные препараты</w:t>
            </w:r>
          </w:p>
        </w:tc>
        <w:tc>
          <w:tcPr>
            <w:tcW w:w="2127" w:type="dxa"/>
          </w:tcPr>
          <w:p w:rsidR="00A91C4A" w:rsidRPr="00377ED0" w:rsidRDefault="00A91C4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изониазид + ломефлоксацин + пиразинамид + этамбутол + пиридоксин</w:t>
            </w:r>
          </w:p>
        </w:tc>
        <w:tc>
          <w:tcPr>
            <w:tcW w:w="3609" w:type="dxa"/>
          </w:tcPr>
          <w:p w:rsidR="00A91C4A" w:rsidRDefault="00A91C4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покрытые оболочкой;</w:t>
            </w:r>
          </w:p>
          <w:p w:rsidR="00A91C4A" w:rsidRPr="00377ED0" w:rsidRDefault="00A91C4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A91C4A" w:rsidRPr="00377ED0" w:rsidTr="00DA7537">
        <w:trPr>
          <w:jc w:val="center"/>
        </w:trPr>
        <w:tc>
          <w:tcPr>
            <w:tcW w:w="1077" w:type="dxa"/>
            <w:vMerge/>
          </w:tcPr>
          <w:p w:rsidR="00A91C4A" w:rsidRPr="00377ED0" w:rsidRDefault="00A91C4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A91C4A" w:rsidRPr="00377ED0" w:rsidRDefault="00A91C4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91C4A" w:rsidRPr="00377ED0" w:rsidRDefault="00A91C4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изониазид + пиразинамид</w:t>
            </w:r>
          </w:p>
        </w:tc>
        <w:tc>
          <w:tcPr>
            <w:tcW w:w="3609" w:type="dxa"/>
          </w:tcPr>
          <w:p w:rsidR="00A91C4A" w:rsidRPr="00377ED0" w:rsidRDefault="00A91C4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A91C4A" w:rsidRPr="00377ED0" w:rsidTr="00DA7537">
        <w:trPr>
          <w:jc w:val="center"/>
        </w:trPr>
        <w:tc>
          <w:tcPr>
            <w:tcW w:w="1077" w:type="dxa"/>
            <w:vMerge/>
          </w:tcPr>
          <w:p w:rsidR="00A91C4A" w:rsidRPr="00377ED0" w:rsidRDefault="00A91C4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A91C4A" w:rsidRPr="00377ED0" w:rsidRDefault="00A91C4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91C4A" w:rsidRPr="00377ED0" w:rsidRDefault="00A91C4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изониазид + пиразинамид + рифампицин</w:t>
            </w:r>
          </w:p>
        </w:tc>
        <w:tc>
          <w:tcPr>
            <w:tcW w:w="3609" w:type="dxa"/>
          </w:tcPr>
          <w:p w:rsidR="00A91C4A" w:rsidRPr="00377ED0" w:rsidRDefault="00A91C4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 диспергируемые;</w:t>
            </w:r>
          </w:p>
          <w:p w:rsidR="00A91C4A" w:rsidRPr="00377ED0" w:rsidRDefault="00A91C4A" w:rsidP="00A91C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A91C4A" w:rsidRPr="00377ED0" w:rsidTr="00DA7537">
        <w:trPr>
          <w:jc w:val="center"/>
        </w:trPr>
        <w:tc>
          <w:tcPr>
            <w:tcW w:w="1077" w:type="dxa"/>
            <w:vMerge/>
          </w:tcPr>
          <w:p w:rsidR="00A91C4A" w:rsidRPr="00377ED0" w:rsidRDefault="00A91C4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A91C4A" w:rsidRPr="00377ED0" w:rsidRDefault="00A91C4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91C4A" w:rsidRDefault="00A91C4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изониазид + пиразинамид + рифампицин + этамбутол</w:t>
            </w:r>
          </w:p>
          <w:p w:rsidR="00A91C4A" w:rsidRPr="00377ED0" w:rsidRDefault="00A91C4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:rsidR="00A91C4A" w:rsidRPr="00377ED0" w:rsidRDefault="00A91C4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A91C4A" w:rsidRPr="00377ED0" w:rsidTr="00DA7537">
        <w:trPr>
          <w:jc w:val="center"/>
        </w:trPr>
        <w:tc>
          <w:tcPr>
            <w:tcW w:w="1077" w:type="dxa"/>
            <w:vMerge/>
          </w:tcPr>
          <w:p w:rsidR="00A91C4A" w:rsidRPr="00377ED0" w:rsidRDefault="00A91C4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A91C4A" w:rsidRPr="00377ED0" w:rsidRDefault="00A91C4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91C4A" w:rsidRDefault="00A91C4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изониазид + пиразинамид + рифампицин + этамбутол + пиридоксин</w:t>
            </w:r>
          </w:p>
          <w:p w:rsidR="00A91C4A" w:rsidRPr="00377ED0" w:rsidRDefault="00A91C4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:rsidR="00A91C4A" w:rsidRPr="00377ED0" w:rsidRDefault="00A91C4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  <w:p w:rsidR="00A91C4A" w:rsidRPr="00377ED0" w:rsidRDefault="00A91C4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A91C4A" w:rsidRPr="00377ED0" w:rsidTr="00DA7537">
        <w:trPr>
          <w:jc w:val="center"/>
        </w:trPr>
        <w:tc>
          <w:tcPr>
            <w:tcW w:w="1077" w:type="dxa"/>
            <w:vMerge/>
          </w:tcPr>
          <w:p w:rsidR="00A91C4A" w:rsidRPr="00377ED0" w:rsidRDefault="00A91C4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A91C4A" w:rsidRPr="00377ED0" w:rsidRDefault="00A91C4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91C4A" w:rsidRPr="00377ED0" w:rsidRDefault="00A91C4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изониазид + рифампицин</w:t>
            </w:r>
          </w:p>
        </w:tc>
        <w:tc>
          <w:tcPr>
            <w:tcW w:w="3609" w:type="dxa"/>
          </w:tcPr>
          <w:p w:rsidR="00A91C4A" w:rsidRPr="00377ED0" w:rsidRDefault="00A91C4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  <w:p w:rsidR="00A91C4A" w:rsidRPr="00377ED0" w:rsidRDefault="00A91C4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A91C4A" w:rsidRPr="00377ED0" w:rsidTr="00DA7537">
        <w:trPr>
          <w:jc w:val="center"/>
        </w:trPr>
        <w:tc>
          <w:tcPr>
            <w:tcW w:w="1077" w:type="dxa"/>
            <w:vMerge/>
          </w:tcPr>
          <w:p w:rsidR="00A91C4A" w:rsidRPr="00377ED0" w:rsidRDefault="00A91C4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A91C4A" w:rsidRPr="00377ED0" w:rsidRDefault="00A91C4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91C4A" w:rsidRPr="00377ED0" w:rsidRDefault="00A91C4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изониазид + этамбутол</w:t>
            </w:r>
          </w:p>
        </w:tc>
        <w:tc>
          <w:tcPr>
            <w:tcW w:w="3609" w:type="dxa"/>
          </w:tcPr>
          <w:p w:rsidR="00A91C4A" w:rsidRPr="00377ED0" w:rsidRDefault="00A91C4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A91C4A" w:rsidRPr="00377ED0" w:rsidTr="00DA7537">
        <w:trPr>
          <w:jc w:val="center"/>
        </w:trPr>
        <w:tc>
          <w:tcPr>
            <w:tcW w:w="1077" w:type="dxa"/>
            <w:vMerge/>
          </w:tcPr>
          <w:p w:rsidR="00A91C4A" w:rsidRPr="00377ED0" w:rsidRDefault="00A91C4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A91C4A" w:rsidRPr="00377ED0" w:rsidRDefault="00A91C4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91C4A" w:rsidRDefault="00A91C4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ломефлоксацин + пиразинамид + протионамид + этамбутол + пиридоксин</w:t>
            </w:r>
          </w:p>
          <w:p w:rsidR="005E16D9" w:rsidRPr="00377ED0" w:rsidRDefault="005E16D9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:rsidR="00A91C4A" w:rsidRDefault="00A91C4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D2BB4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  <w:p w:rsidR="00A91C4A" w:rsidRPr="00377ED0" w:rsidRDefault="00A91C4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A2396A" w:rsidRPr="00377ED0" w:rsidTr="00DA7537">
        <w:trPr>
          <w:jc w:val="center"/>
        </w:trPr>
        <w:tc>
          <w:tcPr>
            <w:tcW w:w="107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J04B</w:t>
            </w:r>
          </w:p>
        </w:tc>
        <w:tc>
          <w:tcPr>
            <w:tcW w:w="3402" w:type="dxa"/>
          </w:tcPr>
          <w:p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противолепрозные препараты</w:t>
            </w:r>
          </w:p>
          <w:p w:rsidR="00A91C4A" w:rsidRPr="00377ED0" w:rsidRDefault="00A91C4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396A" w:rsidRPr="00377ED0" w:rsidTr="00DA7537">
        <w:trPr>
          <w:jc w:val="center"/>
        </w:trPr>
        <w:tc>
          <w:tcPr>
            <w:tcW w:w="107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J04BA</w:t>
            </w:r>
          </w:p>
        </w:tc>
        <w:tc>
          <w:tcPr>
            <w:tcW w:w="3402" w:type="dxa"/>
          </w:tcPr>
          <w:p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противолепрозные препараты</w:t>
            </w:r>
          </w:p>
          <w:p w:rsidR="00A91C4A" w:rsidRPr="00377ED0" w:rsidRDefault="00A91C4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дапсон</w:t>
            </w:r>
          </w:p>
        </w:tc>
        <w:tc>
          <w:tcPr>
            <w:tcW w:w="3609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A2396A" w:rsidRPr="00377ED0" w:rsidTr="00DA7537">
        <w:trPr>
          <w:jc w:val="center"/>
        </w:trPr>
        <w:tc>
          <w:tcPr>
            <w:tcW w:w="107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J05</w:t>
            </w:r>
          </w:p>
        </w:tc>
        <w:tc>
          <w:tcPr>
            <w:tcW w:w="3402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противовирусные препараты системного действия</w:t>
            </w: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396A" w:rsidRPr="00377ED0" w:rsidTr="00DA7537">
        <w:trPr>
          <w:jc w:val="center"/>
        </w:trPr>
        <w:tc>
          <w:tcPr>
            <w:tcW w:w="107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J05A</w:t>
            </w:r>
          </w:p>
        </w:tc>
        <w:tc>
          <w:tcPr>
            <w:tcW w:w="3402" w:type="dxa"/>
          </w:tcPr>
          <w:p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противовирусные препараты прямого действия</w:t>
            </w:r>
          </w:p>
          <w:p w:rsidR="00A91C4A" w:rsidRPr="00377ED0" w:rsidRDefault="00A91C4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1C4A" w:rsidRPr="00377ED0" w:rsidTr="00DA7537">
        <w:trPr>
          <w:jc w:val="center"/>
        </w:trPr>
        <w:tc>
          <w:tcPr>
            <w:tcW w:w="1077" w:type="dxa"/>
            <w:vAlign w:val="center"/>
          </w:tcPr>
          <w:p w:rsidR="00A91C4A" w:rsidRPr="00377ED0" w:rsidRDefault="00A91C4A" w:rsidP="00A64D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402" w:type="dxa"/>
            <w:vAlign w:val="center"/>
          </w:tcPr>
          <w:p w:rsidR="00A91C4A" w:rsidRPr="00377ED0" w:rsidRDefault="00A91C4A" w:rsidP="00A64D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  <w:vAlign w:val="center"/>
          </w:tcPr>
          <w:p w:rsidR="00A91C4A" w:rsidRPr="00377ED0" w:rsidRDefault="00A91C4A" w:rsidP="00A64D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09" w:type="dxa"/>
            <w:vAlign w:val="center"/>
          </w:tcPr>
          <w:p w:rsidR="00A91C4A" w:rsidRPr="00377ED0" w:rsidRDefault="00A91C4A" w:rsidP="00A64D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A91C4A" w:rsidRPr="00377ED0" w:rsidTr="00DA7537">
        <w:trPr>
          <w:jc w:val="center"/>
        </w:trPr>
        <w:tc>
          <w:tcPr>
            <w:tcW w:w="1077" w:type="dxa"/>
            <w:vMerge w:val="restart"/>
          </w:tcPr>
          <w:p w:rsidR="00A91C4A" w:rsidRPr="00377ED0" w:rsidRDefault="00A91C4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J05AB</w:t>
            </w:r>
          </w:p>
        </w:tc>
        <w:tc>
          <w:tcPr>
            <w:tcW w:w="3402" w:type="dxa"/>
            <w:vMerge w:val="restart"/>
          </w:tcPr>
          <w:p w:rsidR="00A91C4A" w:rsidRPr="00377ED0" w:rsidRDefault="00A91C4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нуклеозиды и нуклеотиды, кроме ингибиторов обратной транскриптазы</w:t>
            </w:r>
          </w:p>
        </w:tc>
        <w:tc>
          <w:tcPr>
            <w:tcW w:w="2127" w:type="dxa"/>
          </w:tcPr>
          <w:p w:rsidR="00A91C4A" w:rsidRPr="00377ED0" w:rsidRDefault="00A91C4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ацикловир</w:t>
            </w:r>
          </w:p>
        </w:tc>
        <w:tc>
          <w:tcPr>
            <w:tcW w:w="3609" w:type="dxa"/>
          </w:tcPr>
          <w:p w:rsidR="00A91C4A" w:rsidRPr="00377ED0" w:rsidRDefault="00A91C4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крем для местного и наружного применения;</w:t>
            </w:r>
          </w:p>
          <w:p w:rsidR="00A91C4A" w:rsidRPr="00377ED0" w:rsidRDefault="00A91C4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крем для наружного применения;</w:t>
            </w:r>
          </w:p>
          <w:p w:rsidR="00A91C4A" w:rsidRPr="00377ED0" w:rsidRDefault="00A91C4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инфузий;</w:t>
            </w:r>
          </w:p>
          <w:p w:rsidR="00A91C4A" w:rsidRPr="00377ED0" w:rsidRDefault="00A91C4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мазь глазная;</w:t>
            </w:r>
          </w:p>
          <w:p w:rsidR="00A91C4A" w:rsidRPr="00377ED0" w:rsidRDefault="00A91C4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мазь для местного и наружного применения;</w:t>
            </w:r>
          </w:p>
          <w:p w:rsidR="00A91C4A" w:rsidRPr="00377ED0" w:rsidRDefault="00A91C4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мазь для наружного применения;</w:t>
            </w:r>
          </w:p>
          <w:p w:rsidR="00A91C4A" w:rsidRPr="00377ED0" w:rsidRDefault="00A91C4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инфузий;</w:t>
            </w:r>
          </w:p>
          <w:p w:rsidR="00A91C4A" w:rsidRDefault="00A91C4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  <w:p w:rsidR="00A91C4A" w:rsidRPr="00377ED0" w:rsidRDefault="00A91C4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таблетки диспергируемые;</w:t>
            </w:r>
          </w:p>
          <w:p w:rsidR="00A91C4A" w:rsidRPr="00377ED0" w:rsidRDefault="00A91C4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A91C4A" w:rsidRPr="00377ED0" w:rsidTr="00DA7537">
        <w:trPr>
          <w:jc w:val="center"/>
        </w:trPr>
        <w:tc>
          <w:tcPr>
            <w:tcW w:w="1077" w:type="dxa"/>
            <w:vMerge/>
          </w:tcPr>
          <w:p w:rsidR="00A91C4A" w:rsidRPr="00377ED0" w:rsidRDefault="00A91C4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A91C4A" w:rsidRPr="00377ED0" w:rsidRDefault="00A91C4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91C4A" w:rsidRPr="00377ED0" w:rsidRDefault="00A91C4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валганцикловир</w:t>
            </w:r>
          </w:p>
        </w:tc>
        <w:tc>
          <w:tcPr>
            <w:tcW w:w="3609" w:type="dxa"/>
          </w:tcPr>
          <w:p w:rsidR="00A91C4A" w:rsidRPr="00377ED0" w:rsidRDefault="00A91C4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A91C4A" w:rsidRPr="00377ED0" w:rsidTr="00DA7537">
        <w:trPr>
          <w:jc w:val="center"/>
        </w:trPr>
        <w:tc>
          <w:tcPr>
            <w:tcW w:w="1077" w:type="dxa"/>
            <w:vMerge/>
          </w:tcPr>
          <w:p w:rsidR="00A91C4A" w:rsidRPr="00377ED0" w:rsidRDefault="00A91C4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A91C4A" w:rsidRPr="00377ED0" w:rsidRDefault="00A91C4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91C4A" w:rsidRPr="00377ED0" w:rsidRDefault="00A91C4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ганцикловир</w:t>
            </w:r>
          </w:p>
        </w:tc>
        <w:tc>
          <w:tcPr>
            <w:tcW w:w="3609" w:type="dxa"/>
          </w:tcPr>
          <w:p w:rsidR="00A91C4A" w:rsidRPr="00377ED0" w:rsidRDefault="00A91C4A" w:rsidP="00A91C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инфузий</w:t>
            </w:r>
          </w:p>
        </w:tc>
      </w:tr>
      <w:tr w:rsidR="00A91C4A" w:rsidRPr="00377ED0" w:rsidTr="00DA7537">
        <w:trPr>
          <w:jc w:val="center"/>
        </w:trPr>
        <w:tc>
          <w:tcPr>
            <w:tcW w:w="1077" w:type="dxa"/>
            <w:vMerge/>
          </w:tcPr>
          <w:p w:rsidR="00A91C4A" w:rsidRPr="00377ED0" w:rsidRDefault="00A91C4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A91C4A" w:rsidRPr="00377ED0" w:rsidRDefault="00A91C4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91C4A" w:rsidRPr="00377ED0" w:rsidRDefault="00A91C4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33489">
              <w:rPr>
                <w:rFonts w:ascii="Times New Roman" w:hAnsi="Times New Roman" w:cs="Times New Roman"/>
                <w:sz w:val="24"/>
                <w:szCs w:val="24"/>
              </w:rPr>
              <w:t>фамцикловир</w:t>
            </w:r>
          </w:p>
        </w:tc>
        <w:tc>
          <w:tcPr>
            <w:tcW w:w="3609" w:type="dxa"/>
          </w:tcPr>
          <w:p w:rsidR="00A91C4A" w:rsidRPr="00E430D0" w:rsidRDefault="00A91C4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33489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  <w:p w:rsidR="00A91C4A" w:rsidRPr="00C17A63" w:rsidRDefault="00A91C4A" w:rsidP="00A91C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430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  <w:r w:rsidRPr="0093348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</w:tr>
      <w:tr w:rsidR="00A2396A" w:rsidRPr="00377ED0" w:rsidTr="00DA7537">
        <w:trPr>
          <w:jc w:val="center"/>
        </w:trPr>
        <w:tc>
          <w:tcPr>
            <w:tcW w:w="107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F6288">
              <w:rPr>
                <w:rFonts w:ascii="Times New Roman" w:hAnsi="Times New Roman" w:cs="Times New Roman"/>
                <w:sz w:val="24"/>
                <w:szCs w:val="24"/>
              </w:rPr>
              <w:t>J05AC</w:t>
            </w:r>
          </w:p>
        </w:tc>
        <w:tc>
          <w:tcPr>
            <w:tcW w:w="3402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F6288">
              <w:rPr>
                <w:rFonts w:ascii="Times New Roman" w:hAnsi="Times New Roman" w:cs="Times New Roman"/>
                <w:sz w:val="24"/>
                <w:szCs w:val="24"/>
              </w:rPr>
              <w:t>противовирусное средство</w:t>
            </w:r>
          </w:p>
        </w:tc>
        <w:tc>
          <w:tcPr>
            <w:tcW w:w="2127" w:type="dxa"/>
          </w:tcPr>
          <w:p w:rsidR="00A2396A" w:rsidRPr="00933489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F6288">
              <w:rPr>
                <w:rFonts w:ascii="Times New Roman" w:hAnsi="Times New Roman" w:cs="Times New Roman"/>
                <w:sz w:val="24"/>
                <w:szCs w:val="24"/>
              </w:rPr>
              <w:t>римантадин</w:t>
            </w:r>
          </w:p>
        </w:tc>
        <w:tc>
          <w:tcPr>
            <w:tcW w:w="3609" w:type="dxa"/>
          </w:tcPr>
          <w:p w:rsidR="00A2396A" w:rsidRPr="00933489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F6288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A2396A" w:rsidRPr="00377ED0" w:rsidTr="00DA7537">
        <w:trPr>
          <w:jc w:val="center"/>
        </w:trPr>
        <w:tc>
          <w:tcPr>
            <w:tcW w:w="1077" w:type="dxa"/>
            <w:vMerge w:val="restart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J05AE</w:t>
            </w:r>
          </w:p>
        </w:tc>
        <w:tc>
          <w:tcPr>
            <w:tcW w:w="3402" w:type="dxa"/>
            <w:vMerge w:val="restart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ингибиторы протеаз</w:t>
            </w: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атазанавир</w:t>
            </w:r>
          </w:p>
        </w:tc>
        <w:tc>
          <w:tcPr>
            <w:tcW w:w="3609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капсулы</w:t>
            </w:r>
          </w:p>
        </w:tc>
      </w:tr>
      <w:tr w:rsidR="00A2396A" w:rsidRPr="00377ED0" w:rsidTr="00DA7537">
        <w:trPr>
          <w:jc w:val="center"/>
        </w:trPr>
        <w:tc>
          <w:tcPr>
            <w:tcW w:w="1077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дарунавир</w:t>
            </w:r>
          </w:p>
        </w:tc>
        <w:tc>
          <w:tcPr>
            <w:tcW w:w="3609" w:type="dxa"/>
          </w:tcPr>
          <w:p w:rsidR="00A2396A" w:rsidRPr="00377ED0" w:rsidRDefault="00A2396A" w:rsidP="00A91C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A2396A" w:rsidRPr="00377ED0" w:rsidTr="00DA7537">
        <w:trPr>
          <w:jc w:val="center"/>
        </w:trPr>
        <w:tc>
          <w:tcPr>
            <w:tcW w:w="1077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нарлапревир</w:t>
            </w:r>
          </w:p>
        </w:tc>
        <w:tc>
          <w:tcPr>
            <w:tcW w:w="3609" w:type="dxa"/>
          </w:tcPr>
          <w:p w:rsidR="00A2396A" w:rsidRPr="00377ED0" w:rsidRDefault="00A2396A" w:rsidP="00A91C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A2396A" w:rsidRPr="00377ED0" w:rsidTr="00DA7537">
        <w:trPr>
          <w:jc w:val="center"/>
        </w:trPr>
        <w:tc>
          <w:tcPr>
            <w:tcW w:w="1077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16636">
              <w:rPr>
                <w:rFonts w:ascii="Times New Roman" w:hAnsi="Times New Roman" w:cs="Times New Roman"/>
                <w:sz w:val="24"/>
                <w:szCs w:val="24"/>
              </w:rPr>
              <w:t>нелфинавир</w:t>
            </w:r>
          </w:p>
        </w:tc>
        <w:tc>
          <w:tcPr>
            <w:tcW w:w="3609" w:type="dxa"/>
          </w:tcPr>
          <w:p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16636">
              <w:rPr>
                <w:rFonts w:ascii="Times New Roman" w:hAnsi="Times New Roman" w:cs="Times New Roman"/>
                <w:sz w:val="24"/>
                <w:szCs w:val="24"/>
              </w:rPr>
              <w:t>порошок для приема внутрь;</w:t>
            </w:r>
          </w:p>
          <w:p w:rsidR="00A2396A" w:rsidRPr="00377ED0" w:rsidRDefault="00A2396A" w:rsidP="00A91C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16636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</w:t>
            </w:r>
          </w:p>
        </w:tc>
      </w:tr>
      <w:tr w:rsidR="00A2396A" w:rsidRPr="00377ED0" w:rsidTr="00DA7537">
        <w:trPr>
          <w:jc w:val="center"/>
        </w:trPr>
        <w:tc>
          <w:tcPr>
            <w:tcW w:w="1077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03BEB">
              <w:rPr>
                <w:rFonts w:ascii="Times New Roman" w:hAnsi="Times New Roman" w:cs="Times New Roman"/>
                <w:sz w:val="24"/>
                <w:szCs w:val="24"/>
              </w:rPr>
              <w:t>индинавир</w:t>
            </w:r>
          </w:p>
        </w:tc>
        <w:tc>
          <w:tcPr>
            <w:tcW w:w="3609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капсулы</w:t>
            </w:r>
          </w:p>
        </w:tc>
      </w:tr>
      <w:tr w:rsidR="00A2396A" w:rsidRPr="00377ED0" w:rsidTr="00DA7537">
        <w:trPr>
          <w:jc w:val="center"/>
        </w:trPr>
        <w:tc>
          <w:tcPr>
            <w:tcW w:w="1077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ритонавир</w:t>
            </w:r>
          </w:p>
        </w:tc>
        <w:tc>
          <w:tcPr>
            <w:tcW w:w="3609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капсулы мягкие;</w:t>
            </w:r>
          </w:p>
          <w:p w:rsidR="00A2396A" w:rsidRDefault="00A2396A" w:rsidP="00A91C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  <w:p w:rsidR="005E16D9" w:rsidRDefault="005E16D9" w:rsidP="00A91C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1C4A" w:rsidRPr="00377ED0" w:rsidRDefault="00A91C4A" w:rsidP="00A91C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396A" w:rsidRPr="00377ED0" w:rsidTr="00DA7537">
        <w:trPr>
          <w:jc w:val="center"/>
        </w:trPr>
        <w:tc>
          <w:tcPr>
            <w:tcW w:w="1077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саквинавир</w:t>
            </w:r>
          </w:p>
        </w:tc>
        <w:tc>
          <w:tcPr>
            <w:tcW w:w="3609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  <w:p w:rsidR="00A2396A" w:rsidRDefault="00A2396A" w:rsidP="00A91C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  <w:p w:rsidR="00A91C4A" w:rsidRPr="00377ED0" w:rsidRDefault="00A91C4A" w:rsidP="00A91C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1C4A" w:rsidRPr="00377ED0" w:rsidTr="00DA7537">
        <w:trPr>
          <w:jc w:val="center"/>
        </w:trPr>
        <w:tc>
          <w:tcPr>
            <w:tcW w:w="1077" w:type="dxa"/>
            <w:vAlign w:val="center"/>
          </w:tcPr>
          <w:p w:rsidR="00A91C4A" w:rsidRPr="00377ED0" w:rsidRDefault="00A91C4A" w:rsidP="00A64D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402" w:type="dxa"/>
            <w:vAlign w:val="center"/>
          </w:tcPr>
          <w:p w:rsidR="00A91C4A" w:rsidRPr="00377ED0" w:rsidRDefault="00A91C4A" w:rsidP="00A64D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  <w:vAlign w:val="center"/>
          </w:tcPr>
          <w:p w:rsidR="00A91C4A" w:rsidRPr="00377ED0" w:rsidRDefault="00A91C4A" w:rsidP="00A64D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09" w:type="dxa"/>
            <w:vAlign w:val="center"/>
          </w:tcPr>
          <w:p w:rsidR="00A91C4A" w:rsidRPr="00377ED0" w:rsidRDefault="00A91C4A" w:rsidP="00A64D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A2396A" w:rsidRPr="00377ED0" w:rsidTr="00DA7537">
        <w:trPr>
          <w:jc w:val="center"/>
        </w:trPr>
        <w:tc>
          <w:tcPr>
            <w:tcW w:w="1077" w:type="dxa"/>
            <w:vMerge w:val="restart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 w:val="restart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20248">
              <w:rPr>
                <w:rFonts w:ascii="Times New Roman" w:hAnsi="Times New Roman" w:cs="Times New Roman"/>
                <w:sz w:val="24"/>
                <w:szCs w:val="24"/>
              </w:rPr>
              <w:t>симепривир</w:t>
            </w:r>
          </w:p>
        </w:tc>
        <w:tc>
          <w:tcPr>
            <w:tcW w:w="3609" w:type="dxa"/>
          </w:tcPr>
          <w:p w:rsidR="00A2396A" w:rsidRPr="00020248" w:rsidRDefault="00A91C4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A2396A">
              <w:rPr>
                <w:rFonts w:ascii="Times New Roman" w:hAnsi="Times New Roman" w:cs="Times New Roman"/>
                <w:sz w:val="24"/>
                <w:szCs w:val="24"/>
              </w:rPr>
              <w:t>апсулы</w:t>
            </w:r>
          </w:p>
        </w:tc>
      </w:tr>
      <w:tr w:rsidR="00A2396A" w:rsidRPr="00377ED0" w:rsidTr="00DA7537">
        <w:trPr>
          <w:jc w:val="center"/>
        </w:trPr>
        <w:tc>
          <w:tcPr>
            <w:tcW w:w="1077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2396A" w:rsidRPr="00020248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06F59">
              <w:rPr>
                <w:rFonts w:ascii="Times New Roman" w:hAnsi="Times New Roman" w:cs="Times New Roman"/>
                <w:sz w:val="24"/>
                <w:szCs w:val="24"/>
              </w:rPr>
              <w:t>телапревир</w:t>
            </w:r>
          </w:p>
        </w:tc>
        <w:tc>
          <w:tcPr>
            <w:tcW w:w="3609" w:type="dxa"/>
          </w:tcPr>
          <w:p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06F59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A2396A" w:rsidRPr="00377ED0" w:rsidTr="00DA7537">
        <w:trPr>
          <w:jc w:val="center"/>
        </w:trPr>
        <w:tc>
          <w:tcPr>
            <w:tcW w:w="1077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фосампренавир</w:t>
            </w:r>
          </w:p>
        </w:tc>
        <w:tc>
          <w:tcPr>
            <w:tcW w:w="3609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суспензия для приема внутрь;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A91C4A" w:rsidRPr="00377ED0" w:rsidTr="00DA7537">
        <w:trPr>
          <w:jc w:val="center"/>
        </w:trPr>
        <w:tc>
          <w:tcPr>
            <w:tcW w:w="1077" w:type="dxa"/>
            <w:vMerge w:val="restart"/>
          </w:tcPr>
          <w:p w:rsidR="00A91C4A" w:rsidRPr="00377ED0" w:rsidRDefault="00A91C4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J05AF</w:t>
            </w:r>
          </w:p>
        </w:tc>
        <w:tc>
          <w:tcPr>
            <w:tcW w:w="3402" w:type="dxa"/>
            <w:vMerge w:val="restart"/>
          </w:tcPr>
          <w:p w:rsidR="00A91C4A" w:rsidRPr="00377ED0" w:rsidRDefault="00A91C4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нуклеозиды и нуклеотиды - ингибиторы обратной транскриптазы</w:t>
            </w:r>
          </w:p>
        </w:tc>
        <w:tc>
          <w:tcPr>
            <w:tcW w:w="2127" w:type="dxa"/>
          </w:tcPr>
          <w:p w:rsidR="00A91C4A" w:rsidRPr="00377ED0" w:rsidRDefault="00A91C4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абакавир</w:t>
            </w:r>
          </w:p>
        </w:tc>
        <w:tc>
          <w:tcPr>
            <w:tcW w:w="3609" w:type="dxa"/>
          </w:tcPr>
          <w:p w:rsidR="00A91C4A" w:rsidRPr="00377ED0" w:rsidRDefault="00A91C4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приема внутрь;</w:t>
            </w:r>
          </w:p>
          <w:p w:rsidR="00A91C4A" w:rsidRDefault="00A91C4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14FDA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91C4A" w:rsidRPr="00377ED0" w:rsidRDefault="00A91C4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A91C4A" w:rsidRPr="00377ED0" w:rsidTr="00DA7537">
        <w:trPr>
          <w:jc w:val="center"/>
        </w:trPr>
        <w:tc>
          <w:tcPr>
            <w:tcW w:w="1077" w:type="dxa"/>
            <w:vMerge/>
          </w:tcPr>
          <w:p w:rsidR="00A91C4A" w:rsidRPr="00377ED0" w:rsidRDefault="00A91C4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A91C4A" w:rsidRPr="00377ED0" w:rsidRDefault="00A91C4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91C4A" w:rsidRPr="00377ED0" w:rsidRDefault="00A91C4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диданозин</w:t>
            </w:r>
          </w:p>
        </w:tc>
        <w:tc>
          <w:tcPr>
            <w:tcW w:w="3609" w:type="dxa"/>
          </w:tcPr>
          <w:p w:rsidR="00A91C4A" w:rsidRDefault="00A91C4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  <w:p w:rsidR="00A91C4A" w:rsidRPr="00377ED0" w:rsidRDefault="00A91C4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капсулы кишечнорастворимые;</w:t>
            </w:r>
          </w:p>
          <w:p w:rsidR="00A91C4A" w:rsidRPr="00377ED0" w:rsidRDefault="00A91C4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приема внутрь;</w:t>
            </w:r>
          </w:p>
          <w:p w:rsidR="00A91C4A" w:rsidRDefault="00A91C4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приема внутрь для детей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91C4A" w:rsidRPr="00377ED0" w:rsidRDefault="00A91C4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2557A">
              <w:rPr>
                <w:rFonts w:ascii="Times New Roman" w:hAnsi="Times New Roman" w:cs="Times New Roman"/>
                <w:sz w:val="24"/>
                <w:szCs w:val="24"/>
              </w:rPr>
              <w:t>таблетки жевательные или для приготовления суспензии для приема внутрь</w:t>
            </w:r>
          </w:p>
        </w:tc>
      </w:tr>
      <w:tr w:rsidR="00A91C4A" w:rsidRPr="00377ED0" w:rsidTr="00DA7537">
        <w:trPr>
          <w:jc w:val="center"/>
        </w:trPr>
        <w:tc>
          <w:tcPr>
            <w:tcW w:w="1077" w:type="dxa"/>
            <w:vMerge/>
          </w:tcPr>
          <w:p w:rsidR="00A91C4A" w:rsidRPr="00377ED0" w:rsidRDefault="00A91C4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A91C4A" w:rsidRPr="00377ED0" w:rsidRDefault="00A91C4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91C4A" w:rsidRPr="00377ED0" w:rsidRDefault="00A91C4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зидовудин</w:t>
            </w:r>
          </w:p>
        </w:tc>
        <w:tc>
          <w:tcPr>
            <w:tcW w:w="3609" w:type="dxa"/>
          </w:tcPr>
          <w:p w:rsidR="00A91C4A" w:rsidRPr="00377ED0" w:rsidRDefault="00A91C4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  <w:p w:rsidR="00A91C4A" w:rsidRPr="00377ED0" w:rsidRDefault="00A91C4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инфузий;</w:t>
            </w:r>
          </w:p>
          <w:p w:rsidR="00A91C4A" w:rsidRDefault="00A91C4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приема внутрь;</w:t>
            </w:r>
          </w:p>
          <w:p w:rsidR="00A91C4A" w:rsidRPr="00377ED0" w:rsidRDefault="00A91C4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91C4A" w:rsidRPr="00377ED0" w:rsidRDefault="00A91C4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A91C4A" w:rsidRPr="00377ED0" w:rsidTr="00DA7537">
        <w:trPr>
          <w:jc w:val="center"/>
        </w:trPr>
        <w:tc>
          <w:tcPr>
            <w:tcW w:w="1077" w:type="dxa"/>
            <w:vMerge/>
          </w:tcPr>
          <w:p w:rsidR="00A91C4A" w:rsidRPr="00377ED0" w:rsidRDefault="00A91C4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A91C4A" w:rsidRPr="00377ED0" w:rsidRDefault="00A91C4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91C4A" w:rsidRPr="00377ED0" w:rsidRDefault="00A91C4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ламивудин</w:t>
            </w:r>
          </w:p>
        </w:tc>
        <w:tc>
          <w:tcPr>
            <w:tcW w:w="3609" w:type="dxa"/>
          </w:tcPr>
          <w:p w:rsidR="00A91C4A" w:rsidRDefault="00A91C4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приема внутрь;</w:t>
            </w:r>
          </w:p>
          <w:p w:rsidR="00A91C4A" w:rsidRPr="00377ED0" w:rsidRDefault="00A91C4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43CA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  <w:p w:rsidR="00A91C4A" w:rsidRPr="00377ED0" w:rsidRDefault="00A91C4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A91C4A" w:rsidRPr="00377ED0" w:rsidTr="00DA7537">
        <w:trPr>
          <w:jc w:val="center"/>
        </w:trPr>
        <w:tc>
          <w:tcPr>
            <w:tcW w:w="1077" w:type="dxa"/>
            <w:vMerge/>
          </w:tcPr>
          <w:p w:rsidR="00A91C4A" w:rsidRPr="00377ED0" w:rsidRDefault="00A91C4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A91C4A" w:rsidRPr="00377ED0" w:rsidRDefault="00A91C4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91C4A" w:rsidRPr="00377ED0" w:rsidRDefault="00A91C4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ставудин</w:t>
            </w:r>
          </w:p>
        </w:tc>
        <w:tc>
          <w:tcPr>
            <w:tcW w:w="3609" w:type="dxa"/>
          </w:tcPr>
          <w:p w:rsidR="00A91C4A" w:rsidRPr="00377ED0" w:rsidRDefault="00A91C4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  <w:p w:rsidR="00A91C4A" w:rsidRPr="00377ED0" w:rsidRDefault="00A91C4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приема внутрь</w:t>
            </w:r>
          </w:p>
        </w:tc>
      </w:tr>
      <w:tr w:rsidR="00A91C4A" w:rsidRPr="00377ED0" w:rsidTr="00DA7537">
        <w:trPr>
          <w:jc w:val="center"/>
        </w:trPr>
        <w:tc>
          <w:tcPr>
            <w:tcW w:w="1077" w:type="dxa"/>
            <w:vMerge/>
          </w:tcPr>
          <w:p w:rsidR="00A91C4A" w:rsidRPr="00377ED0" w:rsidRDefault="00A91C4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A91C4A" w:rsidRPr="00377ED0" w:rsidRDefault="00A91C4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91C4A" w:rsidRPr="00377ED0" w:rsidRDefault="00A91C4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телбивудин</w:t>
            </w:r>
          </w:p>
        </w:tc>
        <w:tc>
          <w:tcPr>
            <w:tcW w:w="3609" w:type="dxa"/>
          </w:tcPr>
          <w:p w:rsidR="00A91C4A" w:rsidRPr="00377ED0" w:rsidRDefault="00A91C4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A91C4A" w:rsidRPr="00377ED0" w:rsidTr="00DA7537">
        <w:trPr>
          <w:jc w:val="center"/>
        </w:trPr>
        <w:tc>
          <w:tcPr>
            <w:tcW w:w="1077" w:type="dxa"/>
            <w:vMerge/>
          </w:tcPr>
          <w:p w:rsidR="00A91C4A" w:rsidRPr="00377ED0" w:rsidRDefault="00A91C4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A91C4A" w:rsidRPr="00377ED0" w:rsidRDefault="00A91C4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91C4A" w:rsidRPr="00377ED0" w:rsidRDefault="00A91C4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тенофовир</w:t>
            </w:r>
          </w:p>
        </w:tc>
        <w:tc>
          <w:tcPr>
            <w:tcW w:w="3609" w:type="dxa"/>
          </w:tcPr>
          <w:p w:rsidR="00A91C4A" w:rsidRPr="00377ED0" w:rsidRDefault="00A91C4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A91C4A" w:rsidRPr="00377ED0" w:rsidTr="00DA7537">
        <w:trPr>
          <w:jc w:val="center"/>
        </w:trPr>
        <w:tc>
          <w:tcPr>
            <w:tcW w:w="1077" w:type="dxa"/>
            <w:vMerge/>
          </w:tcPr>
          <w:p w:rsidR="00A91C4A" w:rsidRPr="00377ED0" w:rsidRDefault="00A91C4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A91C4A" w:rsidRPr="00377ED0" w:rsidRDefault="00A91C4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91C4A" w:rsidRPr="00377ED0" w:rsidRDefault="00A91C4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фосфазид</w:t>
            </w:r>
          </w:p>
        </w:tc>
        <w:tc>
          <w:tcPr>
            <w:tcW w:w="3609" w:type="dxa"/>
          </w:tcPr>
          <w:p w:rsidR="00A91C4A" w:rsidRPr="00377ED0" w:rsidRDefault="00A91C4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A91C4A" w:rsidRPr="00377ED0" w:rsidTr="00DA7537">
        <w:trPr>
          <w:jc w:val="center"/>
        </w:trPr>
        <w:tc>
          <w:tcPr>
            <w:tcW w:w="1077" w:type="dxa"/>
            <w:vMerge/>
          </w:tcPr>
          <w:p w:rsidR="00A91C4A" w:rsidRPr="00377ED0" w:rsidRDefault="00A91C4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A91C4A" w:rsidRPr="00377ED0" w:rsidRDefault="00A91C4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91C4A" w:rsidRPr="00377ED0" w:rsidRDefault="00A91C4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энтекавир</w:t>
            </w:r>
          </w:p>
        </w:tc>
        <w:tc>
          <w:tcPr>
            <w:tcW w:w="3609" w:type="dxa"/>
          </w:tcPr>
          <w:p w:rsidR="00A91C4A" w:rsidRPr="00377ED0" w:rsidRDefault="00A91C4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A91C4A" w:rsidRPr="00377ED0" w:rsidTr="00DA7537">
        <w:trPr>
          <w:jc w:val="center"/>
        </w:trPr>
        <w:tc>
          <w:tcPr>
            <w:tcW w:w="1077" w:type="dxa"/>
            <w:vAlign w:val="center"/>
          </w:tcPr>
          <w:p w:rsidR="00A91C4A" w:rsidRPr="00377ED0" w:rsidRDefault="00A91C4A" w:rsidP="00A64D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402" w:type="dxa"/>
            <w:vAlign w:val="center"/>
          </w:tcPr>
          <w:p w:rsidR="00A91C4A" w:rsidRPr="00377ED0" w:rsidRDefault="00A91C4A" w:rsidP="00A64D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  <w:vAlign w:val="center"/>
          </w:tcPr>
          <w:p w:rsidR="00A91C4A" w:rsidRPr="00377ED0" w:rsidRDefault="00A91C4A" w:rsidP="00A64D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09" w:type="dxa"/>
            <w:vAlign w:val="center"/>
          </w:tcPr>
          <w:p w:rsidR="00A91C4A" w:rsidRPr="00377ED0" w:rsidRDefault="00A91C4A" w:rsidP="00A64D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A2396A" w:rsidRPr="00377ED0" w:rsidTr="00DA7537">
        <w:trPr>
          <w:jc w:val="center"/>
        </w:trPr>
        <w:tc>
          <w:tcPr>
            <w:tcW w:w="1077" w:type="dxa"/>
            <w:vMerge w:val="restart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J05AG</w:t>
            </w:r>
          </w:p>
        </w:tc>
        <w:tc>
          <w:tcPr>
            <w:tcW w:w="3402" w:type="dxa"/>
            <w:vMerge w:val="restart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ненуклеозидные ингибиторы обратной транскриптазы</w:t>
            </w: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невирапин</w:t>
            </w:r>
          </w:p>
        </w:tc>
        <w:tc>
          <w:tcPr>
            <w:tcW w:w="3609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суспензия для приема внутрь;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A2396A" w:rsidRPr="00377ED0" w:rsidTr="00DA7537">
        <w:trPr>
          <w:jc w:val="center"/>
        </w:trPr>
        <w:tc>
          <w:tcPr>
            <w:tcW w:w="1077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элсульфавирин</w:t>
            </w:r>
          </w:p>
        </w:tc>
        <w:tc>
          <w:tcPr>
            <w:tcW w:w="3609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капсулы</w:t>
            </w:r>
          </w:p>
        </w:tc>
      </w:tr>
      <w:tr w:rsidR="00A2396A" w:rsidRPr="00377ED0" w:rsidTr="00DA7537">
        <w:trPr>
          <w:jc w:val="center"/>
        </w:trPr>
        <w:tc>
          <w:tcPr>
            <w:tcW w:w="1077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этравирин</w:t>
            </w:r>
          </w:p>
        </w:tc>
        <w:tc>
          <w:tcPr>
            <w:tcW w:w="3609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A2396A" w:rsidRPr="00377ED0" w:rsidTr="00DA7537">
        <w:trPr>
          <w:jc w:val="center"/>
        </w:trPr>
        <w:tc>
          <w:tcPr>
            <w:tcW w:w="1077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эфавиренз</w:t>
            </w:r>
          </w:p>
        </w:tc>
        <w:tc>
          <w:tcPr>
            <w:tcW w:w="3609" w:type="dxa"/>
          </w:tcPr>
          <w:p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  <w:p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A467A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  <w:p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  <w:p w:rsidR="00A91C4A" w:rsidRPr="00377ED0" w:rsidRDefault="00A91C4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396A" w:rsidRPr="00377ED0" w:rsidTr="00DA7537">
        <w:trPr>
          <w:jc w:val="center"/>
        </w:trPr>
        <w:tc>
          <w:tcPr>
            <w:tcW w:w="1077" w:type="dxa"/>
            <w:vMerge w:val="restart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J05AH</w:t>
            </w:r>
          </w:p>
        </w:tc>
        <w:tc>
          <w:tcPr>
            <w:tcW w:w="3402" w:type="dxa"/>
            <w:vMerge w:val="restart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ингибиторы нейраминидазы</w:t>
            </w: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осельтамивир</w:t>
            </w:r>
          </w:p>
        </w:tc>
        <w:tc>
          <w:tcPr>
            <w:tcW w:w="3609" w:type="dxa"/>
          </w:tcPr>
          <w:p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апсулы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E4BD6" w:rsidRPr="00377ED0" w:rsidRDefault="00A2396A" w:rsidP="00A91C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C1FDF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суспензии для приема внутрь</w:t>
            </w:r>
          </w:p>
        </w:tc>
      </w:tr>
      <w:tr w:rsidR="00A2396A" w:rsidRPr="00377ED0" w:rsidTr="00DA7537">
        <w:trPr>
          <w:jc w:val="center"/>
        </w:trPr>
        <w:tc>
          <w:tcPr>
            <w:tcW w:w="1077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C1FDF">
              <w:rPr>
                <w:rFonts w:ascii="Times New Roman" w:hAnsi="Times New Roman" w:cs="Times New Roman"/>
                <w:sz w:val="24"/>
                <w:szCs w:val="24"/>
              </w:rPr>
              <w:t>занамивир</w:t>
            </w:r>
          </w:p>
        </w:tc>
        <w:tc>
          <w:tcPr>
            <w:tcW w:w="3609" w:type="dxa"/>
          </w:tcPr>
          <w:p w:rsidR="006E4BD6" w:rsidRDefault="00A2396A" w:rsidP="00A91C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C1FDF">
              <w:rPr>
                <w:rFonts w:ascii="Times New Roman" w:hAnsi="Times New Roman" w:cs="Times New Roman"/>
                <w:sz w:val="24"/>
                <w:szCs w:val="24"/>
              </w:rPr>
              <w:t>порош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ок для ингаляций дозированный</w:t>
            </w:r>
          </w:p>
          <w:p w:rsidR="00A91C4A" w:rsidRDefault="00A91C4A" w:rsidP="00A91C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396A" w:rsidRPr="00377ED0" w:rsidTr="00DA7537">
        <w:trPr>
          <w:jc w:val="center"/>
        </w:trPr>
        <w:tc>
          <w:tcPr>
            <w:tcW w:w="1077" w:type="dxa"/>
            <w:vMerge w:val="restart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J05AP</w:t>
            </w:r>
          </w:p>
        </w:tc>
        <w:tc>
          <w:tcPr>
            <w:tcW w:w="3402" w:type="dxa"/>
            <w:vMerge w:val="restart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противовирусные препараты для лечения гепатита C</w:t>
            </w:r>
          </w:p>
        </w:tc>
        <w:tc>
          <w:tcPr>
            <w:tcW w:w="2127" w:type="dxa"/>
          </w:tcPr>
          <w:p w:rsidR="00A2396A" w:rsidRPr="00252609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52609">
              <w:rPr>
                <w:rFonts w:ascii="Times New Roman" w:hAnsi="Times New Roman" w:cs="Times New Roman"/>
                <w:sz w:val="24"/>
                <w:szCs w:val="24"/>
              </w:rPr>
              <w:t>глекапревир + пибрентасвир</w:t>
            </w:r>
          </w:p>
        </w:tc>
        <w:tc>
          <w:tcPr>
            <w:tcW w:w="3609" w:type="dxa"/>
          </w:tcPr>
          <w:p w:rsidR="006E4BD6" w:rsidRPr="00252609" w:rsidRDefault="00A2396A" w:rsidP="00A91C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52609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A2396A" w:rsidRPr="00377ED0" w:rsidTr="00DA7537">
        <w:trPr>
          <w:jc w:val="center"/>
        </w:trPr>
        <w:tc>
          <w:tcPr>
            <w:tcW w:w="1077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даклатасвир</w:t>
            </w:r>
          </w:p>
        </w:tc>
        <w:tc>
          <w:tcPr>
            <w:tcW w:w="3609" w:type="dxa"/>
          </w:tcPr>
          <w:p w:rsidR="006E4BD6" w:rsidRDefault="00A2396A" w:rsidP="006E4B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  <w:p w:rsidR="00A91C4A" w:rsidRPr="00377ED0" w:rsidRDefault="00A91C4A" w:rsidP="006E4B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396A" w:rsidRPr="00377ED0" w:rsidTr="00DA7537">
        <w:trPr>
          <w:jc w:val="center"/>
        </w:trPr>
        <w:tc>
          <w:tcPr>
            <w:tcW w:w="1077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дасабувир; омбитасвир + паритапревир + ритонавир</w:t>
            </w:r>
          </w:p>
        </w:tc>
        <w:tc>
          <w:tcPr>
            <w:tcW w:w="3609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таблеток набор</w:t>
            </w:r>
          </w:p>
        </w:tc>
      </w:tr>
      <w:tr w:rsidR="00A2396A" w:rsidRPr="00377ED0" w:rsidTr="00DA7537">
        <w:trPr>
          <w:jc w:val="center"/>
        </w:trPr>
        <w:tc>
          <w:tcPr>
            <w:tcW w:w="1077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рибавирин</w:t>
            </w:r>
          </w:p>
        </w:tc>
        <w:tc>
          <w:tcPr>
            <w:tcW w:w="3609" w:type="dxa"/>
          </w:tcPr>
          <w:p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крем для наружного применения;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инфузий;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суспензии для приема внутрь;</w:t>
            </w:r>
          </w:p>
          <w:p w:rsidR="006E4BD6" w:rsidRDefault="00A2396A" w:rsidP="00A91C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  <w:p w:rsidR="00A91C4A" w:rsidRPr="00377ED0" w:rsidRDefault="00A91C4A" w:rsidP="00A91C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396A" w:rsidRPr="00377ED0" w:rsidTr="00DA7537">
        <w:trPr>
          <w:jc w:val="center"/>
        </w:trPr>
        <w:tc>
          <w:tcPr>
            <w:tcW w:w="1077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симепревир</w:t>
            </w:r>
          </w:p>
        </w:tc>
        <w:tc>
          <w:tcPr>
            <w:tcW w:w="3609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капсулы</w:t>
            </w:r>
          </w:p>
        </w:tc>
      </w:tr>
      <w:tr w:rsidR="00A2396A" w:rsidRPr="00377ED0" w:rsidTr="00DA7537">
        <w:trPr>
          <w:jc w:val="center"/>
        </w:trPr>
        <w:tc>
          <w:tcPr>
            <w:tcW w:w="1077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софосбувир</w:t>
            </w:r>
          </w:p>
        </w:tc>
        <w:tc>
          <w:tcPr>
            <w:tcW w:w="3609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A2396A" w:rsidRPr="00377ED0" w:rsidTr="00DA7537">
        <w:trPr>
          <w:jc w:val="center"/>
        </w:trPr>
        <w:tc>
          <w:tcPr>
            <w:tcW w:w="107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J05AR</w:t>
            </w:r>
          </w:p>
        </w:tc>
        <w:tc>
          <w:tcPr>
            <w:tcW w:w="3402" w:type="dxa"/>
          </w:tcPr>
          <w:p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комбинированные противовирусные препараты для лечения ВИЧ-инфекции</w:t>
            </w:r>
          </w:p>
          <w:p w:rsidR="005E16D9" w:rsidRPr="00377ED0" w:rsidRDefault="005E16D9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абакавир + ламивудин</w:t>
            </w:r>
          </w:p>
        </w:tc>
        <w:tc>
          <w:tcPr>
            <w:tcW w:w="3609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A91C4A" w:rsidRPr="00377ED0" w:rsidTr="00DA7537">
        <w:trPr>
          <w:jc w:val="center"/>
        </w:trPr>
        <w:tc>
          <w:tcPr>
            <w:tcW w:w="1077" w:type="dxa"/>
            <w:vAlign w:val="center"/>
          </w:tcPr>
          <w:p w:rsidR="00A91C4A" w:rsidRPr="00377ED0" w:rsidRDefault="00A91C4A" w:rsidP="00A64D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402" w:type="dxa"/>
            <w:vAlign w:val="center"/>
          </w:tcPr>
          <w:p w:rsidR="00A91C4A" w:rsidRPr="00377ED0" w:rsidRDefault="00A91C4A" w:rsidP="00A64D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  <w:vAlign w:val="center"/>
          </w:tcPr>
          <w:p w:rsidR="00A91C4A" w:rsidRPr="00377ED0" w:rsidRDefault="00A91C4A" w:rsidP="00A64D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09" w:type="dxa"/>
            <w:vAlign w:val="center"/>
          </w:tcPr>
          <w:p w:rsidR="00A91C4A" w:rsidRPr="00377ED0" w:rsidRDefault="00A91C4A" w:rsidP="00A64D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A2396A" w:rsidRPr="00377ED0" w:rsidTr="00DA7537">
        <w:trPr>
          <w:jc w:val="center"/>
        </w:trPr>
        <w:tc>
          <w:tcPr>
            <w:tcW w:w="1077" w:type="dxa"/>
            <w:vMerge w:val="restart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 w:val="restart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абакавир + зидовудин + ламивудин</w:t>
            </w:r>
          </w:p>
        </w:tc>
        <w:tc>
          <w:tcPr>
            <w:tcW w:w="3609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A2396A" w:rsidRPr="00377ED0" w:rsidTr="00DA7537">
        <w:trPr>
          <w:jc w:val="center"/>
        </w:trPr>
        <w:tc>
          <w:tcPr>
            <w:tcW w:w="1077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зидовудин + ламивудин</w:t>
            </w:r>
          </w:p>
        </w:tc>
        <w:tc>
          <w:tcPr>
            <w:tcW w:w="3609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A2396A" w:rsidRPr="00377ED0" w:rsidTr="00DA7537">
        <w:trPr>
          <w:jc w:val="center"/>
        </w:trPr>
        <w:tc>
          <w:tcPr>
            <w:tcW w:w="1077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лопинавир + ритонавир</w:t>
            </w:r>
          </w:p>
        </w:tc>
        <w:tc>
          <w:tcPr>
            <w:tcW w:w="3609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приема внутрь;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A2396A" w:rsidRPr="00377ED0" w:rsidTr="00DA7537">
        <w:trPr>
          <w:jc w:val="center"/>
        </w:trPr>
        <w:tc>
          <w:tcPr>
            <w:tcW w:w="1077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рилпивирин + тенофовир + эмтрицитабин</w:t>
            </w:r>
          </w:p>
        </w:tc>
        <w:tc>
          <w:tcPr>
            <w:tcW w:w="3609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6E4BD6" w:rsidRPr="00377ED0" w:rsidTr="00DA7537">
        <w:trPr>
          <w:jc w:val="center"/>
        </w:trPr>
        <w:tc>
          <w:tcPr>
            <w:tcW w:w="1077" w:type="dxa"/>
            <w:vMerge w:val="restart"/>
          </w:tcPr>
          <w:p w:rsidR="006E4BD6" w:rsidRPr="00377ED0" w:rsidRDefault="006E4BD6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J05AX</w:t>
            </w:r>
          </w:p>
        </w:tc>
        <w:tc>
          <w:tcPr>
            <w:tcW w:w="3402" w:type="dxa"/>
            <w:vMerge w:val="restart"/>
          </w:tcPr>
          <w:p w:rsidR="006E4BD6" w:rsidRPr="00377ED0" w:rsidRDefault="006E4BD6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прочие противовирусные препараты</w:t>
            </w:r>
          </w:p>
        </w:tc>
        <w:tc>
          <w:tcPr>
            <w:tcW w:w="2127" w:type="dxa"/>
          </w:tcPr>
          <w:p w:rsidR="006E4BD6" w:rsidRPr="006F6785" w:rsidRDefault="006E4BD6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F6785">
              <w:rPr>
                <w:rFonts w:ascii="Times New Roman" w:hAnsi="Times New Roman" w:cs="Times New Roman"/>
                <w:sz w:val="24"/>
                <w:szCs w:val="24"/>
              </w:rPr>
              <w:t>гразопревир + элбасвир</w:t>
            </w:r>
          </w:p>
        </w:tc>
        <w:tc>
          <w:tcPr>
            <w:tcW w:w="3609" w:type="dxa"/>
          </w:tcPr>
          <w:p w:rsidR="006E4BD6" w:rsidRPr="006F6785" w:rsidRDefault="006E4BD6" w:rsidP="00A91C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F6785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6E4BD6" w:rsidRPr="00377ED0" w:rsidTr="00DA7537">
        <w:trPr>
          <w:jc w:val="center"/>
        </w:trPr>
        <w:tc>
          <w:tcPr>
            <w:tcW w:w="1077" w:type="dxa"/>
            <w:vMerge/>
          </w:tcPr>
          <w:p w:rsidR="006E4BD6" w:rsidRPr="00377ED0" w:rsidRDefault="006E4BD6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6E4BD6" w:rsidRPr="00377ED0" w:rsidRDefault="006E4BD6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E4BD6" w:rsidRPr="00377ED0" w:rsidRDefault="006E4BD6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долутегравир</w:t>
            </w:r>
          </w:p>
        </w:tc>
        <w:tc>
          <w:tcPr>
            <w:tcW w:w="3609" w:type="dxa"/>
          </w:tcPr>
          <w:p w:rsidR="006E4BD6" w:rsidRPr="00377ED0" w:rsidRDefault="006E4BD6" w:rsidP="00A91C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6E4BD6" w:rsidRPr="00377ED0" w:rsidTr="00DA7537">
        <w:trPr>
          <w:jc w:val="center"/>
        </w:trPr>
        <w:tc>
          <w:tcPr>
            <w:tcW w:w="1077" w:type="dxa"/>
            <w:vMerge/>
          </w:tcPr>
          <w:p w:rsidR="006E4BD6" w:rsidRPr="00377ED0" w:rsidRDefault="006E4BD6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6E4BD6" w:rsidRPr="00377ED0" w:rsidRDefault="006E4BD6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E4BD6" w:rsidRPr="00377ED0" w:rsidRDefault="006E4BD6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мидазолилэтана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мид пентандиовой кислоты</w:t>
            </w:r>
          </w:p>
        </w:tc>
        <w:tc>
          <w:tcPr>
            <w:tcW w:w="3609" w:type="dxa"/>
          </w:tcPr>
          <w:p w:rsidR="006E4BD6" w:rsidRDefault="006E4BD6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апсулы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E4BD6" w:rsidRDefault="006E4BD6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  <w:p w:rsidR="006E4BD6" w:rsidRPr="00377ED0" w:rsidRDefault="006E4BD6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4BD6" w:rsidRPr="00377ED0" w:rsidTr="00DA7537">
        <w:trPr>
          <w:jc w:val="center"/>
        </w:trPr>
        <w:tc>
          <w:tcPr>
            <w:tcW w:w="1077" w:type="dxa"/>
            <w:vMerge/>
          </w:tcPr>
          <w:p w:rsidR="006E4BD6" w:rsidRPr="00377ED0" w:rsidRDefault="006E4BD6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6E4BD6" w:rsidRPr="00377ED0" w:rsidRDefault="006E4BD6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E4BD6" w:rsidRPr="00377ED0" w:rsidRDefault="006E4BD6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кагоцел</w:t>
            </w:r>
          </w:p>
        </w:tc>
        <w:tc>
          <w:tcPr>
            <w:tcW w:w="3609" w:type="dxa"/>
          </w:tcPr>
          <w:p w:rsidR="006E4BD6" w:rsidRPr="00377ED0" w:rsidRDefault="006E4BD6" w:rsidP="00A91C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аблетки</w:t>
            </w:r>
          </w:p>
        </w:tc>
      </w:tr>
      <w:tr w:rsidR="006E4BD6" w:rsidRPr="00377ED0" w:rsidTr="00DA7537">
        <w:trPr>
          <w:jc w:val="center"/>
        </w:trPr>
        <w:tc>
          <w:tcPr>
            <w:tcW w:w="1077" w:type="dxa"/>
            <w:vMerge/>
          </w:tcPr>
          <w:p w:rsidR="006E4BD6" w:rsidRPr="00377ED0" w:rsidRDefault="006E4BD6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6E4BD6" w:rsidRPr="00377ED0" w:rsidRDefault="006E4BD6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E4BD6" w:rsidRPr="00377ED0" w:rsidRDefault="006E4BD6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маравирок</w:t>
            </w:r>
          </w:p>
        </w:tc>
        <w:tc>
          <w:tcPr>
            <w:tcW w:w="3609" w:type="dxa"/>
          </w:tcPr>
          <w:p w:rsidR="006E4BD6" w:rsidRPr="00377ED0" w:rsidRDefault="006E4BD6" w:rsidP="00A91C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6E4BD6" w:rsidRPr="00377ED0" w:rsidTr="00DA7537">
        <w:trPr>
          <w:jc w:val="center"/>
        </w:trPr>
        <w:tc>
          <w:tcPr>
            <w:tcW w:w="1077" w:type="dxa"/>
            <w:vMerge/>
          </w:tcPr>
          <w:p w:rsidR="006E4BD6" w:rsidRPr="00377ED0" w:rsidRDefault="006E4BD6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6E4BD6" w:rsidRPr="00377ED0" w:rsidRDefault="006E4BD6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E4BD6" w:rsidRPr="00377ED0" w:rsidRDefault="006E4BD6" w:rsidP="00A91C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DB27C8">
              <w:rPr>
                <w:rFonts w:ascii="Times New Roman" w:hAnsi="Times New Roman" w:cs="Times New Roman"/>
                <w:sz w:val="24"/>
                <w:szCs w:val="24"/>
              </w:rPr>
              <w:t>етилфенилтиоме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DB27C8">
              <w:rPr>
                <w:rFonts w:ascii="Times New Roman" w:hAnsi="Times New Roman" w:cs="Times New Roman"/>
                <w:sz w:val="24"/>
                <w:szCs w:val="24"/>
              </w:rPr>
              <w:t>тил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Pr="00DB27C8">
              <w:rPr>
                <w:rFonts w:ascii="Times New Roman" w:hAnsi="Times New Roman" w:cs="Times New Roman"/>
                <w:sz w:val="24"/>
                <w:szCs w:val="24"/>
              </w:rPr>
              <w:t>диметилами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DB27C8">
              <w:rPr>
                <w:rFonts w:ascii="Times New Roman" w:hAnsi="Times New Roman" w:cs="Times New Roman"/>
                <w:sz w:val="24"/>
                <w:szCs w:val="24"/>
              </w:rPr>
              <w:t>нометил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Pr="00DB27C8">
              <w:rPr>
                <w:rFonts w:ascii="Times New Roman" w:hAnsi="Times New Roman" w:cs="Times New Roman"/>
                <w:sz w:val="24"/>
                <w:szCs w:val="24"/>
              </w:rPr>
              <w:t>гидроксибромин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DB27C8">
              <w:rPr>
                <w:rFonts w:ascii="Times New Roman" w:hAnsi="Times New Roman" w:cs="Times New Roman"/>
                <w:sz w:val="24"/>
                <w:szCs w:val="24"/>
              </w:rPr>
              <w:t>дол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B27C8">
              <w:rPr>
                <w:rFonts w:ascii="Times New Roman" w:hAnsi="Times New Roman" w:cs="Times New Roman"/>
                <w:sz w:val="24"/>
                <w:szCs w:val="24"/>
              </w:rPr>
              <w:t>- карбоновой кислоты этиловый эфир</w:t>
            </w:r>
          </w:p>
        </w:tc>
        <w:tc>
          <w:tcPr>
            <w:tcW w:w="3609" w:type="dxa"/>
          </w:tcPr>
          <w:p w:rsidR="006E4BD6" w:rsidRPr="00740E99" w:rsidRDefault="006E4BD6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40E99"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  <w:p w:rsidR="006E4BD6" w:rsidRPr="00740E99" w:rsidRDefault="006E4BD6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40E99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  <w:p w:rsidR="006E4BD6" w:rsidRPr="00740E99" w:rsidRDefault="006E4BD6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40E99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</w:t>
            </w:r>
            <w:proofErr w:type="gramEnd"/>
          </w:p>
          <w:p w:rsidR="006E4BD6" w:rsidRPr="00377ED0" w:rsidRDefault="006E4BD6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40E99">
              <w:rPr>
                <w:rFonts w:ascii="Times New Roman" w:hAnsi="Times New Roman" w:cs="Times New Roman"/>
                <w:sz w:val="24"/>
                <w:szCs w:val="24"/>
              </w:rPr>
              <w:t>оболочкой</w:t>
            </w:r>
          </w:p>
        </w:tc>
      </w:tr>
      <w:tr w:rsidR="006E4BD6" w:rsidRPr="00377ED0" w:rsidTr="00DA7537">
        <w:trPr>
          <w:jc w:val="center"/>
        </w:trPr>
        <w:tc>
          <w:tcPr>
            <w:tcW w:w="1077" w:type="dxa"/>
            <w:vMerge/>
          </w:tcPr>
          <w:p w:rsidR="006E4BD6" w:rsidRPr="00377ED0" w:rsidRDefault="006E4BD6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6E4BD6" w:rsidRPr="00377ED0" w:rsidRDefault="006E4BD6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E4BD6" w:rsidRDefault="006E4BD6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7737">
              <w:rPr>
                <w:rFonts w:ascii="Times New Roman" w:hAnsi="Times New Roman" w:cs="Times New Roman"/>
                <w:sz w:val="24"/>
                <w:szCs w:val="24"/>
              </w:rPr>
              <w:t>инозин пранобекс</w:t>
            </w:r>
          </w:p>
        </w:tc>
        <w:tc>
          <w:tcPr>
            <w:tcW w:w="3609" w:type="dxa"/>
          </w:tcPr>
          <w:p w:rsidR="006E4BD6" w:rsidRPr="00740E99" w:rsidRDefault="006E4BD6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6E4BD6" w:rsidRPr="00377ED0" w:rsidTr="00DA7537">
        <w:trPr>
          <w:jc w:val="center"/>
        </w:trPr>
        <w:tc>
          <w:tcPr>
            <w:tcW w:w="1077" w:type="dxa"/>
            <w:vMerge/>
          </w:tcPr>
          <w:p w:rsidR="006E4BD6" w:rsidRPr="00377ED0" w:rsidRDefault="006E4BD6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6E4BD6" w:rsidRPr="00377ED0" w:rsidRDefault="006E4BD6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E4BD6" w:rsidRPr="00377ED0" w:rsidRDefault="006E4BD6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ралтегравир</w:t>
            </w:r>
          </w:p>
        </w:tc>
        <w:tc>
          <w:tcPr>
            <w:tcW w:w="3609" w:type="dxa"/>
          </w:tcPr>
          <w:p w:rsidR="006E4BD6" w:rsidRPr="00377ED0" w:rsidRDefault="006E4BD6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 жевательные;</w:t>
            </w:r>
          </w:p>
          <w:p w:rsidR="006E4BD6" w:rsidRPr="00377ED0" w:rsidRDefault="006E4BD6" w:rsidP="00A91C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6E4BD6" w:rsidRPr="00377ED0" w:rsidTr="00DA7537">
        <w:trPr>
          <w:jc w:val="center"/>
        </w:trPr>
        <w:tc>
          <w:tcPr>
            <w:tcW w:w="1077" w:type="dxa"/>
            <w:vMerge/>
          </w:tcPr>
          <w:p w:rsidR="006E4BD6" w:rsidRPr="00377ED0" w:rsidRDefault="006E4BD6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6E4BD6" w:rsidRPr="00377ED0" w:rsidRDefault="006E4BD6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E4BD6" w:rsidRPr="00377ED0" w:rsidRDefault="006E4BD6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умифеновир</w:t>
            </w:r>
          </w:p>
        </w:tc>
        <w:tc>
          <w:tcPr>
            <w:tcW w:w="3609" w:type="dxa"/>
          </w:tcPr>
          <w:p w:rsidR="006E4BD6" w:rsidRDefault="006E4BD6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  <w:p w:rsidR="006E4BD6" w:rsidRPr="00377ED0" w:rsidRDefault="006E4BD6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  <w:p w:rsidR="006E4BD6" w:rsidRPr="00377ED0" w:rsidRDefault="006E4BD6" w:rsidP="00A91C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6E4BD6" w:rsidRPr="00377ED0" w:rsidTr="00DA7537">
        <w:trPr>
          <w:jc w:val="center"/>
        </w:trPr>
        <w:tc>
          <w:tcPr>
            <w:tcW w:w="1077" w:type="dxa"/>
            <w:vMerge/>
          </w:tcPr>
          <w:p w:rsidR="006E4BD6" w:rsidRPr="00377ED0" w:rsidRDefault="006E4BD6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6E4BD6" w:rsidRPr="00377ED0" w:rsidRDefault="006E4BD6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E4BD6" w:rsidRPr="00377ED0" w:rsidRDefault="006E4BD6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E34CE">
              <w:rPr>
                <w:rFonts w:ascii="Times New Roman" w:hAnsi="Times New Roman" w:cs="Times New Roman"/>
                <w:sz w:val="24"/>
                <w:szCs w:val="24"/>
              </w:rPr>
              <w:t>энфувиртид </w:t>
            </w:r>
          </w:p>
        </w:tc>
        <w:tc>
          <w:tcPr>
            <w:tcW w:w="3609" w:type="dxa"/>
          </w:tcPr>
          <w:p w:rsidR="006E4BD6" w:rsidRDefault="006E4BD6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E34CE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подкожного введения</w:t>
            </w:r>
          </w:p>
          <w:p w:rsidR="006E4BD6" w:rsidRPr="00377ED0" w:rsidRDefault="006E4BD6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1C4A" w:rsidRPr="00377ED0" w:rsidTr="00DA7537">
        <w:trPr>
          <w:jc w:val="center"/>
        </w:trPr>
        <w:tc>
          <w:tcPr>
            <w:tcW w:w="1077" w:type="dxa"/>
            <w:vAlign w:val="center"/>
          </w:tcPr>
          <w:p w:rsidR="00A91C4A" w:rsidRPr="00377ED0" w:rsidRDefault="00A91C4A" w:rsidP="00A64D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402" w:type="dxa"/>
            <w:vAlign w:val="center"/>
          </w:tcPr>
          <w:p w:rsidR="00A91C4A" w:rsidRPr="00377ED0" w:rsidRDefault="00A91C4A" w:rsidP="00A64D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  <w:vAlign w:val="center"/>
          </w:tcPr>
          <w:p w:rsidR="00A91C4A" w:rsidRPr="00377ED0" w:rsidRDefault="00A91C4A" w:rsidP="00A64D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09" w:type="dxa"/>
            <w:vAlign w:val="center"/>
          </w:tcPr>
          <w:p w:rsidR="00A91C4A" w:rsidRPr="00377ED0" w:rsidRDefault="00A91C4A" w:rsidP="00A64D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A2396A" w:rsidRPr="00377ED0" w:rsidTr="00DA7537">
        <w:trPr>
          <w:jc w:val="center"/>
        </w:trPr>
        <w:tc>
          <w:tcPr>
            <w:tcW w:w="107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J06</w:t>
            </w:r>
          </w:p>
        </w:tc>
        <w:tc>
          <w:tcPr>
            <w:tcW w:w="3402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иммунные сыворотки и иммуноглобулины</w:t>
            </w: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396A" w:rsidRPr="00377ED0" w:rsidTr="00DA7537">
        <w:trPr>
          <w:jc w:val="center"/>
        </w:trPr>
        <w:tc>
          <w:tcPr>
            <w:tcW w:w="107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J06A</w:t>
            </w:r>
          </w:p>
        </w:tc>
        <w:tc>
          <w:tcPr>
            <w:tcW w:w="3402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иммунные сыворотки</w:t>
            </w: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4BD6" w:rsidRPr="00377ED0" w:rsidTr="00DA7537">
        <w:trPr>
          <w:jc w:val="center"/>
        </w:trPr>
        <w:tc>
          <w:tcPr>
            <w:tcW w:w="1077" w:type="dxa"/>
            <w:vMerge w:val="restart"/>
          </w:tcPr>
          <w:p w:rsidR="006E4BD6" w:rsidRPr="00377ED0" w:rsidRDefault="006E4BD6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J06AA</w:t>
            </w:r>
          </w:p>
        </w:tc>
        <w:tc>
          <w:tcPr>
            <w:tcW w:w="3402" w:type="dxa"/>
            <w:vMerge w:val="restart"/>
          </w:tcPr>
          <w:p w:rsidR="006E4BD6" w:rsidRPr="00377ED0" w:rsidRDefault="006E4BD6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иммунные сыворотки</w:t>
            </w:r>
          </w:p>
        </w:tc>
        <w:tc>
          <w:tcPr>
            <w:tcW w:w="2127" w:type="dxa"/>
          </w:tcPr>
          <w:p w:rsidR="006E4BD6" w:rsidRPr="00377ED0" w:rsidRDefault="006E4BD6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анатоксин дифтерийный</w:t>
            </w:r>
          </w:p>
        </w:tc>
        <w:tc>
          <w:tcPr>
            <w:tcW w:w="3609" w:type="dxa"/>
          </w:tcPr>
          <w:p w:rsidR="006E4BD6" w:rsidRPr="00377ED0" w:rsidRDefault="006E4BD6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4BD6" w:rsidRPr="00377ED0" w:rsidTr="00DA7537">
        <w:trPr>
          <w:jc w:val="center"/>
        </w:trPr>
        <w:tc>
          <w:tcPr>
            <w:tcW w:w="1077" w:type="dxa"/>
            <w:vMerge/>
          </w:tcPr>
          <w:p w:rsidR="006E4BD6" w:rsidRPr="00377ED0" w:rsidRDefault="006E4BD6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6E4BD6" w:rsidRPr="00377ED0" w:rsidRDefault="006E4BD6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E4BD6" w:rsidRPr="00377ED0" w:rsidRDefault="006E4BD6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анатоксин дифтерийно-столбнячный</w:t>
            </w:r>
          </w:p>
        </w:tc>
        <w:tc>
          <w:tcPr>
            <w:tcW w:w="3609" w:type="dxa"/>
          </w:tcPr>
          <w:p w:rsidR="006E4BD6" w:rsidRPr="00377ED0" w:rsidRDefault="006E4BD6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4BD6" w:rsidRPr="00377ED0" w:rsidTr="00DA7537">
        <w:trPr>
          <w:jc w:val="center"/>
        </w:trPr>
        <w:tc>
          <w:tcPr>
            <w:tcW w:w="1077" w:type="dxa"/>
            <w:vMerge/>
          </w:tcPr>
          <w:p w:rsidR="006E4BD6" w:rsidRPr="00377ED0" w:rsidRDefault="006E4BD6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6E4BD6" w:rsidRPr="00377ED0" w:rsidRDefault="006E4BD6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E4BD6" w:rsidRDefault="006E4BD6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анатоксин столбнячный</w:t>
            </w:r>
          </w:p>
          <w:p w:rsidR="00A64D60" w:rsidRPr="00377ED0" w:rsidRDefault="00A64D60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:rsidR="006E4BD6" w:rsidRPr="00377ED0" w:rsidRDefault="006E4BD6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4BD6" w:rsidRPr="00377ED0" w:rsidTr="00DA7537">
        <w:trPr>
          <w:jc w:val="center"/>
        </w:trPr>
        <w:tc>
          <w:tcPr>
            <w:tcW w:w="1077" w:type="dxa"/>
            <w:vMerge/>
          </w:tcPr>
          <w:p w:rsidR="006E4BD6" w:rsidRPr="00377ED0" w:rsidRDefault="006E4BD6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6E4BD6" w:rsidRPr="00377ED0" w:rsidRDefault="006E4BD6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E4BD6" w:rsidRPr="00377ED0" w:rsidRDefault="006E4BD6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антитоксин яда гадюки обыкновенной</w:t>
            </w:r>
          </w:p>
        </w:tc>
        <w:tc>
          <w:tcPr>
            <w:tcW w:w="3609" w:type="dxa"/>
          </w:tcPr>
          <w:p w:rsidR="006E4BD6" w:rsidRPr="00377ED0" w:rsidRDefault="006E4BD6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4BD6" w:rsidRPr="00377ED0" w:rsidTr="00DA7537">
        <w:trPr>
          <w:jc w:val="center"/>
        </w:trPr>
        <w:tc>
          <w:tcPr>
            <w:tcW w:w="1077" w:type="dxa"/>
            <w:vMerge/>
          </w:tcPr>
          <w:p w:rsidR="006E4BD6" w:rsidRPr="00377ED0" w:rsidRDefault="006E4BD6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6E4BD6" w:rsidRPr="00377ED0" w:rsidRDefault="006E4BD6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E4BD6" w:rsidRPr="00377ED0" w:rsidRDefault="006E4BD6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сыворотка </w:t>
            </w:r>
            <w:proofErr w:type="gram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противоботулини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ческая</w:t>
            </w:r>
            <w:proofErr w:type="gramEnd"/>
          </w:p>
        </w:tc>
        <w:tc>
          <w:tcPr>
            <w:tcW w:w="3609" w:type="dxa"/>
          </w:tcPr>
          <w:p w:rsidR="006E4BD6" w:rsidRPr="00377ED0" w:rsidRDefault="006E4BD6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4BD6" w:rsidRPr="00377ED0" w:rsidTr="00DA7537">
        <w:trPr>
          <w:jc w:val="center"/>
        </w:trPr>
        <w:tc>
          <w:tcPr>
            <w:tcW w:w="1077" w:type="dxa"/>
            <w:vMerge/>
          </w:tcPr>
          <w:p w:rsidR="006E4BD6" w:rsidRPr="00377ED0" w:rsidRDefault="006E4BD6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6E4BD6" w:rsidRPr="00377ED0" w:rsidRDefault="006E4BD6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E4BD6" w:rsidRDefault="006E4BD6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сыворотка </w:t>
            </w:r>
            <w:proofErr w:type="gram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противогангреноз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ная</w:t>
            </w:r>
            <w:proofErr w:type="gramEnd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 поливалентная очищенная концен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трированная лошадиная жидкая</w:t>
            </w:r>
          </w:p>
          <w:p w:rsidR="00A64D60" w:rsidRPr="00377ED0" w:rsidRDefault="00A64D60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:rsidR="006E4BD6" w:rsidRPr="00377ED0" w:rsidRDefault="006E4BD6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4BD6" w:rsidRPr="00377ED0" w:rsidTr="00DA7537">
        <w:trPr>
          <w:jc w:val="center"/>
        </w:trPr>
        <w:tc>
          <w:tcPr>
            <w:tcW w:w="1077" w:type="dxa"/>
            <w:vMerge/>
          </w:tcPr>
          <w:p w:rsidR="006E4BD6" w:rsidRPr="00377ED0" w:rsidRDefault="006E4BD6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6E4BD6" w:rsidRPr="00377ED0" w:rsidRDefault="006E4BD6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E4BD6" w:rsidRPr="00377ED0" w:rsidRDefault="006E4BD6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сыворотка </w:t>
            </w:r>
            <w:proofErr w:type="gram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про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тиводифтерийная</w:t>
            </w:r>
            <w:proofErr w:type="gramEnd"/>
          </w:p>
        </w:tc>
        <w:tc>
          <w:tcPr>
            <w:tcW w:w="3609" w:type="dxa"/>
          </w:tcPr>
          <w:p w:rsidR="006E4BD6" w:rsidRPr="00377ED0" w:rsidRDefault="006E4BD6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4BD6" w:rsidRPr="00377ED0" w:rsidTr="00DA7537">
        <w:trPr>
          <w:jc w:val="center"/>
        </w:trPr>
        <w:tc>
          <w:tcPr>
            <w:tcW w:w="1077" w:type="dxa"/>
            <w:vMerge/>
          </w:tcPr>
          <w:p w:rsidR="006E4BD6" w:rsidRPr="00377ED0" w:rsidRDefault="006E4BD6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6E4BD6" w:rsidRPr="00377ED0" w:rsidRDefault="006E4BD6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E4BD6" w:rsidRDefault="006E4BD6" w:rsidP="00A64D6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сыворотка </w:t>
            </w:r>
            <w:proofErr w:type="gram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про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тивостолбнячная</w:t>
            </w:r>
            <w:proofErr w:type="gramEnd"/>
          </w:p>
          <w:p w:rsidR="00A64D60" w:rsidRPr="00377ED0" w:rsidRDefault="00A64D60" w:rsidP="00A64D6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:rsidR="006E4BD6" w:rsidRPr="00377ED0" w:rsidRDefault="006E4BD6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4BD6" w:rsidRPr="00377ED0" w:rsidTr="00DA7537">
        <w:trPr>
          <w:jc w:val="center"/>
        </w:trPr>
        <w:tc>
          <w:tcPr>
            <w:tcW w:w="1077" w:type="dxa"/>
            <w:vMerge/>
          </w:tcPr>
          <w:p w:rsidR="006E4BD6" w:rsidRPr="00377ED0" w:rsidRDefault="006E4BD6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6E4BD6" w:rsidRPr="00377ED0" w:rsidRDefault="006E4BD6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E4BD6" w:rsidRPr="00377ED0" w:rsidRDefault="006E4BD6" w:rsidP="00A64D6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04B90">
              <w:rPr>
                <w:rFonts w:ascii="Times New Roman" w:hAnsi="Times New Roman" w:cs="Times New Roman"/>
                <w:sz w:val="24"/>
                <w:szCs w:val="24"/>
              </w:rPr>
              <w:t>сыворотка к HBs антигену</w:t>
            </w:r>
          </w:p>
        </w:tc>
        <w:tc>
          <w:tcPr>
            <w:tcW w:w="3609" w:type="dxa"/>
          </w:tcPr>
          <w:p w:rsidR="006E4BD6" w:rsidRPr="00377ED0" w:rsidRDefault="006E4BD6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4BD6" w:rsidRPr="00377ED0" w:rsidTr="00DA7537">
        <w:trPr>
          <w:jc w:val="center"/>
        </w:trPr>
        <w:tc>
          <w:tcPr>
            <w:tcW w:w="1077" w:type="dxa"/>
            <w:vMerge/>
          </w:tcPr>
          <w:p w:rsidR="006E4BD6" w:rsidRPr="00377ED0" w:rsidRDefault="006E4BD6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6E4BD6" w:rsidRPr="00377ED0" w:rsidRDefault="006E4BD6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E4BD6" w:rsidRDefault="006E4BD6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56124">
              <w:rPr>
                <w:rFonts w:ascii="Times New Roman" w:hAnsi="Times New Roman" w:cs="Times New Roman"/>
                <w:sz w:val="24"/>
                <w:szCs w:val="24"/>
              </w:rPr>
              <w:t>сыворотка туляремийная диагностическая</w:t>
            </w:r>
          </w:p>
          <w:p w:rsidR="00A64D60" w:rsidRPr="00B04B90" w:rsidRDefault="00A64D60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:rsidR="006E4BD6" w:rsidRPr="00377ED0" w:rsidRDefault="006E4BD6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4BD6" w:rsidRPr="00377ED0" w:rsidTr="00DA7537">
        <w:trPr>
          <w:jc w:val="center"/>
        </w:trPr>
        <w:tc>
          <w:tcPr>
            <w:tcW w:w="1077" w:type="dxa"/>
            <w:vMerge/>
          </w:tcPr>
          <w:p w:rsidR="006E4BD6" w:rsidRPr="00377ED0" w:rsidRDefault="006E4BD6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6E4BD6" w:rsidRPr="00377ED0" w:rsidRDefault="006E4BD6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E4BD6" w:rsidRPr="00B04B90" w:rsidRDefault="006E4BD6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56124">
              <w:rPr>
                <w:rFonts w:ascii="Times New Roman" w:hAnsi="Times New Roman" w:cs="Times New Roman"/>
                <w:sz w:val="24"/>
                <w:szCs w:val="24"/>
              </w:rPr>
              <w:t>сыворотка чумная</w:t>
            </w:r>
          </w:p>
        </w:tc>
        <w:tc>
          <w:tcPr>
            <w:tcW w:w="3609" w:type="dxa"/>
          </w:tcPr>
          <w:p w:rsidR="006E4BD6" w:rsidRPr="00377ED0" w:rsidRDefault="006E4BD6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4BD6" w:rsidRPr="00377ED0" w:rsidTr="00DA7537">
        <w:trPr>
          <w:jc w:val="center"/>
        </w:trPr>
        <w:tc>
          <w:tcPr>
            <w:tcW w:w="1077" w:type="dxa"/>
            <w:vMerge/>
          </w:tcPr>
          <w:p w:rsidR="006E4BD6" w:rsidRPr="00377ED0" w:rsidRDefault="006E4BD6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6E4BD6" w:rsidRPr="00377ED0" w:rsidRDefault="006E4BD6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0859C9" w:rsidRDefault="006E4BD6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56124">
              <w:rPr>
                <w:rFonts w:ascii="Times New Roman" w:hAnsi="Times New Roman" w:cs="Times New Roman"/>
                <w:sz w:val="24"/>
                <w:szCs w:val="24"/>
              </w:rPr>
              <w:t>антифаговая диагностическая</w:t>
            </w:r>
          </w:p>
          <w:p w:rsidR="000859C9" w:rsidRDefault="000859C9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59C9" w:rsidRDefault="000859C9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59C9" w:rsidRPr="00B04B90" w:rsidRDefault="000859C9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:rsidR="006E4BD6" w:rsidRPr="00377ED0" w:rsidRDefault="006E4BD6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4D60" w:rsidRPr="00377ED0" w:rsidTr="00DA7537">
        <w:trPr>
          <w:jc w:val="center"/>
        </w:trPr>
        <w:tc>
          <w:tcPr>
            <w:tcW w:w="1077" w:type="dxa"/>
            <w:vAlign w:val="center"/>
          </w:tcPr>
          <w:p w:rsidR="00A64D60" w:rsidRPr="00377ED0" w:rsidRDefault="00A64D60" w:rsidP="00A64D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402" w:type="dxa"/>
            <w:vAlign w:val="center"/>
          </w:tcPr>
          <w:p w:rsidR="00A64D60" w:rsidRPr="00377ED0" w:rsidRDefault="00A64D60" w:rsidP="00A64D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  <w:vAlign w:val="center"/>
          </w:tcPr>
          <w:p w:rsidR="00A64D60" w:rsidRPr="00377ED0" w:rsidRDefault="00A64D60" w:rsidP="00A64D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09" w:type="dxa"/>
            <w:vAlign w:val="center"/>
          </w:tcPr>
          <w:p w:rsidR="00A64D60" w:rsidRPr="00377ED0" w:rsidRDefault="00A64D60" w:rsidP="00A64D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6E4BD6" w:rsidRPr="00377ED0" w:rsidTr="00DA7537">
        <w:trPr>
          <w:jc w:val="center"/>
        </w:trPr>
        <w:tc>
          <w:tcPr>
            <w:tcW w:w="1077" w:type="dxa"/>
            <w:vMerge w:val="restart"/>
          </w:tcPr>
          <w:p w:rsidR="006E4BD6" w:rsidRPr="00377ED0" w:rsidRDefault="006E4BD6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 w:val="restart"/>
          </w:tcPr>
          <w:p w:rsidR="006E4BD6" w:rsidRPr="00377ED0" w:rsidRDefault="006E4BD6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E4BD6" w:rsidRPr="00B04B90" w:rsidRDefault="006E4BD6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56124">
              <w:rPr>
                <w:rFonts w:ascii="Times New Roman" w:hAnsi="Times New Roman" w:cs="Times New Roman"/>
                <w:sz w:val="24"/>
                <w:szCs w:val="24"/>
              </w:rPr>
              <w:t>сыворотки менингококковые диагностические</w:t>
            </w:r>
          </w:p>
        </w:tc>
        <w:tc>
          <w:tcPr>
            <w:tcW w:w="3609" w:type="dxa"/>
          </w:tcPr>
          <w:p w:rsidR="006E4BD6" w:rsidRPr="00377ED0" w:rsidRDefault="006E4BD6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4BD6" w:rsidRPr="00377ED0" w:rsidTr="00DA7537">
        <w:trPr>
          <w:jc w:val="center"/>
        </w:trPr>
        <w:tc>
          <w:tcPr>
            <w:tcW w:w="1077" w:type="dxa"/>
            <w:vMerge/>
          </w:tcPr>
          <w:p w:rsidR="006E4BD6" w:rsidRPr="00377ED0" w:rsidRDefault="006E4BD6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6E4BD6" w:rsidRPr="00377ED0" w:rsidRDefault="006E4BD6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E4BD6" w:rsidRPr="00B04B90" w:rsidRDefault="006E4BD6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56124">
              <w:rPr>
                <w:rFonts w:ascii="Times New Roman" w:hAnsi="Times New Roman" w:cs="Times New Roman"/>
                <w:sz w:val="24"/>
                <w:szCs w:val="24"/>
              </w:rPr>
              <w:t>сыворотки холерные диагностические</w:t>
            </w:r>
          </w:p>
        </w:tc>
        <w:tc>
          <w:tcPr>
            <w:tcW w:w="3609" w:type="dxa"/>
          </w:tcPr>
          <w:p w:rsidR="006E4BD6" w:rsidRPr="00377ED0" w:rsidRDefault="006E4BD6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396A" w:rsidRPr="00377ED0" w:rsidTr="00DA7537">
        <w:trPr>
          <w:jc w:val="center"/>
        </w:trPr>
        <w:tc>
          <w:tcPr>
            <w:tcW w:w="107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J06B</w:t>
            </w:r>
          </w:p>
        </w:tc>
        <w:tc>
          <w:tcPr>
            <w:tcW w:w="3402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иммуноглобулины</w:t>
            </w: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396A" w:rsidRPr="00377ED0" w:rsidTr="00DA7537">
        <w:trPr>
          <w:jc w:val="center"/>
        </w:trPr>
        <w:tc>
          <w:tcPr>
            <w:tcW w:w="1077" w:type="dxa"/>
            <w:vMerge w:val="restart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J06BA</w:t>
            </w:r>
          </w:p>
        </w:tc>
        <w:tc>
          <w:tcPr>
            <w:tcW w:w="3402" w:type="dxa"/>
            <w:vMerge w:val="restart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иммуноглобулины, нормальные человеческие</w:t>
            </w:r>
          </w:p>
        </w:tc>
        <w:tc>
          <w:tcPr>
            <w:tcW w:w="2127" w:type="dxa"/>
          </w:tcPr>
          <w:p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иммуноглобулин человека нормальный</w:t>
            </w:r>
          </w:p>
          <w:p w:rsidR="00A64D60" w:rsidRPr="00377ED0" w:rsidRDefault="00A64D60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396A" w:rsidRPr="00377ED0" w:rsidTr="00DA7537">
        <w:trPr>
          <w:jc w:val="center"/>
        </w:trPr>
        <w:tc>
          <w:tcPr>
            <w:tcW w:w="1077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2396A" w:rsidRDefault="00A2396A" w:rsidP="006E4B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07082">
              <w:rPr>
                <w:rFonts w:ascii="Times New Roman" w:hAnsi="Times New Roman" w:cs="Times New Roman"/>
                <w:sz w:val="24"/>
                <w:szCs w:val="24"/>
              </w:rPr>
              <w:t>иммуноглобулин человека нормальный (IgG + IgA + IgM)</w:t>
            </w:r>
          </w:p>
          <w:p w:rsidR="00A64D60" w:rsidRPr="00377ED0" w:rsidRDefault="00A64D60" w:rsidP="006E4B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59C9" w:rsidRPr="00377ED0" w:rsidTr="00DA7537">
        <w:trPr>
          <w:jc w:val="center"/>
        </w:trPr>
        <w:tc>
          <w:tcPr>
            <w:tcW w:w="1077" w:type="dxa"/>
            <w:vMerge w:val="restart"/>
          </w:tcPr>
          <w:p w:rsidR="000859C9" w:rsidRPr="00377ED0" w:rsidRDefault="000859C9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J06BB</w:t>
            </w:r>
          </w:p>
        </w:tc>
        <w:tc>
          <w:tcPr>
            <w:tcW w:w="3402" w:type="dxa"/>
            <w:vMerge w:val="restart"/>
          </w:tcPr>
          <w:p w:rsidR="000859C9" w:rsidRPr="00377ED0" w:rsidRDefault="000859C9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специфические иммуноглобулины</w:t>
            </w:r>
          </w:p>
        </w:tc>
        <w:tc>
          <w:tcPr>
            <w:tcW w:w="2127" w:type="dxa"/>
          </w:tcPr>
          <w:p w:rsidR="000859C9" w:rsidRPr="00377ED0" w:rsidRDefault="000859C9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иммуноглобулин антирабический</w:t>
            </w:r>
          </w:p>
        </w:tc>
        <w:tc>
          <w:tcPr>
            <w:tcW w:w="3609" w:type="dxa"/>
          </w:tcPr>
          <w:p w:rsidR="000859C9" w:rsidRPr="00377ED0" w:rsidRDefault="000859C9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59C9" w:rsidRPr="00377ED0" w:rsidTr="00DA7537">
        <w:trPr>
          <w:jc w:val="center"/>
        </w:trPr>
        <w:tc>
          <w:tcPr>
            <w:tcW w:w="1077" w:type="dxa"/>
            <w:vMerge/>
          </w:tcPr>
          <w:p w:rsidR="000859C9" w:rsidRPr="00377ED0" w:rsidRDefault="000859C9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0859C9" w:rsidRPr="00377ED0" w:rsidRDefault="000859C9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0859C9" w:rsidRDefault="000859C9" w:rsidP="006E4B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иммуноглобулин против клещевого энцефалита</w:t>
            </w:r>
          </w:p>
          <w:p w:rsidR="000859C9" w:rsidRPr="00377ED0" w:rsidRDefault="000859C9" w:rsidP="006E4B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:rsidR="000859C9" w:rsidRPr="00377ED0" w:rsidRDefault="000859C9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59C9" w:rsidRPr="00377ED0" w:rsidTr="00DA7537">
        <w:trPr>
          <w:jc w:val="center"/>
        </w:trPr>
        <w:tc>
          <w:tcPr>
            <w:tcW w:w="1077" w:type="dxa"/>
            <w:vMerge/>
          </w:tcPr>
          <w:p w:rsidR="000859C9" w:rsidRPr="00377ED0" w:rsidRDefault="000859C9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0859C9" w:rsidRPr="00377ED0" w:rsidRDefault="000859C9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0859C9" w:rsidRDefault="000859C9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иммуноглобулин </w:t>
            </w:r>
            <w:proofErr w:type="gram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противостолбняч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ный</w:t>
            </w:r>
            <w:proofErr w:type="gramEnd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 человека</w:t>
            </w:r>
          </w:p>
          <w:p w:rsidR="000859C9" w:rsidRPr="00377ED0" w:rsidRDefault="000859C9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:rsidR="000859C9" w:rsidRPr="00377ED0" w:rsidRDefault="000859C9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59C9" w:rsidRPr="00377ED0" w:rsidTr="00DA7537">
        <w:trPr>
          <w:jc w:val="center"/>
        </w:trPr>
        <w:tc>
          <w:tcPr>
            <w:tcW w:w="1077" w:type="dxa"/>
            <w:vMerge/>
          </w:tcPr>
          <w:p w:rsidR="000859C9" w:rsidRPr="00377ED0" w:rsidRDefault="000859C9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0859C9" w:rsidRPr="00377ED0" w:rsidRDefault="000859C9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0859C9" w:rsidRPr="00377ED0" w:rsidRDefault="000859C9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иммуноглобулин человека антирезус RHO(D)</w:t>
            </w:r>
          </w:p>
        </w:tc>
        <w:tc>
          <w:tcPr>
            <w:tcW w:w="3609" w:type="dxa"/>
          </w:tcPr>
          <w:p w:rsidR="000859C9" w:rsidRPr="00377ED0" w:rsidRDefault="000859C9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внутримышечного введения;</w:t>
            </w:r>
          </w:p>
          <w:p w:rsidR="000859C9" w:rsidRDefault="000859C9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внутримышечного введения</w:t>
            </w:r>
          </w:p>
          <w:p w:rsidR="000859C9" w:rsidRPr="00377ED0" w:rsidRDefault="000859C9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59C9" w:rsidRPr="00377ED0" w:rsidTr="00DA7537">
        <w:trPr>
          <w:jc w:val="center"/>
        </w:trPr>
        <w:tc>
          <w:tcPr>
            <w:tcW w:w="1077" w:type="dxa"/>
            <w:vMerge/>
          </w:tcPr>
          <w:p w:rsidR="000859C9" w:rsidRPr="00377ED0" w:rsidRDefault="000859C9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0859C9" w:rsidRPr="00377ED0" w:rsidRDefault="000859C9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0859C9" w:rsidRPr="00377ED0" w:rsidRDefault="000859C9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07082">
              <w:rPr>
                <w:rFonts w:ascii="Times New Roman" w:hAnsi="Times New Roman" w:cs="Times New Roman"/>
                <w:sz w:val="24"/>
                <w:szCs w:val="24"/>
              </w:rPr>
              <w:t>иммуноглобулин человека антистафилокок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07082">
              <w:rPr>
                <w:rFonts w:ascii="Times New Roman" w:hAnsi="Times New Roman" w:cs="Times New Roman"/>
                <w:sz w:val="24"/>
                <w:szCs w:val="24"/>
              </w:rPr>
              <w:t>ковый</w:t>
            </w:r>
          </w:p>
        </w:tc>
        <w:tc>
          <w:tcPr>
            <w:tcW w:w="3609" w:type="dxa"/>
          </w:tcPr>
          <w:p w:rsidR="000859C9" w:rsidRPr="00377ED0" w:rsidRDefault="000859C9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59C9" w:rsidRPr="00377ED0" w:rsidTr="00DA7537">
        <w:trPr>
          <w:jc w:val="center"/>
        </w:trPr>
        <w:tc>
          <w:tcPr>
            <w:tcW w:w="1077" w:type="dxa"/>
            <w:vMerge/>
          </w:tcPr>
          <w:p w:rsidR="000859C9" w:rsidRPr="00377ED0" w:rsidRDefault="000859C9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0859C9" w:rsidRPr="00377ED0" w:rsidRDefault="000859C9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0859C9" w:rsidRDefault="000859C9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иммуноглобулин человека противостафило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кокковый</w:t>
            </w:r>
          </w:p>
          <w:p w:rsidR="000859C9" w:rsidRDefault="000859C9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59C9" w:rsidRDefault="000859C9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59C9" w:rsidRPr="00377ED0" w:rsidRDefault="000859C9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:rsidR="000859C9" w:rsidRPr="00377ED0" w:rsidRDefault="000859C9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4D60" w:rsidRPr="00377ED0" w:rsidTr="00DA7537">
        <w:trPr>
          <w:jc w:val="center"/>
        </w:trPr>
        <w:tc>
          <w:tcPr>
            <w:tcW w:w="1077" w:type="dxa"/>
            <w:vAlign w:val="center"/>
          </w:tcPr>
          <w:p w:rsidR="00A64D60" w:rsidRPr="00377ED0" w:rsidRDefault="00A64D60" w:rsidP="00A64D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402" w:type="dxa"/>
            <w:vAlign w:val="center"/>
          </w:tcPr>
          <w:p w:rsidR="00A64D60" w:rsidRPr="00377ED0" w:rsidRDefault="00A64D60" w:rsidP="00A64D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  <w:vAlign w:val="center"/>
          </w:tcPr>
          <w:p w:rsidR="00A64D60" w:rsidRPr="00377ED0" w:rsidRDefault="00A64D60" w:rsidP="00A64D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09" w:type="dxa"/>
            <w:vAlign w:val="center"/>
          </w:tcPr>
          <w:p w:rsidR="00A64D60" w:rsidRPr="00377ED0" w:rsidRDefault="00A64D60" w:rsidP="00A64D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A64D60" w:rsidRPr="00377ED0" w:rsidTr="00DA7537">
        <w:trPr>
          <w:jc w:val="center"/>
        </w:trPr>
        <w:tc>
          <w:tcPr>
            <w:tcW w:w="1077" w:type="dxa"/>
            <w:vMerge w:val="restart"/>
          </w:tcPr>
          <w:p w:rsidR="00A64D60" w:rsidRPr="00377ED0" w:rsidRDefault="00A64D60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 w:val="restart"/>
          </w:tcPr>
          <w:p w:rsidR="00A64D60" w:rsidRPr="00377ED0" w:rsidRDefault="00A64D60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64D60" w:rsidRPr="00377ED0" w:rsidRDefault="00A64D60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07082">
              <w:rPr>
                <w:rFonts w:ascii="Times New Roman" w:hAnsi="Times New Roman" w:cs="Times New Roman"/>
                <w:sz w:val="24"/>
                <w:szCs w:val="24"/>
              </w:rPr>
              <w:t>иммуноглобулин против гепатита B человека</w:t>
            </w:r>
          </w:p>
        </w:tc>
        <w:tc>
          <w:tcPr>
            <w:tcW w:w="3609" w:type="dxa"/>
          </w:tcPr>
          <w:p w:rsidR="00A64D60" w:rsidRPr="00377ED0" w:rsidRDefault="00A64D60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раствор для инфузий</w:t>
            </w:r>
          </w:p>
        </w:tc>
      </w:tr>
      <w:tr w:rsidR="00A64D60" w:rsidRPr="00377ED0" w:rsidTr="00DA7537">
        <w:trPr>
          <w:jc w:val="center"/>
        </w:trPr>
        <w:tc>
          <w:tcPr>
            <w:tcW w:w="1077" w:type="dxa"/>
            <w:vMerge/>
          </w:tcPr>
          <w:p w:rsidR="00A64D60" w:rsidRPr="00377ED0" w:rsidRDefault="00A64D60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A64D60" w:rsidRPr="00377ED0" w:rsidRDefault="00A64D60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64D60" w:rsidRPr="00740159" w:rsidRDefault="00A64D60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40159">
              <w:rPr>
                <w:rFonts w:ascii="Times New Roman" w:hAnsi="Times New Roman" w:cs="Times New Roman"/>
                <w:sz w:val="24"/>
                <w:szCs w:val="24"/>
              </w:rPr>
              <w:t>иммуноглобулины бруцеллезные диагностические </w:t>
            </w:r>
          </w:p>
        </w:tc>
        <w:tc>
          <w:tcPr>
            <w:tcW w:w="3609" w:type="dxa"/>
          </w:tcPr>
          <w:p w:rsidR="00A64D60" w:rsidRDefault="00A64D60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4D60" w:rsidRPr="00377ED0" w:rsidTr="00DA7537">
        <w:trPr>
          <w:jc w:val="center"/>
        </w:trPr>
        <w:tc>
          <w:tcPr>
            <w:tcW w:w="1077" w:type="dxa"/>
            <w:vMerge/>
          </w:tcPr>
          <w:p w:rsidR="00A64D60" w:rsidRPr="00377ED0" w:rsidRDefault="00A64D60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A64D60" w:rsidRPr="00377ED0" w:rsidRDefault="00A64D60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64D60" w:rsidRPr="00740159" w:rsidRDefault="00A64D60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40159">
              <w:rPr>
                <w:rFonts w:ascii="Times New Roman" w:hAnsi="Times New Roman" w:cs="Times New Roman"/>
                <w:sz w:val="24"/>
                <w:szCs w:val="24"/>
              </w:rPr>
              <w:t>иммуноглобулины для выявления риккетсий сыпного тифа диагностические </w:t>
            </w:r>
          </w:p>
        </w:tc>
        <w:tc>
          <w:tcPr>
            <w:tcW w:w="3609" w:type="dxa"/>
          </w:tcPr>
          <w:p w:rsidR="00A64D60" w:rsidRDefault="00A64D60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4D60" w:rsidRPr="00377ED0" w:rsidTr="00DA7537">
        <w:trPr>
          <w:jc w:val="center"/>
        </w:trPr>
        <w:tc>
          <w:tcPr>
            <w:tcW w:w="1077" w:type="dxa"/>
            <w:vMerge/>
          </w:tcPr>
          <w:p w:rsidR="00A64D60" w:rsidRPr="00377ED0" w:rsidRDefault="00A64D60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A64D60" w:rsidRPr="00377ED0" w:rsidRDefault="00A64D60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64D60" w:rsidRPr="00740159" w:rsidRDefault="00A64D60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40159">
              <w:rPr>
                <w:rFonts w:ascii="Times New Roman" w:hAnsi="Times New Roman" w:cs="Times New Roman"/>
                <w:sz w:val="24"/>
                <w:szCs w:val="24"/>
              </w:rPr>
              <w:t>иммуноглобулин туляремийный диагностический</w:t>
            </w:r>
          </w:p>
        </w:tc>
        <w:tc>
          <w:tcPr>
            <w:tcW w:w="3609" w:type="dxa"/>
          </w:tcPr>
          <w:p w:rsidR="00A64D60" w:rsidRDefault="00A64D60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4D60" w:rsidRPr="00377ED0" w:rsidTr="00DA7537">
        <w:trPr>
          <w:jc w:val="center"/>
        </w:trPr>
        <w:tc>
          <w:tcPr>
            <w:tcW w:w="1077" w:type="dxa"/>
            <w:vMerge/>
          </w:tcPr>
          <w:p w:rsidR="00A64D60" w:rsidRPr="00377ED0" w:rsidRDefault="00A64D60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A64D60" w:rsidRPr="00377ED0" w:rsidRDefault="00A64D60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64D60" w:rsidRPr="00740159" w:rsidRDefault="00A64D60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40159">
              <w:rPr>
                <w:rFonts w:ascii="Times New Roman" w:hAnsi="Times New Roman" w:cs="Times New Roman"/>
                <w:sz w:val="24"/>
                <w:szCs w:val="24"/>
              </w:rPr>
              <w:t>комплект для определения иммуноглобулинов класса М к вирусу гепатита A</w:t>
            </w:r>
          </w:p>
        </w:tc>
        <w:tc>
          <w:tcPr>
            <w:tcW w:w="3609" w:type="dxa"/>
          </w:tcPr>
          <w:p w:rsidR="00A64D60" w:rsidRDefault="00A64D60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4D60" w:rsidRPr="00377ED0" w:rsidTr="00DA7537">
        <w:trPr>
          <w:jc w:val="center"/>
        </w:trPr>
        <w:tc>
          <w:tcPr>
            <w:tcW w:w="1077" w:type="dxa"/>
            <w:vMerge/>
          </w:tcPr>
          <w:p w:rsidR="00A64D60" w:rsidRPr="00377ED0" w:rsidRDefault="00A64D60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A64D60" w:rsidRPr="00377ED0" w:rsidRDefault="00A64D60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64D60" w:rsidRPr="00740159" w:rsidRDefault="00A64D60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40159">
              <w:rPr>
                <w:rFonts w:ascii="Times New Roman" w:hAnsi="Times New Roman" w:cs="Times New Roman"/>
                <w:sz w:val="24"/>
                <w:szCs w:val="24"/>
              </w:rPr>
              <w:t>иммуно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глобулин человека антицитоме</w:t>
            </w:r>
            <w:r w:rsidRPr="00740159">
              <w:rPr>
                <w:rFonts w:ascii="Times New Roman" w:hAnsi="Times New Roman" w:cs="Times New Roman"/>
                <w:sz w:val="24"/>
                <w:szCs w:val="24"/>
              </w:rPr>
              <w:t>гало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740159">
              <w:rPr>
                <w:rFonts w:ascii="Times New Roman" w:hAnsi="Times New Roman" w:cs="Times New Roman"/>
                <w:sz w:val="24"/>
                <w:szCs w:val="24"/>
              </w:rPr>
              <w:t>вирусный </w:t>
            </w:r>
          </w:p>
        </w:tc>
        <w:tc>
          <w:tcPr>
            <w:tcW w:w="3609" w:type="dxa"/>
          </w:tcPr>
          <w:p w:rsidR="00A64D60" w:rsidRDefault="00A64D60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A3F73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</w:t>
            </w:r>
          </w:p>
        </w:tc>
      </w:tr>
      <w:tr w:rsidR="00A64D60" w:rsidRPr="00377ED0" w:rsidTr="00DA7537">
        <w:trPr>
          <w:jc w:val="center"/>
        </w:trPr>
        <w:tc>
          <w:tcPr>
            <w:tcW w:w="1077" w:type="dxa"/>
            <w:vMerge/>
          </w:tcPr>
          <w:p w:rsidR="00A64D60" w:rsidRPr="00377ED0" w:rsidRDefault="00A64D60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A64D60" w:rsidRPr="00377ED0" w:rsidRDefault="00A64D60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64D60" w:rsidRPr="00377ED0" w:rsidRDefault="00A64D60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паливизумаб</w:t>
            </w:r>
          </w:p>
        </w:tc>
        <w:tc>
          <w:tcPr>
            <w:tcW w:w="3609" w:type="dxa"/>
          </w:tcPr>
          <w:p w:rsidR="00A64D60" w:rsidRPr="00377ED0" w:rsidRDefault="00A64D60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внутримышечного введения</w:t>
            </w:r>
          </w:p>
        </w:tc>
      </w:tr>
      <w:tr w:rsidR="00A2396A" w:rsidRPr="00377ED0" w:rsidTr="00DA7537">
        <w:trPr>
          <w:jc w:val="center"/>
        </w:trPr>
        <w:tc>
          <w:tcPr>
            <w:tcW w:w="1077" w:type="dxa"/>
            <w:vMerge w:val="restart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E5C72">
              <w:rPr>
                <w:rFonts w:ascii="Times New Roman" w:hAnsi="Times New Roman" w:cs="Times New Roman"/>
                <w:sz w:val="24"/>
                <w:szCs w:val="24"/>
              </w:rPr>
              <w:t>J06BC</w:t>
            </w:r>
          </w:p>
        </w:tc>
        <w:tc>
          <w:tcPr>
            <w:tcW w:w="3402" w:type="dxa"/>
            <w:vMerge w:val="restart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E5C72">
              <w:rPr>
                <w:rFonts w:ascii="Times New Roman" w:hAnsi="Times New Roman" w:cs="Times New Roman"/>
                <w:sz w:val="24"/>
                <w:szCs w:val="24"/>
              </w:rPr>
              <w:t>другие иммуноглобулины</w:t>
            </w: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E5C72">
              <w:rPr>
                <w:rFonts w:ascii="Times New Roman" w:hAnsi="Times New Roman" w:cs="Times New Roman"/>
                <w:sz w:val="24"/>
                <w:szCs w:val="24"/>
              </w:rPr>
              <w:t>ммуноглобулин антитимоцитарный</w:t>
            </w:r>
          </w:p>
        </w:tc>
        <w:tc>
          <w:tcPr>
            <w:tcW w:w="3609" w:type="dxa"/>
          </w:tcPr>
          <w:p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E5C72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инфузий;</w:t>
            </w:r>
          </w:p>
          <w:p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E5C72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инфузий;</w:t>
            </w:r>
          </w:p>
          <w:p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E5C72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инъекций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396A" w:rsidRPr="00377ED0" w:rsidTr="00DA7537">
        <w:trPr>
          <w:jc w:val="center"/>
        </w:trPr>
        <w:tc>
          <w:tcPr>
            <w:tcW w:w="1077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E5C72">
              <w:rPr>
                <w:rFonts w:ascii="Times New Roman" w:hAnsi="Times New Roman" w:cs="Times New Roman"/>
                <w:sz w:val="24"/>
                <w:szCs w:val="24"/>
              </w:rPr>
              <w:t>ммуноглобулин противосибире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FE5C72">
              <w:rPr>
                <w:rFonts w:ascii="Times New Roman" w:hAnsi="Times New Roman" w:cs="Times New Roman"/>
                <w:sz w:val="24"/>
                <w:szCs w:val="24"/>
              </w:rPr>
              <w:t>язвен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FE5C72">
              <w:rPr>
                <w:rFonts w:ascii="Times New Roman" w:hAnsi="Times New Roman" w:cs="Times New Roman"/>
                <w:sz w:val="24"/>
                <w:szCs w:val="24"/>
              </w:rPr>
              <w:t>ый </w:t>
            </w:r>
          </w:p>
          <w:p w:rsidR="005E16D9" w:rsidRPr="00377ED0" w:rsidRDefault="005E16D9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E5C72">
              <w:rPr>
                <w:rFonts w:ascii="Times New Roman" w:hAnsi="Times New Roman" w:cs="Times New Roman"/>
                <w:sz w:val="24"/>
                <w:szCs w:val="24"/>
              </w:rPr>
              <w:t>раствор для внутримышечного введения</w:t>
            </w:r>
          </w:p>
        </w:tc>
      </w:tr>
      <w:tr w:rsidR="00A2396A" w:rsidRPr="00377ED0" w:rsidTr="00DA7537">
        <w:trPr>
          <w:jc w:val="center"/>
        </w:trPr>
        <w:tc>
          <w:tcPr>
            <w:tcW w:w="107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J07</w:t>
            </w:r>
          </w:p>
        </w:tc>
        <w:tc>
          <w:tcPr>
            <w:tcW w:w="3402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вакцины</w:t>
            </w: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вакцины в соответствии с национальным календарем профилактических прививок</w:t>
            </w:r>
          </w:p>
        </w:tc>
        <w:tc>
          <w:tcPr>
            <w:tcW w:w="3609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4D60" w:rsidRPr="00377ED0" w:rsidTr="00DA7537">
        <w:trPr>
          <w:jc w:val="center"/>
        </w:trPr>
        <w:tc>
          <w:tcPr>
            <w:tcW w:w="1077" w:type="dxa"/>
            <w:vAlign w:val="center"/>
          </w:tcPr>
          <w:p w:rsidR="00A64D60" w:rsidRPr="00377ED0" w:rsidRDefault="00A64D60" w:rsidP="00A64D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402" w:type="dxa"/>
            <w:vAlign w:val="center"/>
          </w:tcPr>
          <w:p w:rsidR="00A64D60" w:rsidRPr="00377ED0" w:rsidRDefault="00A64D60" w:rsidP="00A64D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  <w:vAlign w:val="center"/>
          </w:tcPr>
          <w:p w:rsidR="00A64D60" w:rsidRPr="00377ED0" w:rsidRDefault="00A64D60" w:rsidP="00A64D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09" w:type="dxa"/>
            <w:vAlign w:val="center"/>
          </w:tcPr>
          <w:p w:rsidR="00A64D60" w:rsidRPr="00377ED0" w:rsidRDefault="00A64D60" w:rsidP="00A64D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A2396A" w:rsidRPr="00377ED0" w:rsidTr="00DA7537">
        <w:trPr>
          <w:jc w:val="center"/>
        </w:trPr>
        <w:tc>
          <w:tcPr>
            <w:tcW w:w="107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20E1C">
              <w:rPr>
                <w:rFonts w:ascii="Times New Roman" w:hAnsi="Times New Roman" w:cs="Times New Roman"/>
                <w:sz w:val="24"/>
                <w:szCs w:val="24"/>
              </w:rPr>
              <w:t>J07BG</w:t>
            </w:r>
          </w:p>
        </w:tc>
        <w:tc>
          <w:tcPr>
            <w:tcW w:w="3402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20E1C">
              <w:rPr>
                <w:rFonts w:ascii="Times New Roman" w:hAnsi="Times New Roman" w:cs="Times New Roman"/>
                <w:sz w:val="24"/>
                <w:szCs w:val="24"/>
              </w:rPr>
              <w:t>вакцина антирабическая</w:t>
            </w: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20E1C">
              <w:rPr>
                <w:rFonts w:ascii="Times New Roman" w:hAnsi="Times New Roman" w:cs="Times New Roman"/>
                <w:sz w:val="24"/>
                <w:szCs w:val="24"/>
              </w:rPr>
              <w:t xml:space="preserve">вакцина для профилактики бешенства, вакцина антирабическая культуральная </w:t>
            </w:r>
            <w:proofErr w:type="gramStart"/>
            <w:r w:rsidRPr="00D20E1C">
              <w:rPr>
                <w:rFonts w:ascii="Times New Roman" w:hAnsi="Times New Roman" w:cs="Times New Roman"/>
                <w:sz w:val="24"/>
                <w:szCs w:val="24"/>
              </w:rPr>
              <w:t>концентрирован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D20E1C">
              <w:rPr>
                <w:rFonts w:ascii="Times New Roman" w:hAnsi="Times New Roman" w:cs="Times New Roman"/>
                <w:sz w:val="24"/>
                <w:szCs w:val="24"/>
              </w:rPr>
              <w:t>ная</w:t>
            </w:r>
            <w:proofErr w:type="gramEnd"/>
            <w:r w:rsidRPr="00D20E1C">
              <w:rPr>
                <w:rFonts w:ascii="Times New Roman" w:hAnsi="Times New Roman" w:cs="Times New Roman"/>
                <w:sz w:val="24"/>
                <w:szCs w:val="24"/>
              </w:rPr>
              <w:t xml:space="preserve"> очищенная инактивированная сухая</w:t>
            </w:r>
          </w:p>
        </w:tc>
        <w:tc>
          <w:tcPr>
            <w:tcW w:w="3609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20E1C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внутримышечного введения </w:t>
            </w:r>
          </w:p>
        </w:tc>
      </w:tr>
      <w:tr w:rsidR="00A2396A" w:rsidRPr="00377ED0" w:rsidTr="00DA7537">
        <w:trPr>
          <w:jc w:val="center"/>
        </w:trPr>
        <w:tc>
          <w:tcPr>
            <w:tcW w:w="107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L</w:t>
            </w:r>
          </w:p>
        </w:tc>
        <w:tc>
          <w:tcPr>
            <w:tcW w:w="3402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противоопухолевые препараты и иммуномодуляторы</w:t>
            </w: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396A" w:rsidRPr="00377ED0" w:rsidTr="00DA7537">
        <w:trPr>
          <w:jc w:val="center"/>
        </w:trPr>
        <w:tc>
          <w:tcPr>
            <w:tcW w:w="107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L01</w:t>
            </w:r>
          </w:p>
        </w:tc>
        <w:tc>
          <w:tcPr>
            <w:tcW w:w="3402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противоопухолевые препараты</w:t>
            </w: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396A" w:rsidRPr="00377ED0" w:rsidTr="00DA7537">
        <w:trPr>
          <w:jc w:val="center"/>
        </w:trPr>
        <w:tc>
          <w:tcPr>
            <w:tcW w:w="107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L01A</w:t>
            </w:r>
          </w:p>
        </w:tc>
        <w:tc>
          <w:tcPr>
            <w:tcW w:w="3402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алкилирующие средства</w:t>
            </w: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4BD6" w:rsidRPr="00377ED0" w:rsidTr="00DA7537">
        <w:trPr>
          <w:jc w:val="center"/>
        </w:trPr>
        <w:tc>
          <w:tcPr>
            <w:tcW w:w="1077" w:type="dxa"/>
            <w:vMerge w:val="restart"/>
          </w:tcPr>
          <w:p w:rsidR="006E4BD6" w:rsidRPr="00377ED0" w:rsidRDefault="006E4BD6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L01AA</w:t>
            </w:r>
          </w:p>
        </w:tc>
        <w:tc>
          <w:tcPr>
            <w:tcW w:w="3402" w:type="dxa"/>
            <w:vMerge w:val="restart"/>
          </w:tcPr>
          <w:p w:rsidR="006E4BD6" w:rsidRPr="00377ED0" w:rsidRDefault="006E4BD6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аналоги азотистого иприта</w:t>
            </w:r>
          </w:p>
        </w:tc>
        <w:tc>
          <w:tcPr>
            <w:tcW w:w="2127" w:type="dxa"/>
          </w:tcPr>
          <w:p w:rsidR="006E4BD6" w:rsidRPr="00377ED0" w:rsidRDefault="006E4BD6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бендамустин</w:t>
            </w:r>
          </w:p>
        </w:tc>
        <w:tc>
          <w:tcPr>
            <w:tcW w:w="3609" w:type="dxa"/>
          </w:tcPr>
          <w:p w:rsidR="006E4BD6" w:rsidRPr="00377ED0" w:rsidRDefault="006E4BD6" w:rsidP="006E4B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концентрата для приготовления раствора для инфузий</w:t>
            </w:r>
          </w:p>
        </w:tc>
      </w:tr>
      <w:tr w:rsidR="006E4BD6" w:rsidRPr="00377ED0" w:rsidTr="00DA7537">
        <w:trPr>
          <w:jc w:val="center"/>
        </w:trPr>
        <w:tc>
          <w:tcPr>
            <w:tcW w:w="1077" w:type="dxa"/>
            <w:vMerge/>
          </w:tcPr>
          <w:p w:rsidR="006E4BD6" w:rsidRPr="00377ED0" w:rsidRDefault="006E4BD6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6E4BD6" w:rsidRPr="00377ED0" w:rsidRDefault="006E4BD6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E4BD6" w:rsidRPr="00377ED0" w:rsidRDefault="006E4BD6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ифосфамид</w:t>
            </w:r>
          </w:p>
        </w:tc>
        <w:tc>
          <w:tcPr>
            <w:tcW w:w="3609" w:type="dxa"/>
          </w:tcPr>
          <w:p w:rsidR="006E4BD6" w:rsidRPr="00377ED0" w:rsidRDefault="006E4BD6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внутривенного введения;</w:t>
            </w:r>
          </w:p>
          <w:p w:rsidR="006E4BD6" w:rsidRPr="00377ED0" w:rsidRDefault="006E4BD6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инфузий;</w:t>
            </w:r>
          </w:p>
          <w:p w:rsidR="006E4BD6" w:rsidRPr="00377ED0" w:rsidRDefault="006E4BD6" w:rsidP="006E4B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инъекций</w:t>
            </w:r>
          </w:p>
        </w:tc>
      </w:tr>
      <w:tr w:rsidR="006E4BD6" w:rsidRPr="00377ED0" w:rsidTr="00DA7537">
        <w:trPr>
          <w:jc w:val="center"/>
        </w:trPr>
        <w:tc>
          <w:tcPr>
            <w:tcW w:w="1077" w:type="dxa"/>
            <w:vMerge/>
          </w:tcPr>
          <w:p w:rsidR="006E4BD6" w:rsidRPr="00377ED0" w:rsidRDefault="006E4BD6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6E4BD6" w:rsidRPr="00377ED0" w:rsidRDefault="006E4BD6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E4BD6" w:rsidRPr="00377ED0" w:rsidRDefault="006E4BD6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мелфалан</w:t>
            </w:r>
          </w:p>
        </w:tc>
        <w:tc>
          <w:tcPr>
            <w:tcW w:w="3609" w:type="dxa"/>
          </w:tcPr>
          <w:p w:rsidR="006E4BD6" w:rsidRPr="00377ED0" w:rsidRDefault="006E4BD6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внутрисосудистого введения;</w:t>
            </w:r>
          </w:p>
          <w:p w:rsidR="006E4BD6" w:rsidRPr="00377ED0" w:rsidRDefault="006E4BD6" w:rsidP="006E4B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6E4BD6" w:rsidRPr="00377ED0" w:rsidTr="00DA7537">
        <w:trPr>
          <w:jc w:val="center"/>
        </w:trPr>
        <w:tc>
          <w:tcPr>
            <w:tcW w:w="1077" w:type="dxa"/>
            <w:vMerge/>
          </w:tcPr>
          <w:p w:rsidR="006E4BD6" w:rsidRPr="00377ED0" w:rsidRDefault="006E4BD6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6E4BD6" w:rsidRPr="00377ED0" w:rsidRDefault="006E4BD6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E4BD6" w:rsidRPr="00377ED0" w:rsidRDefault="006E4BD6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хлорамбуцил</w:t>
            </w:r>
          </w:p>
        </w:tc>
        <w:tc>
          <w:tcPr>
            <w:tcW w:w="3609" w:type="dxa"/>
          </w:tcPr>
          <w:p w:rsidR="006E4BD6" w:rsidRPr="00377ED0" w:rsidRDefault="006E4BD6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  <w:p w:rsidR="006E4BD6" w:rsidRPr="00377ED0" w:rsidRDefault="006E4BD6" w:rsidP="006E4B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6E4BD6" w:rsidRPr="00377ED0" w:rsidTr="00DA7537">
        <w:trPr>
          <w:jc w:val="center"/>
        </w:trPr>
        <w:tc>
          <w:tcPr>
            <w:tcW w:w="1077" w:type="dxa"/>
            <w:vMerge/>
          </w:tcPr>
          <w:p w:rsidR="006E4BD6" w:rsidRPr="00377ED0" w:rsidRDefault="006E4BD6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6E4BD6" w:rsidRPr="00377ED0" w:rsidRDefault="006E4BD6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E4BD6" w:rsidRPr="00377ED0" w:rsidRDefault="006E4BD6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циклофосфамид</w:t>
            </w:r>
          </w:p>
        </w:tc>
        <w:tc>
          <w:tcPr>
            <w:tcW w:w="3609" w:type="dxa"/>
          </w:tcPr>
          <w:p w:rsidR="006E4BD6" w:rsidRPr="00377ED0" w:rsidRDefault="006E4BD6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внутривенного и внутримышечного введения;</w:t>
            </w:r>
          </w:p>
          <w:p w:rsidR="006E4BD6" w:rsidRPr="00377ED0" w:rsidRDefault="006E4BD6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внутривенного введения;</w:t>
            </w:r>
          </w:p>
          <w:p w:rsidR="006E4BD6" w:rsidRPr="00377ED0" w:rsidRDefault="006E4BD6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внутривенного и внутримышечного введения;</w:t>
            </w:r>
          </w:p>
          <w:p w:rsidR="006E4BD6" w:rsidRPr="00377ED0" w:rsidRDefault="006E4BD6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  <w:p w:rsidR="006E4BD6" w:rsidRPr="00377ED0" w:rsidRDefault="006E4BD6" w:rsidP="00A64D6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сахарной оболочкой</w:t>
            </w:r>
          </w:p>
        </w:tc>
      </w:tr>
      <w:tr w:rsidR="00A64D60" w:rsidRPr="00377ED0" w:rsidTr="00DA7537">
        <w:trPr>
          <w:jc w:val="center"/>
        </w:trPr>
        <w:tc>
          <w:tcPr>
            <w:tcW w:w="1077" w:type="dxa"/>
            <w:vAlign w:val="center"/>
          </w:tcPr>
          <w:p w:rsidR="00A64D60" w:rsidRPr="00377ED0" w:rsidRDefault="00A64D60" w:rsidP="00A64D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402" w:type="dxa"/>
            <w:vAlign w:val="center"/>
          </w:tcPr>
          <w:p w:rsidR="00A64D60" w:rsidRPr="00377ED0" w:rsidRDefault="00A64D60" w:rsidP="00A64D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  <w:vAlign w:val="center"/>
          </w:tcPr>
          <w:p w:rsidR="00A64D60" w:rsidRPr="00377ED0" w:rsidRDefault="00A64D60" w:rsidP="00A64D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09" w:type="dxa"/>
            <w:vAlign w:val="center"/>
          </w:tcPr>
          <w:p w:rsidR="00A64D60" w:rsidRPr="00377ED0" w:rsidRDefault="00A64D60" w:rsidP="00A64D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A2396A" w:rsidRPr="00377ED0" w:rsidTr="00DA7537">
        <w:trPr>
          <w:jc w:val="center"/>
        </w:trPr>
        <w:tc>
          <w:tcPr>
            <w:tcW w:w="107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L01AB</w:t>
            </w:r>
          </w:p>
        </w:tc>
        <w:tc>
          <w:tcPr>
            <w:tcW w:w="3402" w:type="dxa"/>
          </w:tcPr>
          <w:p w:rsidR="00A2396A" w:rsidRPr="00377ED0" w:rsidRDefault="00A2396A" w:rsidP="00A64D6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лкилсульфонаты</w:t>
            </w: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бусульфан</w:t>
            </w:r>
          </w:p>
        </w:tc>
        <w:tc>
          <w:tcPr>
            <w:tcW w:w="3609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</w:t>
            </w:r>
          </w:p>
        </w:tc>
      </w:tr>
      <w:tr w:rsidR="00A2396A" w:rsidRPr="00377ED0" w:rsidTr="00DA7537">
        <w:trPr>
          <w:jc w:val="center"/>
        </w:trPr>
        <w:tc>
          <w:tcPr>
            <w:tcW w:w="1077" w:type="dxa"/>
            <w:vMerge w:val="restart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L01AD</w:t>
            </w:r>
          </w:p>
        </w:tc>
        <w:tc>
          <w:tcPr>
            <w:tcW w:w="3402" w:type="dxa"/>
            <w:vMerge w:val="restart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производные нитрозомочевины</w:t>
            </w: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кармустин</w:t>
            </w:r>
          </w:p>
        </w:tc>
        <w:tc>
          <w:tcPr>
            <w:tcW w:w="3609" w:type="dxa"/>
          </w:tcPr>
          <w:p w:rsidR="00A2396A" w:rsidRPr="00377ED0" w:rsidRDefault="00A2396A" w:rsidP="00A64D6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инфузий</w:t>
            </w:r>
          </w:p>
        </w:tc>
      </w:tr>
      <w:tr w:rsidR="00A2396A" w:rsidRPr="00377ED0" w:rsidTr="00DA7537">
        <w:trPr>
          <w:jc w:val="center"/>
        </w:trPr>
        <w:tc>
          <w:tcPr>
            <w:tcW w:w="1077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ломустин</w:t>
            </w:r>
          </w:p>
        </w:tc>
        <w:tc>
          <w:tcPr>
            <w:tcW w:w="3609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капсулы</w:t>
            </w:r>
          </w:p>
        </w:tc>
      </w:tr>
      <w:tr w:rsidR="00A2396A" w:rsidRPr="00377ED0" w:rsidTr="00DA7537">
        <w:trPr>
          <w:jc w:val="center"/>
        </w:trPr>
        <w:tc>
          <w:tcPr>
            <w:tcW w:w="1077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63E70">
              <w:rPr>
                <w:rFonts w:ascii="Times New Roman" w:hAnsi="Times New Roman" w:cs="Times New Roman"/>
                <w:sz w:val="24"/>
                <w:szCs w:val="24"/>
              </w:rPr>
              <w:t>фотемустин</w:t>
            </w:r>
          </w:p>
        </w:tc>
        <w:tc>
          <w:tcPr>
            <w:tcW w:w="3609" w:type="dxa"/>
          </w:tcPr>
          <w:p w:rsidR="00A2396A" w:rsidRPr="00377ED0" w:rsidRDefault="00A2396A" w:rsidP="00A64D6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63E70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инфузий</w:t>
            </w:r>
          </w:p>
        </w:tc>
      </w:tr>
      <w:tr w:rsidR="00A2396A" w:rsidRPr="00377ED0" w:rsidTr="00DA7537">
        <w:trPr>
          <w:jc w:val="center"/>
        </w:trPr>
        <w:tc>
          <w:tcPr>
            <w:tcW w:w="1077" w:type="dxa"/>
            <w:vMerge w:val="restart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L01AX</w:t>
            </w:r>
          </w:p>
        </w:tc>
        <w:tc>
          <w:tcPr>
            <w:tcW w:w="3402" w:type="dxa"/>
            <w:vMerge w:val="restart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другие алкилирующие средства</w:t>
            </w: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дакарбазин</w:t>
            </w:r>
          </w:p>
        </w:tc>
        <w:tc>
          <w:tcPr>
            <w:tcW w:w="3609" w:type="dxa"/>
          </w:tcPr>
          <w:p w:rsidR="00A2396A" w:rsidRPr="00377ED0" w:rsidRDefault="00A2396A" w:rsidP="006E4B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внутривенного введения</w:t>
            </w:r>
          </w:p>
        </w:tc>
      </w:tr>
      <w:tr w:rsidR="00A2396A" w:rsidRPr="00377ED0" w:rsidTr="00DA7537">
        <w:trPr>
          <w:jc w:val="center"/>
        </w:trPr>
        <w:tc>
          <w:tcPr>
            <w:tcW w:w="1077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темозоломид</w:t>
            </w:r>
          </w:p>
        </w:tc>
        <w:tc>
          <w:tcPr>
            <w:tcW w:w="3609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  <w:p w:rsidR="00A2396A" w:rsidRPr="00377ED0" w:rsidRDefault="00A2396A" w:rsidP="006E4B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инфузий</w:t>
            </w:r>
          </w:p>
        </w:tc>
      </w:tr>
      <w:tr w:rsidR="00A2396A" w:rsidRPr="00377ED0" w:rsidTr="00DA7537">
        <w:trPr>
          <w:jc w:val="center"/>
        </w:trPr>
        <w:tc>
          <w:tcPr>
            <w:tcW w:w="107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L01B</w:t>
            </w:r>
          </w:p>
        </w:tc>
        <w:tc>
          <w:tcPr>
            <w:tcW w:w="3402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антиметаболиты</w:t>
            </w: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396A" w:rsidRPr="00377ED0" w:rsidTr="00DA7537">
        <w:trPr>
          <w:jc w:val="center"/>
        </w:trPr>
        <w:tc>
          <w:tcPr>
            <w:tcW w:w="1077" w:type="dxa"/>
            <w:vMerge w:val="restart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L01BA</w:t>
            </w:r>
          </w:p>
        </w:tc>
        <w:tc>
          <w:tcPr>
            <w:tcW w:w="3402" w:type="dxa"/>
            <w:vMerge w:val="restart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аналоги фолиевой кислоты</w:t>
            </w: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метотрексат</w:t>
            </w:r>
          </w:p>
        </w:tc>
        <w:tc>
          <w:tcPr>
            <w:tcW w:w="3609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инфузий;</w:t>
            </w:r>
          </w:p>
          <w:p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инъекций;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введения;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инъекций;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подкожного введения;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A2396A" w:rsidRPr="00377ED0" w:rsidTr="00DA7537">
        <w:trPr>
          <w:jc w:val="center"/>
        </w:trPr>
        <w:tc>
          <w:tcPr>
            <w:tcW w:w="1077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пеметрексед</w:t>
            </w:r>
          </w:p>
        </w:tc>
        <w:tc>
          <w:tcPr>
            <w:tcW w:w="3609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инфузий</w:t>
            </w:r>
          </w:p>
        </w:tc>
      </w:tr>
      <w:tr w:rsidR="00A2396A" w:rsidRPr="00377ED0" w:rsidTr="00DA7537">
        <w:trPr>
          <w:jc w:val="center"/>
        </w:trPr>
        <w:tc>
          <w:tcPr>
            <w:tcW w:w="1077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ралтитрексид</w:t>
            </w:r>
          </w:p>
        </w:tc>
        <w:tc>
          <w:tcPr>
            <w:tcW w:w="3609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инфузий</w:t>
            </w:r>
          </w:p>
        </w:tc>
      </w:tr>
      <w:tr w:rsidR="00A2396A" w:rsidRPr="00377ED0" w:rsidTr="00DA7537">
        <w:trPr>
          <w:jc w:val="center"/>
        </w:trPr>
        <w:tc>
          <w:tcPr>
            <w:tcW w:w="1077" w:type="dxa"/>
            <w:vMerge w:val="restart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L01BB</w:t>
            </w:r>
          </w:p>
        </w:tc>
        <w:tc>
          <w:tcPr>
            <w:tcW w:w="3402" w:type="dxa"/>
            <w:vMerge w:val="restart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аналоги пурина</w:t>
            </w: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меркаптопурин</w:t>
            </w:r>
          </w:p>
        </w:tc>
        <w:tc>
          <w:tcPr>
            <w:tcW w:w="3609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A2396A" w:rsidRPr="00377ED0" w:rsidTr="00DA7537">
        <w:trPr>
          <w:jc w:val="center"/>
        </w:trPr>
        <w:tc>
          <w:tcPr>
            <w:tcW w:w="1077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неларабин</w:t>
            </w:r>
          </w:p>
        </w:tc>
        <w:tc>
          <w:tcPr>
            <w:tcW w:w="3609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инфузий</w:t>
            </w:r>
          </w:p>
        </w:tc>
      </w:tr>
      <w:tr w:rsidR="00A2396A" w:rsidRPr="00377ED0" w:rsidTr="00DA7537">
        <w:trPr>
          <w:jc w:val="center"/>
        </w:trPr>
        <w:tc>
          <w:tcPr>
            <w:tcW w:w="1077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флударабин</w:t>
            </w:r>
          </w:p>
        </w:tc>
        <w:tc>
          <w:tcPr>
            <w:tcW w:w="3609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внутривенного введения;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внутривенного введения;</w:t>
            </w:r>
          </w:p>
          <w:p w:rsidR="00283A19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  <w:p w:rsidR="00283A19" w:rsidRPr="00377ED0" w:rsidRDefault="00283A19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4D60" w:rsidRPr="00377ED0" w:rsidTr="00DA7537">
        <w:trPr>
          <w:jc w:val="center"/>
        </w:trPr>
        <w:tc>
          <w:tcPr>
            <w:tcW w:w="1077" w:type="dxa"/>
            <w:vAlign w:val="center"/>
          </w:tcPr>
          <w:p w:rsidR="00A64D60" w:rsidRPr="00377ED0" w:rsidRDefault="00A64D60" w:rsidP="00A64D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402" w:type="dxa"/>
            <w:vAlign w:val="center"/>
          </w:tcPr>
          <w:p w:rsidR="00A64D60" w:rsidRPr="00377ED0" w:rsidRDefault="00A64D60" w:rsidP="00A64D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  <w:vAlign w:val="center"/>
          </w:tcPr>
          <w:p w:rsidR="00A64D60" w:rsidRPr="00377ED0" w:rsidRDefault="00A64D60" w:rsidP="00A64D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09" w:type="dxa"/>
            <w:vAlign w:val="center"/>
          </w:tcPr>
          <w:p w:rsidR="00A64D60" w:rsidRPr="00377ED0" w:rsidRDefault="00A64D60" w:rsidP="00A64D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A64D60" w:rsidRPr="00377ED0" w:rsidTr="00DA7537">
        <w:trPr>
          <w:jc w:val="center"/>
        </w:trPr>
        <w:tc>
          <w:tcPr>
            <w:tcW w:w="1077" w:type="dxa"/>
            <w:vMerge w:val="restart"/>
          </w:tcPr>
          <w:p w:rsidR="00A64D60" w:rsidRPr="00377ED0" w:rsidRDefault="00A64D60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L01BC</w:t>
            </w:r>
          </w:p>
        </w:tc>
        <w:tc>
          <w:tcPr>
            <w:tcW w:w="3402" w:type="dxa"/>
            <w:vMerge w:val="restart"/>
          </w:tcPr>
          <w:p w:rsidR="00A64D60" w:rsidRPr="00377ED0" w:rsidRDefault="00A64D60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аналоги пиримидина</w:t>
            </w:r>
          </w:p>
        </w:tc>
        <w:tc>
          <w:tcPr>
            <w:tcW w:w="2127" w:type="dxa"/>
          </w:tcPr>
          <w:p w:rsidR="00A64D60" w:rsidRPr="00377ED0" w:rsidRDefault="00A64D60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азацитидин</w:t>
            </w:r>
          </w:p>
        </w:tc>
        <w:tc>
          <w:tcPr>
            <w:tcW w:w="3609" w:type="dxa"/>
          </w:tcPr>
          <w:p w:rsidR="00A64D60" w:rsidRPr="00377ED0" w:rsidRDefault="00A64D60" w:rsidP="006E4B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суспензии для подкожного введения</w:t>
            </w:r>
          </w:p>
        </w:tc>
      </w:tr>
      <w:tr w:rsidR="00A64D60" w:rsidRPr="00377ED0" w:rsidTr="00DA7537">
        <w:trPr>
          <w:jc w:val="center"/>
        </w:trPr>
        <w:tc>
          <w:tcPr>
            <w:tcW w:w="1077" w:type="dxa"/>
            <w:vMerge/>
          </w:tcPr>
          <w:p w:rsidR="00A64D60" w:rsidRPr="00377ED0" w:rsidRDefault="00A64D60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A64D60" w:rsidRPr="00377ED0" w:rsidRDefault="00A64D60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64D60" w:rsidRPr="00377ED0" w:rsidRDefault="00A64D60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гемцитабин</w:t>
            </w:r>
          </w:p>
        </w:tc>
        <w:tc>
          <w:tcPr>
            <w:tcW w:w="3609" w:type="dxa"/>
          </w:tcPr>
          <w:p w:rsidR="00A64D60" w:rsidRPr="00377ED0" w:rsidRDefault="00A64D60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концентрата для приготовления раствора для инфузий;</w:t>
            </w:r>
          </w:p>
          <w:p w:rsidR="00A64D60" w:rsidRPr="00377ED0" w:rsidRDefault="00A64D60" w:rsidP="006E4B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инфузий</w:t>
            </w:r>
          </w:p>
        </w:tc>
      </w:tr>
      <w:tr w:rsidR="00A64D60" w:rsidRPr="00377ED0" w:rsidTr="00DA7537">
        <w:trPr>
          <w:jc w:val="center"/>
        </w:trPr>
        <w:tc>
          <w:tcPr>
            <w:tcW w:w="1077" w:type="dxa"/>
            <w:vMerge/>
          </w:tcPr>
          <w:p w:rsidR="00A64D60" w:rsidRPr="00377ED0" w:rsidRDefault="00A64D60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A64D60" w:rsidRPr="00377ED0" w:rsidRDefault="00A64D60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64D60" w:rsidRPr="00377ED0" w:rsidRDefault="00A64D60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апецитабин</w:t>
            </w:r>
          </w:p>
        </w:tc>
        <w:tc>
          <w:tcPr>
            <w:tcW w:w="3609" w:type="dxa"/>
          </w:tcPr>
          <w:p w:rsidR="00A64D60" w:rsidRPr="00377ED0" w:rsidRDefault="00A64D60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A64D60" w:rsidRPr="00377ED0" w:rsidTr="00DA7537">
        <w:trPr>
          <w:jc w:val="center"/>
        </w:trPr>
        <w:tc>
          <w:tcPr>
            <w:tcW w:w="1077" w:type="dxa"/>
            <w:vMerge/>
          </w:tcPr>
          <w:p w:rsidR="00A64D60" w:rsidRPr="00377ED0" w:rsidRDefault="00A64D60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A64D60" w:rsidRPr="00377ED0" w:rsidRDefault="00A64D60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64D60" w:rsidRPr="00377ED0" w:rsidRDefault="00A64D60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B4876">
              <w:rPr>
                <w:rFonts w:ascii="Times New Roman" w:hAnsi="Times New Roman" w:cs="Times New Roman"/>
                <w:sz w:val="24"/>
                <w:szCs w:val="24"/>
              </w:rPr>
              <w:t>тегафур</w:t>
            </w:r>
          </w:p>
        </w:tc>
        <w:tc>
          <w:tcPr>
            <w:tcW w:w="3609" w:type="dxa"/>
          </w:tcPr>
          <w:p w:rsidR="00A64D60" w:rsidRPr="00377ED0" w:rsidRDefault="00A64D60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капсулы</w:t>
            </w:r>
          </w:p>
        </w:tc>
      </w:tr>
      <w:tr w:rsidR="00A64D60" w:rsidRPr="00377ED0" w:rsidTr="00DA7537">
        <w:trPr>
          <w:jc w:val="center"/>
        </w:trPr>
        <w:tc>
          <w:tcPr>
            <w:tcW w:w="1077" w:type="dxa"/>
            <w:vMerge/>
          </w:tcPr>
          <w:p w:rsidR="00A64D60" w:rsidRPr="00377ED0" w:rsidRDefault="00A64D60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A64D60" w:rsidRPr="00377ED0" w:rsidRDefault="00A64D60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64D60" w:rsidRPr="00377ED0" w:rsidRDefault="00A64D60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B4876">
              <w:rPr>
                <w:rFonts w:ascii="Times New Roman" w:hAnsi="Times New Roman" w:cs="Times New Roman"/>
                <w:sz w:val="24"/>
                <w:szCs w:val="24"/>
              </w:rPr>
              <w:t>тегафур + урацил</w:t>
            </w:r>
          </w:p>
        </w:tc>
        <w:tc>
          <w:tcPr>
            <w:tcW w:w="3609" w:type="dxa"/>
          </w:tcPr>
          <w:p w:rsidR="00A64D60" w:rsidRPr="00377ED0" w:rsidRDefault="00A64D60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B4876">
              <w:rPr>
                <w:rFonts w:ascii="Times New Roman" w:hAnsi="Times New Roman" w:cs="Times New Roman"/>
                <w:sz w:val="24"/>
                <w:szCs w:val="24"/>
              </w:rPr>
              <w:t>капсулы</w:t>
            </w:r>
          </w:p>
        </w:tc>
      </w:tr>
      <w:tr w:rsidR="00A64D60" w:rsidRPr="00377ED0" w:rsidTr="00DA7537">
        <w:trPr>
          <w:jc w:val="center"/>
        </w:trPr>
        <w:tc>
          <w:tcPr>
            <w:tcW w:w="1077" w:type="dxa"/>
            <w:vMerge/>
          </w:tcPr>
          <w:p w:rsidR="00A64D60" w:rsidRPr="00377ED0" w:rsidRDefault="00A64D60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A64D60" w:rsidRPr="00377ED0" w:rsidRDefault="00A64D60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64D60" w:rsidRPr="00377ED0" w:rsidRDefault="00A64D60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фторурацил</w:t>
            </w:r>
          </w:p>
        </w:tc>
        <w:tc>
          <w:tcPr>
            <w:tcW w:w="3609" w:type="dxa"/>
          </w:tcPr>
          <w:p w:rsidR="00A64D60" w:rsidRPr="00377ED0" w:rsidRDefault="00A64D60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инфузий;</w:t>
            </w:r>
          </w:p>
          <w:p w:rsidR="00A64D60" w:rsidRPr="00377ED0" w:rsidRDefault="00A64D60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внутрисосудистого введения;</w:t>
            </w:r>
          </w:p>
          <w:p w:rsidR="00A64D60" w:rsidRPr="00377ED0" w:rsidRDefault="00A64D60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внутрисосудистого и внутриполостного введения</w:t>
            </w:r>
          </w:p>
        </w:tc>
      </w:tr>
      <w:tr w:rsidR="00A64D60" w:rsidRPr="00377ED0" w:rsidTr="00DA7537">
        <w:trPr>
          <w:jc w:val="center"/>
        </w:trPr>
        <w:tc>
          <w:tcPr>
            <w:tcW w:w="1077" w:type="dxa"/>
            <w:vMerge/>
          </w:tcPr>
          <w:p w:rsidR="00A64D60" w:rsidRPr="00377ED0" w:rsidRDefault="00A64D60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A64D60" w:rsidRPr="00377ED0" w:rsidRDefault="00A64D60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64D60" w:rsidRPr="00377ED0" w:rsidRDefault="00A64D60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цитарабин</w:t>
            </w:r>
          </w:p>
        </w:tc>
        <w:tc>
          <w:tcPr>
            <w:tcW w:w="3609" w:type="dxa"/>
          </w:tcPr>
          <w:p w:rsidR="00A64D60" w:rsidRPr="00377ED0" w:rsidRDefault="00A64D60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инъекций;</w:t>
            </w:r>
          </w:p>
          <w:p w:rsidR="00A64D60" w:rsidRPr="00377ED0" w:rsidRDefault="00A64D60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</w:t>
            </w:r>
          </w:p>
        </w:tc>
      </w:tr>
      <w:tr w:rsidR="00A2396A" w:rsidRPr="00377ED0" w:rsidTr="00DA7537">
        <w:trPr>
          <w:jc w:val="center"/>
        </w:trPr>
        <w:tc>
          <w:tcPr>
            <w:tcW w:w="107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L01C</w:t>
            </w:r>
          </w:p>
        </w:tc>
        <w:tc>
          <w:tcPr>
            <w:tcW w:w="3402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алкалоиды растительного происхождения и другие природные вещества</w:t>
            </w: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396A" w:rsidRPr="00377ED0" w:rsidTr="00DA7537">
        <w:trPr>
          <w:jc w:val="center"/>
        </w:trPr>
        <w:tc>
          <w:tcPr>
            <w:tcW w:w="1077" w:type="dxa"/>
            <w:vMerge w:val="restart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L01CA</w:t>
            </w:r>
          </w:p>
        </w:tc>
        <w:tc>
          <w:tcPr>
            <w:tcW w:w="3402" w:type="dxa"/>
            <w:vMerge w:val="restart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алкалоиды барвинка и их аналоги</w:t>
            </w: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винбластин</w:t>
            </w:r>
          </w:p>
        </w:tc>
        <w:tc>
          <w:tcPr>
            <w:tcW w:w="3609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внутривенного введения</w:t>
            </w:r>
          </w:p>
        </w:tc>
      </w:tr>
      <w:tr w:rsidR="00A2396A" w:rsidRPr="00377ED0" w:rsidTr="00DA7537">
        <w:trPr>
          <w:jc w:val="center"/>
        </w:trPr>
        <w:tc>
          <w:tcPr>
            <w:tcW w:w="1077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винкристин</w:t>
            </w:r>
          </w:p>
        </w:tc>
        <w:tc>
          <w:tcPr>
            <w:tcW w:w="3609" w:type="dxa"/>
          </w:tcPr>
          <w:p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F6702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внутривенного введения;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</w:t>
            </w:r>
          </w:p>
        </w:tc>
      </w:tr>
      <w:tr w:rsidR="00A2396A" w:rsidRPr="00377ED0" w:rsidTr="00DA7537">
        <w:trPr>
          <w:jc w:val="center"/>
        </w:trPr>
        <w:tc>
          <w:tcPr>
            <w:tcW w:w="1077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винорелбин</w:t>
            </w:r>
          </w:p>
        </w:tc>
        <w:tc>
          <w:tcPr>
            <w:tcW w:w="3609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инфузий</w:t>
            </w:r>
          </w:p>
        </w:tc>
      </w:tr>
      <w:tr w:rsidR="00A2396A" w:rsidRPr="00377ED0" w:rsidTr="00DA7537">
        <w:trPr>
          <w:jc w:val="center"/>
        </w:trPr>
        <w:tc>
          <w:tcPr>
            <w:tcW w:w="107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L01CB</w:t>
            </w:r>
          </w:p>
        </w:tc>
        <w:tc>
          <w:tcPr>
            <w:tcW w:w="3402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производные подофиллотоксина</w:t>
            </w: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этопозид</w:t>
            </w:r>
          </w:p>
        </w:tc>
        <w:tc>
          <w:tcPr>
            <w:tcW w:w="3609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  <w:p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инфузий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93A41">
              <w:rPr>
                <w:rFonts w:ascii="Times New Roman" w:hAnsi="Times New Roman" w:cs="Times New Roman"/>
                <w:sz w:val="24"/>
                <w:szCs w:val="24"/>
              </w:rPr>
              <w:t>раствор для инфузий концентрированный</w:t>
            </w:r>
          </w:p>
          <w:p w:rsidR="00283A19" w:rsidRDefault="00283A19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3A19" w:rsidRPr="00377ED0" w:rsidRDefault="00283A19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4D60" w:rsidRPr="00377ED0" w:rsidTr="00DA7537">
        <w:trPr>
          <w:jc w:val="center"/>
        </w:trPr>
        <w:tc>
          <w:tcPr>
            <w:tcW w:w="1077" w:type="dxa"/>
            <w:vAlign w:val="center"/>
          </w:tcPr>
          <w:p w:rsidR="00A64D60" w:rsidRPr="00377ED0" w:rsidRDefault="00A64D60" w:rsidP="00A64D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402" w:type="dxa"/>
            <w:vAlign w:val="center"/>
          </w:tcPr>
          <w:p w:rsidR="00A64D60" w:rsidRPr="00377ED0" w:rsidRDefault="00A64D60" w:rsidP="00A64D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  <w:vAlign w:val="center"/>
          </w:tcPr>
          <w:p w:rsidR="00A64D60" w:rsidRPr="00377ED0" w:rsidRDefault="00A64D60" w:rsidP="00A64D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09" w:type="dxa"/>
            <w:vAlign w:val="center"/>
          </w:tcPr>
          <w:p w:rsidR="00A64D60" w:rsidRPr="00377ED0" w:rsidRDefault="00A64D60" w:rsidP="00A64D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A64D60" w:rsidRPr="00377ED0" w:rsidTr="00DA7537">
        <w:trPr>
          <w:jc w:val="center"/>
        </w:trPr>
        <w:tc>
          <w:tcPr>
            <w:tcW w:w="1077" w:type="dxa"/>
            <w:vMerge w:val="restart"/>
          </w:tcPr>
          <w:p w:rsidR="00A64D60" w:rsidRPr="00377ED0" w:rsidRDefault="00A64D60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L01CD</w:t>
            </w:r>
          </w:p>
        </w:tc>
        <w:tc>
          <w:tcPr>
            <w:tcW w:w="3402" w:type="dxa"/>
            <w:vMerge w:val="restart"/>
          </w:tcPr>
          <w:p w:rsidR="00A64D60" w:rsidRPr="00377ED0" w:rsidRDefault="00A64D60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таксаны</w:t>
            </w:r>
          </w:p>
        </w:tc>
        <w:tc>
          <w:tcPr>
            <w:tcW w:w="2127" w:type="dxa"/>
          </w:tcPr>
          <w:p w:rsidR="00A64D60" w:rsidRPr="00377ED0" w:rsidRDefault="00A64D60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доцетаксел</w:t>
            </w:r>
          </w:p>
        </w:tc>
        <w:tc>
          <w:tcPr>
            <w:tcW w:w="3609" w:type="dxa"/>
          </w:tcPr>
          <w:p w:rsidR="00A64D60" w:rsidRDefault="00A64D60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инфузий</w:t>
            </w:r>
          </w:p>
          <w:p w:rsidR="00A64D60" w:rsidRPr="00377ED0" w:rsidRDefault="00A64D60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4D60" w:rsidRPr="00377ED0" w:rsidTr="00DA7537">
        <w:trPr>
          <w:jc w:val="center"/>
        </w:trPr>
        <w:tc>
          <w:tcPr>
            <w:tcW w:w="1077" w:type="dxa"/>
            <w:vMerge/>
          </w:tcPr>
          <w:p w:rsidR="00A64D60" w:rsidRPr="00377ED0" w:rsidRDefault="00A64D60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A64D60" w:rsidRPr="00377ED0" w:rsidRDefault="00A64D60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64D60" w:rsidRPr="00377ED0" w:rsidRDefault="00A64D60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кабазитаксел</w:t>
            </w:r>
          </w:p>
        </w:tc>
        <w:tc>
          <w:tcPr>
            <w:tcW w:w="3609" w:type="dxa"/>
          </w:tcPr>
          <w:p w:rsidR="00A64D60" w:rsidRDefault="00A64D60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инфузий</w:t>
            </w:r>
          </w:p>
          <w:p w:rsidR="00A64D60" w:rsidRPr="00377ED0" w:rsidRDefault="00A64D60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4D60" w:rsidRPr="00377ED0" w:rsidTr="00DA7537">
        <w:trPr>
          <w:jc w:val="center"/>
        </w:trPr>
        <w:tc>
          <w:tcPr>
            <w:tcW w:w="1077" w:type="dxa"/>
            <w:vMerge/>
          </w:tcPr>
          <w:p w:rsidR="00A64D60" w:rsidRPr="00377ED0" w:rsidRDefault="00A64D60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A64D60" w:rsidRPr="00377ED0" w:rsidRDefault="00A64D60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64D60" w:rsidRPr="00377ED0" w:rsidRDefault="00A64D60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аклитаксел</w:t>
            </w:r>
          </w:p>
        </w:tc>
        <w:tc>
          <w:tcPr>
            <w:tcW w:w="3609" w:type="dxa"/>
          </w:tcPr>
          <w:p w:rsidR="00A64D60" w:rsidRPr="00377ED0" w:rsidRDefault="00A64D60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инфузий;</w:t>
            </w:r>
          </w:p>
          <w:p w:rsidR="00A64D60" w:rsidRDefault="00A64D60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инфузий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64D60" w:rsidRDefault="00A64D60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856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суспензии для инфузий</w:t>
            </w:r>
          </w:p>
          <w:p w:rsidR="00A64D60" w:rsidRPr="00377ED0" w:rsidRDefault="00A64D60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396A" w:rsidRPr="00377ED0" w:rsidTr="00DA7537">
        <w:trPr>
          <w:jc w:val="center"/>
        </w:trPr>
        <w:tc>
          <w:tcPr>
            <w:tcW w:w="107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93FED">
              <w:rPr>
                <w:rFonts w:ascii="Times New Roman" w:hAnsi="Times New Roman" w:cs="Times New Roman"/>
                <w:sz w:val="24"/>
                <w:szCs w:val="24"/>
              </w:rPr>
              <w:t>L01CX</w:t>
            </w:r>
          </w:p>
        </w:tc>
        <w:tc>
          <w:tcPr>
            <w:tcW w:w="3402" w:type="dxa"/>
          </w:tcPr>
          <w:p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93FED">
              <w:rPr>
                <w:rFonts w:ascii="Times New Roman" w:hAnsi="Times New Roman" w:cs="Times New Roman"/>
                <w:sz w:val="24"/>
                <w:szCs w:val="24"/>
              </w:rPr>
              <w:t>другие алкалоиды растительного происхождения и природные продукты</w:t>
            </w:r>
          </w:p>
          <w:p w:rsidR="00A64D60" w:rsidRPr="00377ED0" w:rsidRDefault="00A64D60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93FED">
              <w:rPr>
                <w:rFonts w:ascii="Times New Roman" w:hAnsi="Times New Roman" w:cs="Times New Roman"/>
                <w:sz w:val="24"/>
                <w:szCs w:val="24"/>
              </w:rPr>
              <w:t>йонделис</w:t>
            </w:r>
          </w:p>
        </w:tc>
        <w:tc>
          <w:tcPr>
            <w:tcW w:w="3609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93FED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инфузий</w:t>
            </w:r>
          </w:p>
        </w:tc>
      </w:tr>
      <w:tr w:rsidR="00A2396A" w:rsidRPr="00377ED0" w:rsidTr="00DA7537">
        <w:trPr>
          <w:jc w:val="center"/>
        </w:trPr>
        <w:tc>
          <w:tcPr>
            <w:tcW w:w="107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L01D</w:t>
            </w:r>
          </w:p>
        </w:tc>
        <w:tc>
          <w:tcPr>
            <w:tcW w:w="3402" w:type="dxa"/>
          </w:tcPr>
          <w:p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противоопухолевые антибиотики и родственные соединения</w:t>
            </w:r>
          </w:p>
          <w:p w:rsidR="00A64D60" w:rsidRPr="00377ED0" w:rsidRDefault="00A64D60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396A" w:rsidRPr="00377ED0" w:rsidTr="00DA7537">
        <w:trPr>
          <w:jc w:val="center"/>
        </w:trPr>
        <w:tc>
          <w:tcPr>
            <w:tcW w:w="107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E283E">
              <w:rPr>
                <w:rFonts w:ascii="Times New Roman" w:hAnsi="Times New Roman" w:cs="Times New Roman"/>
                <w:sz w:val="24"/>
                <w:szCs w:val="24"/>
              </w:rPr>
              <w:t>L01DA</w:t>
            </w:r>
          </w:p>
        </w:tc>
        <w:tc>
          <w:tcPr>
            <w:tcW w:w="3402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E283E">
              <w:rPr>
                <w:rFonts w:ascii="Times New Roman" w:hAnsi="Times New Roman" w:cs="Times New Roman"/>
                <w:sz w:val="24"/>
                <w:szCs w:val="24"/>
              </w:rPr>
              <w:t>противоопухолевое средство - антибиотик</w:t>
            </w: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E283E">
              <w:rPr>
                <w:rFonts w:ascii="Times New Roman" w:hAnsi="Times New Roman" w:cs="Times New Roman"/>
                <w:sz w:val="24"/>
                <w:szCs w:val="24"/>
              </w:rPr>
              <w:t>дактиномицин</w:t>
            </w:r>
          </w:p>
        </w:tc>
        <w:tc>
          <w:tcPr>
            <w:tcW w:w="3609" w:type="dxa"/>
          </w:tcPr>
          <w:p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E283E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инъекций</w:t>
            </w:r>
          </w:p>
          <w:p w:rsidR="00A64D60" w:rsidRPr="00377ED0" w:rsidRDefault="00A64D60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396A" w:rsidRPr="00377ED0" w:rsidTr="00DA7537">
        <w:trPr>
          <w:jc w:val="center"/>
        </w:trPr>
        <w:tc>
          <w:tcPr>
            <w:tcW w:w="1077" w:type="dxa"/>
            <w:vMerge w:val="restart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L01DB</w:t>
            </w:r>
          </w:p>
        </w:tc>
        <w:tc>
          <w:tcPr>
            <w:tcW w:w="3402" w:type="dxa"/>
            <w:vMerge w:val="restart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антрациклины и родственные соединения</w:t>
            </w: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даунорубицин</w:t>
            </w:r>
          </w:p>
        </w:tc>
        <w:tc>
          <w:tcPr>
            <w:tcW w:w="3609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внутривенного введения;</w:t>
            </w:r>
          </w:p>
          <w:p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</w:t>
            </w:r>
          </w:p>
          <w:p w:rsidR="00A64D60" w:rsidRPr="00377ED0" w:rsidRDefault="00A64D60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396A" w:rsidRPr="00377ED0" w:rsidTr="00DA7537">
        <w:trPr>
          <w:jc w:val="center"/>
        </w:trPr>
        <w:tc>
          <w:tcPr>
            <w:tcW w:w="1077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доксорубицин</w:t>
            </w:r>
          </w:p>
        </w:tc>
        <w:tc>
          <w:tcPr>
            <w:tcW w:w="3609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внутривенного введения;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внутрисосудистого и внутрипузырного введения;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инфузий;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внутрисосудистого и внутрипузырного введения;</w:t>
            </w:r>
          </w:p>
          <w:p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внутрисосудистого и внутрипузырного введения</w:t>
            </w:r>
          </w:p>
          <w:p w:rsidR="00A64D60" w:rsidRDefault="00A64D60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3A19" w:rsidRPr="00377ED0" w:rsidRDefault="00283A19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4D60" w:rsidRPr="00377ED0" w:rsidTr="00DA7537">
        <w:trPr>
          <w:jc w:val="center"/>
        </w:trPr>
        <w:tc>
          <w:tcPr>
            <w:tcW w:w="1077" w:type="dxa"/>
            <w:vAlign w:val="center"/>
          </w:tcPr>
          <w:p w:rsidR="00A64D60" w:rsidRPr="00377ED0" w:rsidRDefault="00A64D60" w:rsidP="00A64D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402" w:type="dxa"/>
            <w:vAlign w:val="center"/>
          </w:tcPr>
          <w:p w:rsidR="00A64D60" w:rsidRPr="00377ED0" w:rsidRDefault="00A64D60" w:rsidP="00A64D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  <w:vAlign w:val="center"/>
          </w:tcPr>
          <w:p w:rsidR="00A64D60" w:rsidRPr="00377ED0" w:rsidRDefault="00A64D60" w:rsidP="00A64D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09" w:type="dxa"/>
            <w:vAlign w:val="center"/>
          </w:tcPr>
          <w:p w:rsidR="00A64D60" w:rsidRPr="00377ED0" w:rsidRDefault="00A64D60" w:rsidP="00A64D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A64D60" w:rsidRPr="00377ED0" w:rsidTr="00DA7537">
        <w:trPr>
          <w:jc w:val="center"/>
        </w:trPr>
        <w:tc>
          <w:tcPr>
            <w:tcW w:w="1077" w:type="dxa"/>
            <w:vMerge w:val="restart"/>
          </w:tcPr>
          <w:p w:rsidR="00A64D60" w:rsidRPr="00377ED0" w:rsidRDefault="00A64D60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 w:val="restart"/>
          </w:tcPr>
          <w:p w:rsidR="00A64D60" w:rsidRPr="00377ED0" w:rsidRDefault="00A64D60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64D60" w:rsidRPr="00377ED0" w:rsidRDefault="00A64D60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идарубицин</w:t>
            </w:r>
          </w:p>
        </w:tc>
        <w:tc>
          <w:tcPr>
            <w:tcW w:w="3609" w:type="dxa"/>
          </w:tcPr>
          <w:p w:rsidR="00A64D60" w:rsidRPr="00377ED0" w:rsidRDefault="00A64D60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  <w:p w:rsidR="00A64D60" w:rsidRPr="00377ED0" w:rsidRDefault="00A64D60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внутривенного введения;</w:t>
            </w:r>
          </w:p>
          <w:p w:rsidR="00A64D60" w:rsidRDefault="00A64D60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</w:t>
            </w:r>
          </w:p>
          <w:p w:rsidR="00A64D60" w:rsidRPr="00377ED0" w:rsidRDefault="00A64D60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4D60" w:rsidRPr="00377ED0" w:rsidTr="00DA7537">
        <w:trPr>
          <w:jc w:val="center"/>
        </w:trPr>
        <w:tc>
          <w:tcPr>
            <w:tcW w:w="1077" w:type="dxa"/>
            <w:vMerge/>
          </w:tcPr>
          <w:p w:rsidR="00A64D60" w:rsidRPr="00377ED0" w:rsidRDefault="00A64D60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A64D60" w:rsidRPr="00377ED0" w:rsidRDefault="00A64D60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64D60" w:rsidRPr="00377ED0" w:rsidRDefault="00A64D60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митоксантрон</w:t>
            </w:r>
          </w:p>
        </w:tc>
        <w:tc>
          <w:tcPr>
            <w:tcW w:w="3609" w:type="dxa"/>
          </w:tcPr>
          <w:p w:rsidR="00A64D60" w:rsidRPr="00377ED0" w:rsidRDefault="00A64D60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внутривенного и внутриплеврального введения;</w:t>
            </w:r>
          </w:p>
          <w:p w:rsidR="00A64D60" w:rsidRDefault="00A64D60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инфузий</w:t>
            </w:r>
          </w:p>
          <w:p w:rsidR="00A64D60" w:rsidRPr="00377ED0" w:rsidRDefault="00A64D60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4D60" w:rsidRPr="00377ED0" w:rsidTr="00DA7537">
        <w:trPr>
          <w:jc w:val="center"/>
        </w:trPr>
        <w:tc>
          <w:tcPr>
            <w:tcW w:w="1077" w:type="dxa"/>
            <w:vMerge/>
          </w:tcPr>
          <w:p w:rsidR="00A64D60" w:rsidRPr="00377ED0" w:rsidRDefault="00A64D60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A64D60" w:rsidRPr="00377ED0" w:rsidRDefault="00A64D60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64D60" w:rsidRPr="00377ED0" w:rsidRDefault="00A64D60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</w:t>
            </w: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пирубицин</w:t>
            </w:r>
          </w:p>
        </w:tc>
        <w:tc>
          <w:tcPr>
            <w:tcW w:w="3609" w:type="dxa"/>
          </w:tcPr>
          <w:p w:rsidR="00A64D60" w:rsidRPr="00377ED0" w:rsidRDefault="00A64D60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внутривенного и внутриполостного введения;</w:t>
            </w:r>
          </w:p>
          <w:p w:rsidR="00A64D60" w:rsidRPr="00377ED0" w:rsidRDefault="00A64D60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внутрисосудистого и внутрипузырного введения;</w:t>
            </w:r>
          </w:p>
          <w:p w:rsidR="00A64D60" w:rsidRDefault="00A64D60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внутрисосудистого и внутрипузырного введения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64D60" w:rsidRDefault="00A64D60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E7C9F">
              <w:rPr>
                <w:rFonts w:ascii="Times New Roman" w:hAnsi="Times New Roman" w:cs="Times New Roman"/>
                <w:sz w:val="24"/>
                <w:szCs w:val="24"/>
              </w:rPr>
              <w:t>рас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твор для внутривенного введения</w:t>
            </w:r>
          </w:p>
          <w:p w:rsidR="00A64D60" w:rsidRPr="00377ED0" w:rsidRDefault="00A64D60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396A" w:rsidRPr="00377ED0" w:rsidTr="00DA7537">
        <w:trPr>
          <w:jc w:val="center"/>
        </w:trPr>
        <w:tc>
          <w:tcPr>
            <w:tcW w:w="1077" w:type="dxa"/>
            <w:vMerge w:val="restart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L01DC</w:t>
            </w:r>
          </w:p>
        </w:tc>
        <w:tc>
          <w:tcPr>
            <w:tcW w:w="3402" w:type="dxa"/>
            <w:vMerge w:val="restart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другие противоопухолевые антибиотики</w:t>
            </w: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блеомицин</w:t>
            </w:r>
          </w:p>
        </w:tc>
        <w:tc>
          <w:tcPr>
            <w:tcW w:w="3609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инъекций</w:t>
            </w:r>
          </w:p>
        </w:tc>
      </w:tr>
      <w:tr w:rsidR="00A2396A" w:rsidRPr="00377ED0" w:rsidTr="00DA7537">
        <w:trPr>
          <w:jc w:val="center"/>
        </w:trPr>
        <w:tc>
          <w:tcPr>
            <w:tcW w:w="1077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иксабепилон</w:t>
            </w:r>
          </w:p>
        </w:tc>
        <w:tc>
          <w:tcPr>
            <w:tcW w:w="3609" w:type="dxa"/>
          </w:tcPr>
          <w:p w:rsidR="00A64D60" w:rsidRPr="00377ED0" w:rsidRDefault="00A2396A" w:rsidP="00A64D6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инфузий</w:t>
            </w:r>
          </w:p>
        </w:tc>
      </w:tr>
      <w:tr w:rsidR="00A2396A" w:rsidRPr="00377ED0" w:rsidTr="00DA7537">
        <w:trPr>
          <w:jc w:val="center"/>
        </w:trPr>
        <w:tc>
          <w:tcPr>
            <w:tcW w:w="1077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митомицин</w:t>
            </w:r>
          </w:p>
        </w:tc>
        <w:tc>
          <w:tcPr>
            <w:tcW w:w="3609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инъекций;</w:t>
            </w:r>
          </w:p>
          <w:p w:rsidR="00A64D60" w:rsidRPr="00377ED0" w:rsidRDefault="00A2396A" w:rsidP="00A64D6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инъекций</w:t>
            </w:r>
          </w:p>
        </w:tc>
      </w:tr>
      <w:tr w:rsidR="00A2396A" w:rsidRPr="00377ED0" w:rsidTr="00DA7537">
        <w:trPr>
          <w:jc w:val="center"/>
        </w:trPr>
        <w:tc>
          <w:tcPr>
            <w:tcW w:w="107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L01X</w:t>
            </w:r>
          </w:p>
        </w:tc>
        <w:tc>
          <w:tcPr>
            <w:tcW w:w="3402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другие противоопухолевые препараты</w:t>
            </w: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396A" w:rsidRPr="00377ED0" w:rsidTr="00DA7537">
        <w:trPr>
          <w:jc w:val="center"/>
        </w:trPr>
        <w:tc>
          <w:tcPr>
            <w:tcW w:w="107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L01XA</w:t>
            </w:r>
          </w:p>
        </w:tc>
        <w:tc>
          <w:tcPr>
            <w:tcW w:w="3402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препараты платины</w:t>
            </w: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карбоплатин</w:t>
            </w:r>
          </w:p>
        </w:tc>
        <w:tc>
          <w:tcPr>
            <w:tcW w:w="3609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инфузий;</w:t>
            </w:r>
          </w:p>
          <w:p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инфузий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E7C9F">
              <w:rPr>
                <w:rFonts w:ascii="Times New Roman" w:hAnsi="Times New Roman" w:cs="Times New Roman"/>
                <w:sz w:val="24"/>
                <w:szCs w:val="24"/>
              </w:rPr>
              <w:t>лиофилизированный порошок для приготовления раствора для внутривенного введения;</w:t>
            </w:r>
          </w:p>
          <w:p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B7895">
              <w:rPr>
                <w:rFonts w:ascii="Times New Roman" w:hAnsi="Times New Roman" w:cs="Times New Roman"/>
                <w:sz w:val="24"/>
                <w:szCs w:val="24"/>
              </w:rPr>
              <w:t>раствор для инфузий концентрированный</w:t>
            </w:r>
          </w:p>
          <w:p w:rsidR="005E16D9" w:rsidRPr="00377ED0" w:rsidRDefault="005E16D9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4D60" w:rsidRPr="00377ED0" w:rsidTr="00DA7537">
        <w:trPr>
          <w:jc w:val="center"/>
        </w:trPr>
        <w:tc>
          <w:tcPr>
            <w:tcW w:w="1077" w:type="dxa"/>
            <w:vAlign w:val="center"/>
          </w:tcPr>
          <w:p w:rsidR="00A64D60" w:rsidRPr="00377ED0" w:rsidRDefault="00A64D60" w:rsidP="00A64D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402" w:type="dxa"/>
            <w:vAlign w:val="center"/>
          </w:tcPr>
          <w:p w:rsidR="00A64D60" w:rsidRPr="00377ED0" w:rsidRDefault="00A64D60" w:rsidP="00A64D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  <w:vAlign w:val="center"/>
          </w:tcPr>
          <w:p w:rsidR="00A64D60" w:rsidRPr="00377ED0" w:rsidRDefault="00A64D60" w:rsidP="00A64D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09" w:type="dxa"/>
            <w:vAlign w:val="center"/>
          </w:tcPr>
          <w:p w:rsidR="00A64D60" w:rsidRPr="00377ED0" w:rsidRDefault="00A64D60" w:rsidP="00A64D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12199A" w:rsidRPr="00377ED0" w:rsidTr="00DA7537">
        <w:trPr>
          <w:jc w:val="center"/>
        </w:trPr>
        <w:tc>
          <w:tcPr>
            <w:tcW w:w="1077" w:type="dxa"/>
            <w:vMerge w:val="restart"/>
          </w:tcPr>
          <w:p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 w:val="restart"/>
          </w:tcPr>
          <w:p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оксалиплатин</w:t>
            </w:r>
          </w:p>
        </w:tc>
        <w:tc>
          <w:tcPr>
            <w:tcW w:w="3609" w:type="dxa"/>
          </w:tcPr>
          <w:p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инфузий;</w:t>
            </w:r>
          </w:p>
          <w:p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концентрата для приготовления раствора для инфузий;</w:t>
            </w:r>
          </w:p>
          <w:p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инфузий</w:t>
            </w:r>
          </w:p>
        </w:tc>
      </w:tr>
      <w:tr w:rsidR="0012199A" w:rsidRPr="00377ED0" w:rsidTr="00DA7537">
        <w:trPr>
          <w:jc w:val="center"/>
        </w:trPr>
        <w:tc>
          <w:tcPr>
            <w:tcW w:w="1077" w:type="dxa"/>
            <w:vMerge/>
          </w:tcPr>
          <w:p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исплатин</w:t>
            </w:r>
          </w:p>
        </w:tc>
        <w:tc>
          <w:tcPr>
            <w:tcW w:w="3609" w:type="dxa"/>
          </w:tcPr>
          <w:p w:rsidR="0012199A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61F4A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внутривенного введения;</w:t>
            </w:r>
          </w:p>
          <w:p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инфузий;</w:t>
            </w:r>
          </w:p>
          <w:p w:rsidR="0012199A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инфузий и внутрибрюшинного введения;</w:t>
            </w:r>
          </w:p>
          <w:p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61F4A">
              <w:rPr>
                <w:rFonts w:ascii="Times New Roman" w:hAnsi="Times New Roman" w:cs="Times New Roman"/>
                <w:sz w:val="24"/>
                <w:szCs w:val="24"/>
              </w:rPr>
              <w:t>концентрированный раствор для приготовления раствора для инфузий;</w:t>
            </w:r>
          </w:p>
          <w:p w:rsidR="0012199A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инфузий;</w:t>
            </w:r>
          </w:p>
          <w:p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F5C70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инъекций;</w:t>
            </w:r>
          </w:p>
          <w:p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</w:t>
            </w:r>
          </w:p>
        </w:tc>
      </w:tr>
      <w:tr w:rsidR="00A2396A" w:rsidRPr="00377ED0" w:rsidTr="00DA7537">
        <w:trPr>
          <w:jc w:val="center"/>
        </w:trPr>
        <w:tc>
          <w:tcPr>
            <w:tcW w:w="107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L01XB</w:t>
            </w:r>
          </w:p>
        </w:tc>
        <w:tc>
          <w:tcPr>
            <w:tcW w:w="3402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метилгидразины</w:t>
            </w: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прокарбазин</w:t>
            </w:r>
          </w:p>
        </w:tc>
        <w:tc>
          <w:tcPr>
            <w:tcW w:w="3609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капсулы</w:t>
            </w:r>
          </w:p>
        </w:tc>
      </w:tr>
      <w:tr w:rsidR="00A2396A" w:rsidRPr="00377ED0" w:rsidTr="00DA7537">
        <w:trPr>
          <w:jc w:val="center"/>
        </w:trPr>
        <w:tc>
          <w:tcPr>
            <w:tcW w:w="1077" w:type="dxa"/>
            <w:vMerge w:val="restart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L01XC</w:t>
            </w:r>
          </w:p>
        </w:tc>
        <w:tc>
          <w:tcPr>
            <w:tcW w:w="3402" w:type="dxa"/>
            <w:vMerge w:val="restart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моноклональные антитела</w:t>
            </w: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атезолизумаб</w:t>
            </w:r>
          </w:p>
        </w:tc>
        <w:tc>
          <w:tcPr>
            <w:tcW w:w="3609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инфузий</w:t>
            </w:r>
          </w:p>
        </w:tc>
      </w:tr>
      <w:tr w:rsidR="00A2396A" w:rsidRPr="00377ED0" w:rsidTr="00DA7537">
        <w:trPr>
          <w:jc w:val="center"/>
        </w:trPr>
        <w:tc>
          <w:tcPr>
            <w:tcW w:w="1077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бевацизумаб</w:t>
            </w:r>
          </w:p>
        </w:tc>
        <w:tc>
          <w:tcPr>
            <w:tcW w:w="3609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инфузий</w:t>
            </w:r>
          </w:p>
        </w:tc>
      </w:tr>
      <w:tr w:rsidR="00A2396A" w:rsidRPr="00377ED0" w:rsidTr="00DA7537">
        <w:trPr>
          <w:jc w:val="center"/>
        </w:trPr>
        <w:tc>
          <w:tcPr>
            <w:tcW w:w="1077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блинатумомаб</w:t>
            </w:r>
          </w:p>
        </w:tc>
        <w:tc>
          <w:tcPr>
            <w:tcW w:w="3609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концентрата для приготовления раствора для инфузий</w:t>
            </w:r>
          </w:p>
        </w:tc>
      </w:tr>
      <w:tr w:rsidR="00A2396A" w:rsidRPr="00377ED0" w:rsidTr="00DA7537">
        <w:trPr>
          <w:jc w:val="center"/>
        </w:trPr>
        <w:tc>
          <w:tcPr>
            <w:tcW w:w="1077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брентуксимаб ведотин</w:t>
            </w:r>
          </w:p>
        </w:tc>
        <w:tc>
          <w:tcPr>
            <w:tcW w:w="3609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концентрата для приготовления раствора для инфузий</w:t>
            </w:r>
          </w:p>
        </w:tc>
      </w:tr>
      <w:tr w:rsidR="00A2396A" w:rsidRPr="00377ED0" w:rsidTr="00DA7537">
        <w:trPr>
          <w:jc w:val="center"/>
        </w:trPr>
        <w:tc>
          <w:tcPr>
            <w:tcW w:w="1077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даратумумаб</w:t>
            </w:r>
          </w:p>
        </w:tc>
        <w:tc>
          <w:tcPr>
            <w:tcW w:w="3609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инфузий</w:t>
            </w:r>
          </w:p>
        </w:tc>
      </w:tr>
      <w:tr w:rsidR="00A2396A" w:rsidRPr="00377ED0" w:rsidTr="00DA7537">
        <w:trPr>
          <w:jc w:val="center"/>
        </w:trPr>
        <w:tc>
          <w:tcPr>
            <w:tcW w:w="1077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ипилимумаб</w:t>
            </w:r>
          </w:p>
        </w:tc>
        <w:tc>
          <w:tcPr>
            <w:tcW w:w="3609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инфузий</w:t>
            </w:r>
          </w:p>
        </w:tc>
      </w:tr>
      <w:tr w:rsidR="00A2396A" w:rsidRPr="00377ED0" w:rsidTr="00DA7537">
        <w:trPr>
          <w:jc w:val="center"/>
        </w:trPr>
        <w:tc>
          <w:tcPr>
            <w:tcW w:w="1077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ниволумаб</w:t>
            </w:r>
          </w:p>
        </w:tc>
        <w:tc>
          <w:tcPr>
            <w:tcW w:w="3609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инфузий</w:t>
            </w:r>
          </w:p>
        </w:tc>
      </w:tr>
      <w:tr w:rsidR="00A2396A" w:rsidRPr="00377ED0" w:rsidTr="00DA7537">
        <w:trPr>
          <w:jc w:val="center"/>
        </w:trPr>
        <w:tc>
          <w:tcPr>
            <w:tcW w:w="1077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обинутузумаб</w:t>
            </w:r>
          </w:p>
        </w:tc>
        <w:tc>
          <w:tcPr>
            <w:tcW w:w="3609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инфузий</w:t>
            </w:r>
          </w:p>
        </w:tc>
      </w:tr>
    </w:tbl>
    <w:p w:rsidR="0012199A" w:rsidRDefault="0012199A"/>
    <w:tbl>
      <w:tblPr>
        <w:tblW w:w="1021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077"/>
        <w:gridCol w:w="3403"/>
        <w:gridCol w:w="2127"/>
        <w:gridCol w:w="3609"/>
      </w:tblGrid>
      <w:tr w:rsidR="0012199A" w:rsidRPr="00377ED0" w:rsidTr="00EB79B0">
        <w:trPr>
          <w:jc w:val="center"/>
        </w:trPr>
        <w:tc>
          <w:tcPr>
            <w:tcW w:w="1077" w:type="dxa"/>
            <w:vAlign w:val="center"/>
          </w:tcPr>
          <w:p w:rsidR="0012199A" w:rsidRPr="00377ED0" w:rsidRDefault="0012199A" w:rsidP="00495E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403" w:type="dxa"/>
            <w:vAlign w:val="center"/>
          </w:tcPr>
          <w:p w:rsidR="0012199A" w:rsidRPr="00377ED0" w:rsidRDefault="0012199A" w:rsidP="00495E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  <w:vAlign w:val="center"/>
          </w:tcPr>
          <w:p w:rsidR="0012199A" w:rsidRPr="00377ED0" w:rsidRDefault="0012199A" w:rsidP="00495E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09" w:type="dxa"/>
            <w:vAlign w:val="center"/>
          </w:tcPr>
          <w:p w:rsidR="0012199A" w:rsidRPr="00377ED0" w:rsidRDefault="0012199A" w:rsidP="00495E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12199A" w:rsidRPr="00377ED0" w:rsidTr="00C17A63">
        <w:trPr>
          <w:jc w:val="center"/>
        </w:trPr>
        <w:tc>
          <w:tcPr>
            <w:tcW w:w="1077" w:type="dxa"/>
            <w:vMerge w:val="restart"/>
          </w:tcPr>
          <w:p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 w:val="restart"/>
          </w:tcPr>
          <w:p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панитумумаб</w:t>
            </w:r>
          </w:p>
        </w:tc>
        <w:tc>
          <w:tcPr>
            <w:tcW w:w="3609" w:type="dxa"/>
          </w:tcPr>
          <w:p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инфузий</w:t>
            </w:r>
          </w:p>
        </w:tc>
      </w:tr>
      <w:tr w:rsidR="0012199A" w:rsidRPr="00377ED0" w:rsidTr="00C17A63">
        <w:trPr>
          <w:jc w:val="center"/>
        </w:trPr>
        <w:tc>
          <w:tcPr>
            <w:tcW w:w="1077" w:type="dxa"/>
            <w:vMerge/>
          </w:tcPr>
          <w:p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пембролизумаб</w:t>
            </w:r>
          </w:p>
        </w:tc>
        <w:tc>
          <w:tcPr>
            <w:tcW w:w="3609" w:type="dxa"/>
          </w:tcPr>
          <w:p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инфузий</w:t>
            </w:r>
          </w:p>
        </w:tc>
      </w:tr>
      <w:tr w:rsidR="0012199A" w:rsidRPr="00377ED0" w:rsidTr="00C17A63">
        <w:trPr>
          <w:jc w:val="center"/>
        </w:trPr>
        <w:tc>
          <w:tcPr>
            <w:tcW w:w="1077" w:type="dxa"/>
            <w:vMerge/>
          </w:tcPr>
          <w:p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ертузумаб</w:t>
            </w:r>
          </w:p>
        </w:tc>
        <w:tc>
          <w:tcPr>
            <w:tcW w:w="3609" w:type="dxa"/>
          </w:tcPr>
          <w:p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инфузий</w:t>
            </w:r>
          </w:p>
        </w:tc>
      </w:tr>
      <w:tr w:rsidR="0012199A" w:rsidRPr="00377ED0" w:rsidTr="00C17A63">
        <w:trPr>
          <w:jc w:val="center"/>
        </w:trPr>
        <w:tc>
          <w:tcPr>
            <w:tcW w:w="1077" w:type="dxa"/>
            <w:vMerge/>
          </w:tcPr>
          <w:p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2199A" w:rsidRPr="00F13FFE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13FFE">
              <w:rPr>
                <w:rFonts w:ascii="Times New Roman" w:hAnsi="Times New Roman" w:cs="Times New Roman"/>
                <w:sz w:val="24"/>
                <w:szCs w:val="24"/>
              </w:rPr>
              <w:t>рамуцирумаб</w:t>
            </w:r>
          </w:p>
        </w:tc>
        <w:tc>
          <w:tcPr>
            <w:tcW w:w="3609" w:type="dxa"/>
          </w:tcPr>
          <w:p w:rsidR="0012199A" w:rsidRPr="00F13FFE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13FFE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инфузий</w:t>
            </w:r>
          </w:p>
        </w:tc>
      </w:tr>
      <w:tr w:rsidR="0012199A" w:rsidRPr="00377ED0" w:rsidTr="00C17A63">
        <w:trPr>
          <w:jc w:val="center"/>
        </w:trPr>
        <w:tc>
          <w:tcPr>
            <w:tcW w:w="1077" w:type="dxa"/>
            <w:vMerge/>
          </w:tcPr>
          <w:p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ритуксимаб</w:t>
            </w:r>
          </w:p>
        </w:tc>
        <w:tc>
          <w:tcPr>
            <w:tcW w:w="3609" w:type="dxa"/>
          </w:tcPr>
          <w:p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инфузий;</w:t>
            </w:r>
          </w:p>
          <w:p w:rsidR="0012199A" w:rsidRPr="00377ED0" w:rsidRDefault="0012199A" w:rsidP="006E4B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подкожного введения</w:t>
            </w:r>
          </w:p>
        </w:tc>
      </w:tr>
      <w:tr w:rsidR="0012199A" w:rsidRPr="00377ED0" w:rsidTr="00C17A63">
        <w:trPr>
          <w:jc w:val="center"/>
        </w:trPr>
        <w:tc>
          <w:tcPr>
            <w:tcW w:w="1077" w:type="dxa"/>
            <w:vMerge/>
          </w:tcPr>
          <w:p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трастузумаб</w:t>
            </w:r>
          </w:p>
        </w:tc>
        <w:tc>
          <w:tcPr>
            <w:tcW w:w="3609" w:type="dxa"/>
          </w:tcPr>
          <w:p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концентрата для приготовления раствора для инфузий;</w:t>
            </w:r>
          </w:p>
          <w:p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инфузий;</w:t>
            </w:r>
          </w:p>
          <w:p w:rsidR="0012199A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подкожного введения</w:t>
            </w:r>
          </w:p>
          <w:p w:rsidR="005E16D9" w:rsidRPr="00377ED0" w:rsidRDefault="005E16D9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199A" w:rsidRPr="00377ED0" w:rsidTr="00C17A63">
        <w:trPr>
          <w:jc w:val="center"/>
        </w:trPr>
        <w:tc>
          <w:tcPr>
            <w:tcW w:w="1077" w:type="dxa"/>
            <w:vMerge/>
          </w:tcPr>
          <w:p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трастузумаб эмтанзин</w:t>
            </w:r>
          </w:p>
        </w:tc>
        <w:tc>
          <w:tcPr>
            <w:tcW w:w="3609" w:type="dxa"/>
          </w:tcPr>
          <w:p w:rsidR="0012199A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концентрата для приготовления раствора для инфузий</w:t>
            </w:r>
          </w:p>
          <w:p w:rsidR="005E16D9" w:rsidRPr="00377ED0" w:rsidRDefault="005E16D9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199A" w:rsidRPr="00377ED0" w:rsidTr="00C17A63">
        <w:trPr>
          <w:jc w:val="center"/>
        </w:trPr>
        <w:tc>
          <w:tcPr>
            <w:tcW w:w="1077" w:type="dxa"/>
            <w:vMerge/>
          </w:tcPr>
          <w:p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2199A" w:rsidRPr="00CF550C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F550C">
              <w:rPr>
                <w:rFonts w:ascii="Times New Roman" w:hAnsi="Times New Roman" w:cs="Times New Roman"/>
                <w:sz w:val="24"/>
                <w:szCs w:val="24"/>
              </w:rPr>
              <w:t>элотузумаб</w:t>
            </w:r>
          </w:p>
        </w:tc>
        <w:tc>
          <w:tcPr>
            <w:tcW w:w="3609" w:type="dxa"/>
          </w:tcPr>
          <w:p w:rsidR="0012199A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F550C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концентрата для приготовления раствора для инфузий</w:t>
            </w:r>
          </w:p>
          <w:p w:rsidR="0012199A" w:rsidRPr="00CF550C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199A" w:rsidRPr="00377ED0" w:rsidTr="00C17A63">
        <w:trPr>
          <w:jc w:val="center"/>
        </w:trPr>
        <w:tc>
          <w:tcPr>
            <w:tcW w:w="1077" w:type="dxa"/>
            <w:vMerge/>
          </w:tcPr>
          <w:p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845BD">
              <w:rPr>
                <w:rFonts w:ascii="Times New Roman" w:hAnsi="Times New Roman" w:cs="Times New Roman"/>
                <w:sz w:val="24"/>
                <w:szCs w:val="24"/>
              </w:rPr>
              <w:t>пертузумаб + трастузумаб</w:t>
            </w:r>
          </w:p>
        </w:tc>
        <w:tc>
          <w:tcPr>
            <w:tcW w:w="3609" w:type="dxa"/>
          </w:tcPr>
          <w:p w:rsidR="0012199A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845BD">
              <w:rPr>
                <w:rFonts w:ascii="Times New Roman" w:hAnsi="Times New Roman" w:cs="Times New Roman"/>
                <w:sz w:val="24"/>
                <w:szCs w:val="24"/>
              </w:rPr>
              <w:t>набор: концентрат для приготовления раствора для инфузий + лиофилизат для приготовления концентрата для приготовления раствора для инфузий</w:t>
            </w:r>
          </w:p>
          <w:p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199A" w:rsidRPr="00377ED0" w:rsidTr="00C17A63">
        <w:trPr>
          <w:jc w:val="center"/>
        </w:trPr>
        <w:tc>
          <w:tcPr>
            <w:tcW w:w="1077" w:type="dxa"/>
            <w:vMerge/>
          </w:tcPr>
          <w:p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цетуксимаб</w:t>
            </w:r>
          </w:p>
        </w:tc>
        <w:tc>
          <w:tcPr>
            <w:tcW w:w="3609" w:type="dxa"/>
          </w:tcPr>
          <w:p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инфузий</w:t>
            </w:r>
          </w:p>
        </w:tc>
      </w:tr>
      <w:tr w:rsidR="00A2396A" w:rsidRPr="00377ED0" w:rsidTr="00C17A63">
        <w:trPr>
          <w:jc w:val="center"/>
        </w:trPr>
        <w:tc>
          <w:tcPr>
            <w:tcW w:w="107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33F9B">
              <w:rPr>
                <w:rFonts w:ascii="Times New Roman" w:hAnsi="Times New Roman" w:cs="Times New Roman"/>
                <w:sz w:val="24"/>
                <w:szCs w:val="24"/>
              </w:rPr>
              <w:t>L01XD</w:t>
            </w:r>
          </w:p>
        </w:tc>
        <w:tc>
          <w:tcPr>
            <w:tcW w:w="3403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33F9B">
              <w:rPr>
                <w:rFonts w:ascii="Times New Roman" w:hAnsi="Times New Roman" w:cs="Times New Roman"/>
                <w:sz w:val="24"/>
                <w:szCs w:val="24"/>
              </w:rPr>
              <w:t>препараты для фотодинамической терапии</w:t>
            </w: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33F9B">
              <w:rPr>
                <w:rFonts w:ascii="Times New Roman" w:hAnsi="Times New Roman" w:cs="Times New Roman"/>
                <w:sz w:val="24"/>
                <w:szCs w:val="24"/>
              </w:rPr>
              <w:t>вертепорфин</w:t>
            </w:r>
          </w:p>
        </w:tc>
        <w:tc>
          <w:tcPr>
            <w:tcW w:w="3609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33F9B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внутривенного введения</w:t>
            </w:r>
          </w:p>
        </w:tc>
      </w:tr>
      <w:tr w:rsidR="00A2396A" w:rsidRPr="00377ED0" w:rsidTr="00D37E57">
        <w:trPr>
          <w:jc w:val="center"/>
        </w:trPr>
        <w:tc>
          <w:tcPr>
            <w:tcW w:w="107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L01XE</w:t>
            </w:r>
          </w:p>
        </w:tc>
        <w:tc>
          <w:tcPr>
            <w:tcW w:w="3403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ингибиторы протеинкиназы</w:t>
            </w:r>
          </w:p>
        </w:tc>
        <w:tc>
          <w:tcPr>
            <w:tcW w:w="2127" w:type="dxa"/>
          </w:tcPr>
          <w:p w:rsidR="00A2396A" w:rsidRPr="00846FD8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46FD8">
              <w:rPr>
                <w:rFonts w:ascii="Times New Roman" w:hAnsi="Times New Roman" w:cs="Times New Roman"/>
                <w:sz w:val="24"/>
                <w:szCs w:val="24"/>
              </w:rPr>
              <w:t>акситиниб</w:t>
            </w:r>
          </w:p>
        </w:tc>
        <w:tc>
          <w:tcPr>
            <w:tcW w:w="3609" w:type="dxa"/>
          </w:tcPr>
          <w:p w:rsidR="00A2396A" w:rsidRPr="00846FD8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46FD8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12199A" w:rsidRPr="00377ED0" w:rsidTr="00881BBD">
        <w:trPr>
          <w:jc w:val="center"/>
        </w:trPr>
        <w:tc>
          <w:tcPr>
            <w:tcW w:w="1077" w:type="dxa"/>
            <w:vAlign w:val="center"/>
          </w:tcPr>
          <w:p w:rsidR="0012199A" w:rsidRPr="00377ED0" w:rsidRDefault="0012199A" w:rsidP="00495E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403" w:type="dxa"/>
            <w:vAlign w:val="center"/>
          </w:tcPr>
          <w:p w:rsidR="0012199A" w:rsidRPr="00377ED0" w:rsidRDefault="0012199A" w:rsidP="00495E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  <w:vAlign w:val="center"/>
          </w:tcPr>
          <w:p w:rsidR="0012199A" w:rsidRPr="00377ED0" w:rsidRDefault="0012199A" w:rsidP="00495E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09" w:type="dxa"/>
            <w:vAlign w:val="center"/>
          </w:tcPr>
          <w:p w:rsidR="0012199A" w:rsidRPr="00377ED0" w:rsidRDefault="0012199A" w:rsidP="00495E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12199A" w:rsidRPr="00377ED0" w:rsidTr="00D37E57">
        <w:trPr>
          <w:jc w:val="center"/>
        </w:trPr>
        <w:tc>
          <w:tcPr>
            <w:tcW w:w="1077" w:type="dxa"/>
            <w:vMerge w:val="restart"/>
          </w:tcPr>
          <w:p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 w:val="restart"/>
          </w:tcPr>
          <w:p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2199A" w:rsidRPr="00846FD8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46FD8">
              <w:rPr>
                <w:rFonts w:ascii="Times New Roman" w:hAnsi="Times New Roman" w:cs="Times New Roman"/>
                <w:sz w:val="24"/>
                <w:szCs w:val="24"/>
              </w:rPr>
              <w:t>алектиниб</w:t>
            </w:r>
          </w:p>
        </w:tc>
        <w:tc>
          <w:tcPr>
            <w:tcW w:w="3609" w:type="dxa"/>
          </w:tcPr>
          <w:p w:rsidR="0012199A" w:rsidRPr="00846FD8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846FD8">
              <w:rPr>
                <w:rFonts w:ascii="Times New Roman" w:hAnsi="Times New Roman" w:cs="Times New Roman"/>
                <w:sz w:val="24"/>
                <w:szCs w:val="24"/>
              </w:rPr>
              <w:t>апсулы</w:t>
            </w:r>
          </w:p>
        </w:tc>
      </w:tr>
      <w:tr w:rsidR="0012199A" w:rsidRPr="00377ED0" w:rsidTr="00D37E57">
        <w:trPr>
          <w:jc w:val="center"/>
        </w:trPr>
        <w:tc>
          <w:tcPr>
            <w:tcW w:w="1077" w:type="dxa"/>
            <w:vMerge/>
          </w:tcPr>
          <w:p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41BD1">
              <w:rPr>
                <w:rFonts w:ascii="Times New Roman" w:hAnsi="Times New Roman" w:cs="Times New Roman"/>
                <w:sz w:val="24"/>
                <w:szCs w:val="24"/>
              </w:rPr>
              <w:t>акситиниб</w:t>
            </w:r>
          </w:p>
        </w:tc>
        <w:tc>
          <w:tcPr>
            <w:tcW w:w="3609" w:type="dxa"/>
          </w:tcPr>
          <w:p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41BD1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12199A" w:rsidRPr="00377ED0" w:rsidTr="00D37E57">
        <w:trPr>
          <w:jc w:val="center"/>
        </w:trPr>
        <w:tc>
          <w:tcPr>
            <w:tcW w:w="1077" w:type="dxa"/>
            <w:vMerge/>
          </w:tcPr>
          <w:p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афатиниб</w:t>
            </w:r>
          </w:p>
        </w:tc>
        <w:tc>
          <w:tcPr>
            <w:tcW w:w="3609" w:type="dxa"/>
          </w:tcPr>
          <w:p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12199A" w:rsidRPr="00377ED0" w:rsidTr="00D37E57">
        <w:trPr>
          <w:jc w:val="center"/>
        </w:trPr>
        <w:tc>
          <w:tcPr>
            <w:tcW w:w="1077" w:type="dxa"/>
            <w:vMerge/>
          </w:tcPr>
          <w:p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2199A" w:rsidRPr="00846FD8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46FD8">
              <w:rPr>
                <w:rFonts w:ascii="Times New Roman" w:hAnsi="Times New Roman" w:cs="Times New Roman"/>
                <w:sz w:val="24"/>
                <w:szCs w:val="24"/>
              </w:rPr>
              <w:t>бозутиниб</w:t>
            </w:r>
          </w:p>
        </w:tc>
        <w:tc>
          <w:tcPr>
            <w:tcW w:w="3609" w:type="dxa"/>
          </w:tcPr>
          <w:p w:rsidR="0012199A" w:rsidRPr="00846FD8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46FD8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12199A" w:rsidRPr="00377ED0" w:rsidTr="00D37E57">
        <w:trPr>
          <w:jc w:val="center"/>
        </w:trPr>
        <w:tc>
          <w:tcPr>
            <w:tcW w:w="1077" w:type="dxa"/>
            <w:vMerge/>
          </w:tcPr>
          <w:p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андетаниб</w:t>
            </w:r>
          </w:p>
        </w:tc>
        <w:tc>
          <w:tcPr>
            <w:tcW w:w="3609" w:type="dxa"/>
          </w:tcPr>
          <w:p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12199A" w:rsidRPr="00377ED0" w:rsidTr="00D37E57">
        <w:trPr>
          <w:jc w:val="center"/>
        </w:trPr>
        <w:tc>
          <w:tcPr>
            <w:tcW w:w="1077" w:type="dxa"/>
            <w:vMerge/>
          </w:tcPr>
          <w:p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вемурафениб</w:t>
            </w:r>
          </w:p>
        </w:tc>
        <w:tc>
          <w:tcPr>
            <w:tcW w:w="3609" w:type="dxa"/>
          </w:tcPr>
          <w:p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12199A" w:rsidRPr="00377ED0" w:rsidTr="00D37E57">
        <w:trPr>
          <w:jc w:val="center"/>
        </w:trPr>
        <w:tc>
          <w:tcPr>
            <w:tcW w:w="1077" w:type="dxa"/>
            <w:vMerge/>
          </w:tcPr>
          <w:p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гефитиниб</w:t>
            </w:r>
          </w:p>
        </w:tc>
        <w:tc>
          <w:tcPr>
            <w:tcW w:w="3609" w:type="dxa"/>
          </w:tcPr>
          <w:p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12199A" w:rsidRPr="00377ED0" w:rsidTr="00D37E57">
        <w:trPr>
          <w:jc w:val="center"/>
        </w:trPr>
        <w:tc>
          <w:tcPr>
            <w:tcW w:w="1077" w:type="dxa"/>
            <w:vMerge/>
          </w:tcPr>
          <w:p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дабрафениб</w:t>
            </w:r>
          </w:p>
        </w:tc>
        <w:tc>
          <w:tcPr>
            <w:tcW w:w="3609" w:type="dxa"/>
          </w:tcPr>
          <w:p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капсулы</w:t>
            </w:r>
          </w:p>
        </w:tc>
      </w:tr>
      <w:tr w:rsidR="0012199A" w:rsidRPr="00377ED0" w:rsidTr="00C17A63">
        <w:trPr>
          <w:jc w:val="center"/>
        </w:trPr>
        <w:tc>
          <w:tcPr>
            <w:tcW w:w="1077" w:type="dxa"/>
            <w:vMerge/>
          </w:tcPr>
          <w:p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дазатиниб</w:t>
            </w:r>
          </w:p>
        </w:tc>
        <w:tc>
          <w:tcPr>
            <w:tcW w:w="3609" w:type="dxa"/>
          </w:tcPr>
          <w:p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12199A" w:rsidRPr="00377ED0" w:rsidTr="00C17A63">
        <w:trPr>
          <w:jc w:val="center"/>
        </w:trPr>
        <w:tc>
          <w:tcPr>
            <w:tcW w:w="1077" w:type="dxa"/>
            <w:vMerge/>
          </w:tcPr>
          <w:p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ибрутиниб</w:t>
            </w:r>
          </w:p>
        </w:tc>
        <w:tc>
          <w:tcPr>
            <w:tcW w:w="3609" w:type="dxa"/>
          </w:tcPr>
          <w:p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капсулы</w:t>
            </w:r>
          </w:p>
        </w:tc>
      </w:tr>
      <w:tr w:rsidR="0012199A" w:rsidRPr="00377ED0" w:rsidTr="00C17A63">
        <w:trPr>
          <w:jc w:val="center"/>
        </w:trPr>
        <w:tc>
          <w:tcPr>
            <w:tcW w:w="1077" w:type="dxa"/>
            <w:vMerge/>
          </w:tcPr>
          <w:p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иматиниб</w:t>
            </w:r>
          </w:p>
        </w:tc>
        <w:tc>
          <w:tcPr>
            <w:tcW w:w="3609" w:type="dxa"/>
          </w:tcPr>
          <w:p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  <w:p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12199A" w:rsidRPr="00377ED0" w:rsidTr="00C17A63">
        <w:trPr>
          <w:jc w:val="center"/>
        </w:trPr>
        <w:tc>
          <w:tcPr>
            <w:tcW w:w="1077" w:type="dxa"/>
            <w:vMerge/>
          </w:tcPr>
          <w:p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кобиметиниб</w:t>
            </w:r>
          </w:p>
        </w:tc>
        <w:tc>
          <w:tcPr>
            <w:tcW w:w="3609" w:type="dxa"/>
          </w:tcPr>
          <w:p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12199A" w:rsidRPr="00377ED0" w:rsidTr="00C17A63">
        <w:trPr>
          <w:jc w:val="center"/>
        </w:trPr>
        <w:tc>
          <w:tcPr>
            <w:tcW w:w="1077" w:type="dxa"/>
            <w:vMerge/>
          </w:tcPr>
          <w:p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кризотиниб</w:t>
            </w:r>
          </w:p>
        </w:tc>
        <w:tc>
          <w:tcPr>
            <w:tcW w:w="3609" w:type="dxa"/>
          </w:tcPr>
          <w:p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капсулы</w:t>
            </w:r>
          </w:p>
        </w:tc>
      </w:tr>
      <w:tr w:rsidR="0012199A" w:rsidRPr="00377ED0" w:rsidTr="00C17A63">
        <w:trPr>
          <w:jc w:val="center"/>
        </w:trPr>
        <w:tc>
          <w:tcPr>
            <w:tcW w:w="1077" w:type="dxa"/>
            <w:vMerge/>
          </w:tcPr>
          <w:p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лапатиниб</w:t>
            </w:r>
          </w:p>
        </w:tc>
        <w:tc>
          <w:tcPr>
            <w:tcW w:w="3609" w:type="dxa"/>
          </w:tcPr>
          <w:p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12199A" w:rsidRPr="00377ED0" w:rsidTr="00C17A63">
        <w:trPr>
          <w:jc w:val="center"/>
        </w:trPr>
        <w:tc>
          <w:tcPr>
            <w:tcW w:w="1077" w:type="dxa"/>
            <w:vMerge/>
          </w:tcPr>
          <w:p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ленватиниб</w:t>
            </w:r>
          </w:p>
        </w:tc>
        <w:tc>
          <w:tcPr>
            <w:tcW w:w="3609" w:type="dxa"/>
          </w:tcPr>
          <w:p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капсулы</w:t>
            </w:r>
          </w:p>
        </w:tc>
      </w:tr>
      <w:tr w:rsidR="0012199A" w:rsidRPr="00377ED0" w:rsidTr="00C17A63">
        <w:trPr>
          <w:jc w:val="center"/>
        </w:trPr>
        <w:tc>
          <w:tcPr>
            <w:tcW w:w="1077" w:type="dxa"/>
            <w:vMerge/>
          </w:tcPr>
          <w:p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нилотиниб</w:t>
            </w:r>
          </w:p>
        </w:tc>
        <w:tc>
          <w:tcPr>
            <w:tcW w:w="3609" w:type="dxa"/>
          </w:tcPr>
          <w:p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капсулы</w:t>
            </w:r>
          </w:p>
        </w:tc>
      </w:tr>
      <w:tr w:rsidR="0012199A" w:rsidRPr="00377ED0" w:rsidTr="00C17A63">
        <w:trPr>
          <w:jc w:val="center"/>
        </w:trPr>
        <w:tc>
          <w:tcPr>
            <w:tcW w:w="1077" w:type="dxa"/>
            <w:vMerge/>
          </w:tcPr>
          <w:p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нинтеданиб</w:t>
            </w:r>
          </w:p>
        </w:tc>
        <w:tc>
          <w:tcPr>
            <w:tcW w:w="3609" w:type="dxa"/>
          </w:tcPr>
          <w:p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капсулы мягкие</w:t>
            </w:r>
          </w:p>
        </w:tc>
      </w:tr>
      <w:tr w:rsidR="0012199A" w:rsidRPr="00377ED0" w:rsidTr="00C17A63">
        <w:trPr>
          <w:jc w:val="center"/>
        </w:trPr>
        <w:tc>
          <w:tcPr>
            <w:tcW w:w="1077" w:type="dxa"/>
            <w:vMerge/>
          </w:tcPr>
          <w:p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осимертиниб</w:t>
            </w:r>
          </w:p>
        </w:tc>
        <w:tc>
          <w:tcPr>
            <w:tcW w:w="3609" w:type="dxa"/>
          </w:tcPr>
          <w:p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A1A9B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12199A" w:rsidRPr="00377ED0" w:rsidTr="00C17A63">
        <w:trPr>
          <w:jc w:val="center"/>
        </w:trPr>
        <w:tc>
          <w:tcPr>
            <w:tcW w:w="1077" w:type="dxa"/>
            <w:vMerge/>
          </w:tcPr>
          <w:p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пазопаниб</w:t>
            </w:r>
          </w:p>
        </w:tc>
        <w:tc>
          <w:tcPr>
            <w:tcW w:w="3609" w:type="dxa"/>
          </w:tcPr>
          <w:p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12199A" w:rsidRPr="00377ED0" w:rsidTr="00C17A63">
        <w:trPr>
          <w:jc w:val="center"/>
        </w:trPr>
        <w:tc>
          <w:tcPr>
            <w:tcW w:w="1077" w:type="dxa"/>
            <w:vMerge/>
          </w:tcPr>
          <w:p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2199A" w:rsidRPr="001A1A9B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A1A9B">
              <w:rPr>
                <w:rFonts w:ascii="Times New Roman" w:hAnsi="Times New Roman" w:cs="Times New Roman"/>
                <w:sz w:val="24"/>
                <w:szCs w:val="24"/>
              </w:rPr>
              <w:t>палбоциклиб</w:t>
            </w:r>
          </w:p>
        </w:tc>
        <w:tc>
          <w:tcPr>
            <w:tcW w:w="3609" w:type="dxa"/>
          </w:tcPr>
          <w:p w:rsidR="0012199A" w:rsidRPr="001A1A9B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A1A9B">
              <w:rPr>
                <w:rFonts w:ascii="Times New Roman" w:hAnsi="Times New Roman" w:cs="Times New Roman"/>
                <w:sz w:val="24"/>
                <w:szCs w:val="24"/>
              </w:rPr>
              <w:t>капсулы</w:t>
            </w:r>
          </w:p>
        </w:tc>
      </w:tr>
    </w:tbl>
    <w:p w:rsidR="0012199A" w:rsidRDefault="0012199A"/>
    <w:tbl>
      <w:tblPr>
        <w:tblW w:w="1021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077"/>
        <w:gridCol w:w="3403"/>
        <w:gridCol w:w="2127"/>
        <w:gridCol w:w="3609"/>
      </w:tblGrid>
      <w:tr w:rsidR="0012199A" w:rsidRPr="00377ED0" w:rsidTr="00D342BA">
        <w:trPr>
          <w:jc w:val="center"/>
        </w:trPr>
        <w:tc>
          <w:tcPr>
            <w:tcW w:w="1077" w:type="dxa"/>
            <w:vAlign w:val="center"/>
          </w:tcPr>
          <w:p w:rsidR="0012199A" w:rsidRPr="00377ED0" w:rsidRDefault="0012199A" w:rsidP="00495E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403" w:type="dxa"/>
            <w:vAlign w:val="center"/>
          </w:tcPr>
          <w:p w:rsidR="0012199A" w:rsidRPr="00377ED0" w:rsidRDefault="0012199A" w:rsidP="00495E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  <w:vAlign w:val="center"/>
          </w:tcPr>
          <w:p w:rsidR="0012199A" w:rsidRPr="00377ED0" w:rsidRDefault="0012199A" w:rsidP="00495E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09" w:type="dxa"/>
            <w:vAlign w:val="center"/>
          </w:tcPr>
          <w:p w:rsidR="0012199A" w:rsidRPr="00377ED0" w:rsidRDefault="0012199A" w:rsidP="00495E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12199A" w:rsidRPr="00377ED0" w:rsidTr="00C17A63">
        <w:trPr>
          <w:jc w:val="center"/>
        </w:trPr>
        <w:tc>
          <w:tcPr>
            <w:tcW w:w="1077" w:type="dxa"/>
            <w:vMerge w:val="restart"/>
          </w:tcPr>
          <w:p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 w:val="restart"/>
          </w:tcPr>
          <w:p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егорафениб</w:t>
            </w:r>
          </w:p>
        </w:tc>
        <w:tc>
          <w:tcPr>
            <w:tcW w:w="3609" w:type="dxa"/>
          </w:tcPr>
          <w:p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12199A" w:rsidRPr="00377ED0" w:rsidTr="00C17A63">
        <w:trPr>
          <w:jc w:val="center"/>
        </w:trPr>
        <w:tc>
          <w:tcPr>
            <w:tcW w:w="1077" w:type="dxa"/>
            <w:vMerge/>
          </w:tcPr>
          <w:p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рибоциклиб</w:t>
            </w:r>
          </w:p>
        </w:tc>
        <w:tc>
          <w:tcPr>
            <w:tcW w:w="3609" w:type="dxa"/>
          </w:tcPr>
          <w:p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12199A" w:rsidRPr="00377ED0" w:rsidTr="00C17A63">
        <w:trPr>
          <w:jc w:val="center"/>
        </w:trPr>
        <w:tc>
          <w:tcPr>
            <w:tcW w:w="1077" w:type="dxa"/>
            <w:vMerge/>
          </w:tcPr>
          <w:p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руксолитиниб</w:t>
            </w:r>
          </w:p>
        </w:tc>
        <w:tc>
          <w:tcPr>
            <w:tcW w:w="3609" w:type="dxa"/>
          </w:tcPr>
          <w:p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12199A" w:rsidRPr="00377ED0" w:rsidTr="00C17A63">
        <w:trPr>
          <w:jc w:val="center"/>
        </w:trPr>
        <w:tc>
          <w:tcPr>
            <w:tcW w:w="1077" w:type="dxa"/>
            <w:vMerge/>
          </w:tcPr>
          <w:p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сорафениб</w:t>
            </w:r>
          </w:p>
        </w:tc>
        <w:tc>
          <w:tcPr>
            <w:tcW w:w="3609" w:type="dxa"/>
          </w:tcPr>
          <w:p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12199A" w:rsidRPr="00377ED0" w:rsidTr="00C17A63">
        <w:trPr>
          <w:jc w:val="center"/>
        </w:trPr>
        <w:tc>
          <w:tcPr>
            <w:tcW w:w="1077" w:type="dxa"/>
            <w:vMerge/>
          </w:tcPr>
          <w:p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сунитиниб</w:t>
            </w:r>
          </w:p>
        </w:tc>
        <w:tc>
          <w:tcPr>
            <w:tcW w:w="3609" w:type="dxa"/>
          </w:tcPr>
          <w:p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капсулы</w:t>
            </w:r>
          </w:p>
        </w:tc>
      </w:tr>
      <w:tr w:rsidR="0012199A" w:rsidRPr="00377ED0" w:rsidTr="00C17A63">
        <w:trPr>
          <w:jc w:val="center"/>
        </w:trPr>
        <w:tc>
          <w:tcPr>
            <w:tcW w:w="1077" w:type="dxa"/>
            <w:vMerge/>
          </w:tcPr>
          <w:p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41BD1">
              <w:rPr>
                <w:rFonts w:ascii="Times New Roman" w:hAnsi="Times New Roman" w:cs="Times New Roman"/>
                <w:sz w:val="24"/>
                <w:szCs w:val="24"/>
              </w:rPr>
              <w:t>темсиролимус</w:t>
            </w:r>
          </w:p>
        </w:tc>
        <w:tc>
          <w:tcPr>
            <w:tcW w:w="3609" w:type="dxa"/>
          </w:tcPr>
          <w:p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41BD1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инфузий</w:t>
            </w:r>
          </w:p>
        </w:tc>
      </w:tr>
      <w:tr w:rsidR="0012199A" w:rsidRPr="00377ED0" w:rsidTr="00C17A63">
        <w:trPr>
          <w:jc w:val="center"/>
        </w:trPr>
        <w:tc>
          <w:tcPr>
            <w:tcW w:w="1077" w:type="dxa"/>
            <w:vMerge/>
          </w:tcPr>
          <w:p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траметиниб</w:t>
            </w:r>
          </w:p>
        </w:tc>
        <w:tc>
          <w:tcPr>
            <w:tcW w:w="3609" w:type="dxa"/>
          </w:tcPr>
          <w:p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12199A" w:rsidRPr="00377ED0" w:rsidTr="00C17A63">
        <w:trPr>
          <w:jc w:val="center"/>
        </w:trPr>
        <w:tc>
          <w:tcPr>
            <w:tcW w:w="1077" w:type="dxa"/>
            <w:vMerge/>
          </w:tcPr>
          <w:p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церитиниб</w:t>
            </w:r>
          </w:p>
        </w:tc>
        <w:tc>
          <w:tcPr>
            <w:tcW w:w="3609" w:type="dxa"/>
          </w:tcPr>
          <w:p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капсулы</w:t>
            </w:r>
          </w:p>
        </w:tc>
      </w:tr>
      <w:tr w:rsidR="0012199A" w:rsidRPr="00377ED0" w:rsidTr="00C17A63">
        <w:trPr>
          <w:jc w:val="center"/>
        </w:trPr>
        <w:tc>
          <w:tcPr>
            <w:tcW w:w="1077" w:type="dxa"/>
            <w:vMerge/>
          </w:tcPr>
          <w:p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эрлотиниб</w:t>
            </w:r>
          </w:p>
        </w:tc>
        <w:tc>
          <w:tcPr>
            <w:tcW w:w="3609" w:type="dxa"/>
          </w:tcPr>
          <w:p w:rsidR="0012199A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  <w:r w:rsidRPr="00124D2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8B2259" w:rsidRPr="00377ED0" w:rsidTr="00C17A63">
        <w:trPr>
          <w:jc w:val="center"/>
        </w:trPr>
        <w:tc>
          <w:tcPr>
            <w:tcW w:w="1077" w:type="dxa"/>
            <w:vMerge w:val="restart"/>
          </w:tcPr>
          <w:p w:rsidR="008B2259" w:rsidRPr="00377ED0" w:rsidRDefault="008B2259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L01XX</w:t>
            </w:r>
          </w:p>
        </w:tc>
        <w:tc>
          <w:tcPr>
            <w:tcW w:w="3403" w:type="dxa"/>
            <w:vMerge w:val="restart"/>
          </w:tcPr>
          <w:p w:rsidR="008B2259" w:rsidRPr="00377ED0" w:rsidRDefault="008B2259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прочие противоопухолевые препараты</w:t>
            </w:r>
          </w:p>
        </w:tc>
        <w:tc>
          <w:tcPr>
            <w:tcW w:w="2127" w:type="dxa"/>
          </w:tcPr>
          <w:p w:rsidR="008B2259" w:rsidRPr="00377ED0" w:rsidRDefault="008B2259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аспарагиназа</w:t>
            </w:r>
          </w:p>
        </w:tc>
        <w:tc>
          <w:tcPr>
            <w:tcW w:w="3609" w:type="dxa"/>
          </w:tcPr>
          <w:p w:rsidR="008B2259" w:rsidRDefault="008B2259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5977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внутривенного введения;</w:t>
            </w:r>
          </w:p>
          <w:p w:rsidR="008B2259" w:rsidRPr="00377ED0" w:rsidRDefault="008B2259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внутривенного и внутримышечного введения</w:t>
            </w:r>
          </w:p>
        </w:tc>
      </w:tr>
      <w:tr w:rsidR="008B2259" w:rsidRPr="00377ED0" w:rsidTr="00C17A63">
        <w:trPr>
          <w:jc w:val="center"/>
        </w:trPr>
        <w:tc>
          <w:tcPr>
            <w:tcW w:w="1077" w:type="dxa"/>
            <w:vMerge/>
          </w:tcPr>
          <w:p w:rsidR="008B2259" w:rsidRPr="00377ED0" w:rsidRDefault="008B2259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8B2259" w:rsidRPr="00377ED0" w:rsidRDefault="008B2259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B2259" w:rsidRPr="00377ED0" w:rsidRDefault="008B2259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афлиберцепт</w:t>
            </w:r>
          </w:p>
        </w:tc>
        <w:tc>
          <w:tcPr>
            <w:tcW w:w="3609" w:type="dxa"/>
          </w:tcPr>
          <w:p w:rsidR="008B2259" w:rsidRPr="00377ED0" w:rsidRDefault="008B2259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инфузий;</w:t>
            </w:r>
          </w:p>
          <w:p w:rsidR="008B2259" w:rsidRPr="00377ED0" w:rsidRDefault="008B2259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внутриглазного введения</w:t>
            </w:r>
          </w:p>
        </w:tc>
      </w:tr>
      <w:tr w:rsidR="008B2259" w:rsidRPr="00377ED0" w:rsidTr="00C17A63">
        <w:trPr>
          <w:jc w:val="center"/>
        </w:trPr>
        <w:tc>
          <w:tcPr>
            <w:tcW w:w="1077" w:type="dxa"/>
            <w:vMerge/>
          </w:tcPr>
          <w:p w:rsidR="008B2259" w:rsidRPr="00377ED0" w:rsidRDefault="008B2259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8B2259" w:rsidRPr="00377ED0" w:rsidRDefault="008B2259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B2259" w:rsidRPr="00377ED0" w:rsidRDefault="008B2259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бортезомиб</w:t>
            </w:r>
          </w:p>
        </w:tc>
        <w:tc>
          <w:tcPr>
            <w:tcW w:w="3609" w:type="dxa"/>
          </w:tcPr>
          <w:p w:rsidR="008B2259" w:rsidRPr="00377ED0" w:rsidRDefault="008B2259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внутривенного введения;</w:t>
            </w:r>
          </w:p>
          <w:p w:rsidR="008B2259" w:rsidRPr="00377ED0" w:rsidRDefault="008B2259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внутривенного и подкожного введения;</w:t>
            </w:r>
          </w:p>
          <w:p w:rsidR="008B2259" w:rsidRDefault="008B2259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подкожного введения</w:t>
            </w:r>
          </w:p>
          <w:p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2259" w:rsidRPr="00377ED0" w:rsidTr="00C17A63">
        <w:trPr>
          <w:jc w:val="center"/>
        </w:trPr>
        <w:tc>
          <w:tcPr>
            <w:tcW w:w="1077" w:type="dxa"/>
            <w:vMerge/>
          </w:tcPr>
          <w:p w:rsidR="008B2259" w:rsidRPr="00377ED0" w:rsidRDefault="008B2259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8B2259" w:rsidRPr="00377ED0" w:rsidRDefault="008B2259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B2259" w:rsidRPr="000A7956" w:rsidRDefault="008B2259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A7956">
              <w:rPr>
                <w:rFonts w:ascii="Times New Roman" w:hAnsi="Times New Roman" w:cs="Times New Roman"/>
                <w:sz w:val="24"/>
                <w:szCs w:val="24"/>
              </w:rPr>
              <w:t>венетоклакс</w:t>
            </w:r>
          </w:p>
        </w:tc>
        <w:tc>
          <w:tcPr>
            <w:tcW w:w="3609" w:type="dxa"/>
          </w:tcPr>
          <w:p w:rsidR="008B2259" w:rsidRDefault="008B2259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A7956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  <w:p w:rsidR="005E16D9" w:rsidRPr="000A7956" w:rsidRDefault="005E16D9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2259" w:rsidRPr="00377ED0" w:rsidTr="00C17A63">
        <w:trPr>
          <w:jc w:val="center"/>
        </w:trPr>
        <w:tc>
          <w:tcPr>
            <w:tcW w:w="1077" w:type="dxa"/>
            <w:vMerge/>
          </w:tcPr>
          <w:p w:rsidR="008B2259" w:rsidRPr="00377ED0" w:rsidRDefault="008B2259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8B2259" w:rsidRPr="00377ED0" w:rsidRDefault="008B2259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B2259" w:rsidRPr="00377ED0" w:rsidRDefault="008B2259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висмодегиб</w:t>
            </w:r>
          </w:p>
        </w:tc>
        <w:tc>
          <w:tcPr>
            <w:tcW w:w="3609" w:type="dxa"/>
          </w:tcPr>
          <w:p w:rsidR="008B2259" w:rsidRPr="00377ED0" w:rsidRDefault="008B2259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капсулы</w:t>
            </w:r>
          </w:p>
        </w:tc>
      </w:tr>
      <w:tr w:rsidR="0012199A" w:rsidRPr="00377ED0" w:rsidTr="00F06980">
        <w:trPr>
          <w:jc w:val="center"/>
        </w:trPr>
        <w:tc>
          <w:tcPr>
            <w:tcW w:w="1077" w:type="dxa"/>
            <w:vAlign w:val="center"/>
          </w:tcPr>
          <w:p w:rsidR="0012199A" w:rsidRPr="00377ED0" w:rsidRDefault="0012199A" w:rsidP="00495E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403" w:type="dxa"/>
            <w:vAlign w:val="center"/>
          </w:tcPr>
          <w:p w:rsidR="0012199A" w:rsidRPr="00377ED0" w:rsidRDefault="0012199A" w:rsidP="00495E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  <w:vAlign w:val="center"/>
          </w:tcPr>
          <w:p w:rsidR="0012199A" w:rsidRPr="00377ED0" w:rsidRDefault="0012199A" w:rsidP="00495E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09" w:type="dxa"/>
            <w:vAlign w:val="center"/>
          </w:tcPr>
          <w:p w:rsidR="0012199A" w:rsidRPr="00377ED0" w:rsidRDefault="0012199A" w:rsidP="00495E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12199A" w:rsidRPr="00377ED0" w:rsidTr="00C17A63">
        <w:trPr>
          <w:jc w:val="center"/>
        </w:trPr>
        <w:tc>
          <w:tcPr>
            <w:tcW w:w="1077" w:type="dxa"/>
            <w:vMerge w:val="restart"/>
          </w:tcPr>
          <w:p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 w:val="restart"/>
          </w:tcPr>
          <w:p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идроксикарбамид</w:t>
            </w:r>
          </w:p>
        </w:tc>
        <w:tc>
          <w:tcPr>
            <w:tcW w:w="3609" w:type="dxa"/>
          </w:tcPr>
          <w:p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капсулы</w:t>
            </w:r>
          </w:p>
        </w:tc>
      </w:tr>
      <w:tr w:rsidR="0012199A" w:rsidRPr="00377ED0" w:rsidTr="00C17A63">
        <w:trPr>
          <w:jc w:val="center"/>
        </w:trPr>
        <w:tc>
          <w:tcPr>
            <w:tcW w:w="1077" w:type="dxa"/>
            <w:vMerge/>
          </w:tcPr>
          <w:p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иксазомиб</w:t>
            </w:r>
          </w:p>
        </w:tc>
        <w:tc>
          <w:tcPr>
            <w:tcW w:w="3609" w:type="dxa"/>
          </w:tcPr>
          <w:p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капсулы</w:t>
            </w:r>
          </w:p>
        </w:tc>
      </w:tr>
      <w:tr w:rsidR="0012199A" w:rsidRPr="00377ED0" w:rsidTr="00C17A63">
        <w:trPr>
          <w:jc w:val="center"/>
        </w:trPr>
        <w:tc>
          <w:tcPr>
            <w:tcW w:w="1077" w:type="dxa"/>
            <w:vMerge/>
          </w:tcPr>
          <w:p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иринотекан</w:t>
            </w:r>
          </w:p>
        </w:tc>
        <w:tc>
          <w:tcPr>
            <w:tcW w:w="3609" w:type="dxa"/>
          </w:tcPr>
          <w:p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инфузий</w:t>
            </w:r>
          </w:p>
        </w:tc>
      </w:tr>
      <w:tr w:rsidR="0012199A" w:rsidRPr="00377ED0" w:rsidTr="00C17A63">
        <w:trPr>
          <w:jc w:val="center"/>
        </w:trPr>
        <w:tc>
          <w:tcPr>
            <w:tcW w:w="1077" w:type="dxa"/>
            <w:vMerge/>
          </w:tcPr>
          <w:p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карфилзомиб</w:t>
            </w:r>
          </w:p>
        </w:tc>
        <w:tc>
          <w:tcPr>
            <w:tcW w:w="3609" w:type="dxa"/>
          </w:tcPr>
          <w:p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инфузий</w:t>
            </w:r>
          </w:p>
        </w:tc>
      </w:tr>
      <w:tr w:rsidR="0012199A" w:rsidRPr="00377ED0" w:rsidTr="00C17A63">
        <w:trPr>
          <w:jc w:val="center"/>
        </w:trPr>
        <w:tc>
          <w:tcPr>
            <w:tcW w:w="1077" w:type="dxa"/>
            <w:vMerge/>
          </w:tcPr>
          <w:p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митотан</w:t>
            </w:r>
          </w:p>
        </w:tc>
        <w:tc>
          <w:tcPr>
            <w:tcW w:w="3609" w:type="dxa"/>
          </w:tcPr>
          <w:p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12199A" w:rsidRPr="00377ED0" w:rsidTr="00C17A63">
        <w:trPr>
          <w:jc w:val="center"/>
        </w:trPr>
        <w:tc>
          <w:tcPr>
            <w:tcW w:w="1077" w:type="dxa"/>
            <w:vMerge/>
          </w:tcPr>
          <w:p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E6E03">
              <w:rPr>
                <w:rFonts w:ascii="Times New Roman" w:hAnsi="Times New Roman" w:cs="Times New Roman"/>
                <w:sz w:val="24"/>
                <w:szCs w:val="24"/>
              </w:rPr>
              <w:t>проспидия хлорид</w:t>
            </w:r>
          </w:p>
        </w:tc>
        <w:tc>
          <w:tcPr>
            <w:tcW w:w="3609" w:type="dxa"/>
          </w:tcPr>
          <w:p w:rsidR="0012199A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E6E03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внутривенного введения;</w:t>
            </w:r>
          </w:p>
          <w:p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E6E03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внутривенного и внутримышечного введения</w:t>
            </w:r>
          </w:p>
        </w:tc>
      </w:tr>
      <w:tr w:rsidR="0012199A" w:rsidRPr="00377ED0" w:rsidTr="00C17A63">
        <w:trPr>
          <w:jc w:val="center"/>
        </w:trPr>
        <w:tc>
          <w:tcPr>
            <w:tcW w:w="1077" w:type="dxa"/>
            <w:vMerge/>
          </w:tcPr>
          <w:p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2199A" w:rsidRPr="003E6E03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944FB">
              <w:rPr>
                <w:rFonts w:ascii="Times New Roman" w:hAnsi="Times New Roman" w:cs="Times New Roman"/>
                <w:sz w:val="24"/>
                <w:szCs w:val="24"/>
              </w:rPr>
              <w:t>топотекан</w:t>
            </w:r>
          </w:p>
        </w:tc>
        <w:tc>
          <w:tcPr>
            <w:tcW w:w="3609" w:type="dxa"/>
          </w:tcPr>
          <w:p w:rsidR="0012199A" w:rsidRPr="003E6E03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944FB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инфузий</w:t>
            </w:r>
          </w:p>
        </w:tc>
      </w:tr>
      <w:tr w:rsidR="0012199A" w:rsidRPr="00377ED0" w:rsidTr="00C17A63">
        <w:trPr>
          <w:jc w:val="center"/>
        </w:trPr>
        <w:tc>
          <w:tcPr>
            <w:tcW w:w="1077" w:type="dxa"/>
            <w:vMerge/>
          </w:tcPr>
          <w:p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третиноин</w:t>
            </w:r>
          </w:p>
        </w:tc>
        <w:tc>
          <w:tcPr>
            <w:tcW w:w="3609" w:type="dxa"/>
          </w:tcPr>
          <w:p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капсулы</w:t>
            </w:r>
          </w:p>
        </w:tc>
      </w:tr>
      <w:tr w:rsidR="0012199A" w:rsidRPr="00377ED0" w:rsidTr="00C17A63">
        <w:trPr>
          <w:jc w:val="center"/>
        </w:trPr>
        <w:tc>
          <w:tcPr>
            <w:tcW w:w="1077" w:type="dxa"/>
            <w:vMerge/>
          </w:tcPr>
          <w:p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фактор некроза опухоли альфа-1</w:t>
            </w:r>
          </w:p>
          <w:p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(тимозин рекомбинантный)</w:t>
            </w:r>
          </w:p>
        </w:tc>
        <w:tc>
          <w:tcPr>
            <w:tcW w:w="3609" w:type="dxa"/>
          </w:tcPr>
          <w:p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подкожного введения</w:t>
            </w:r>
          </w:p>
        </w:tc>
      </w:tr>
      <w:tr w:rsidR="0012199A" w:rsidRPr="00377ED0" w:rsidTr="00C17A63">
        <w:trPr>
          <w:jc w:val="center"/>
        </w:trPr>
        <w:tc>
          <w:tcPr>
            <w:tcW w:w="1077" w:type="dxa"/>
            <w:vMerge/>
          </w:tcPr>
          <w:p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эрибулин</w:t>
            </w:r>
          </w:p>
        </w:tc>
        <w:tc>
          <w:tcPr>
            <w:tcW w:w="3609" w:type="dxa"/>
          </w:tcPr>
          <w:p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</w:t>
            </w:r>
          </w:p>
        </w:tc>
      </w:tr>
      <w:tr w:rsidR="0012199A" w:rsidRPr="00377ED0" w:rsidTr="00C17A63">
        <w:trPr>
          <w:jc w:val="center"/>
        </w:trPr>
        <w:tc>
          <w:tcPr>
            <w:tcW w:w="1077" w:type="dxa"/>
            <w:vMerge/>
          </w:tcPr>
          <w:p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944FB">
              <w:rPr>
                <w:rFonts w:ascii="Times New Roman" w:hAnsi="Times New Roman" w:cs="Times New Roman"/>
                <w:sz w:val="24"/>
                <w:szCs w:val="24"/>
              </w:rPr>
              <w:t>эстрамустин</w:t>
            </w:r>
          </w:p>
        </w:tc>
        <w:tc>
          <w:tcPr>
            <w:tcW w:w="3609" w:type="dxa"/>
          </w:tcPr>
          <w:p w:rsidR="0012199A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944FB"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  <w:p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944FB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внутривенного введения</w:t>
            </w:r>
          </w:p>
        </w:tc>
      </w:tr>
      <w:tr w:rsidR="00A2396A" w:rsidRPr="00377ED0" w:rsidTr="00C17A63">
        <w:trPr>
          <w:jc w:val="center"/>
        </w:trPr>
        <w:tc>
          <w:tcPr>
            <w:tcW w:w="107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L02</w:t>
            </w:r>
          </w:p>
        </w:tc>
        <w:tc>
          <w:tcPr>
            <w:tcW w:w="3403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противоопухолевые гормональные препараты</w:t>
            </w: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396A" w:rsidRPr="00377ED0" w:rsidTr="00C17A63">
        <w:trPr>
          <w:jc w:val="center"/>
        </w:trPr>
        <w:tc>
          <w:tcPr>
            <w:tcW w:w="107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L02A</w:t>
            </w:r>
          </w:p>
        </w:tc>
        <w:tc>
          <w:tcPr>
            <w:tcW w:w="3403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гормоны и родственные соединения</w:t>
            </w: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396A" w:rsidRPr="00377ED0" w:rsidTr="00C17A63">
        <w:trPr>
          <w:jc w:val="center"/>
        </w:trPr>
        <w:tc>
          <w:tcPr>
            <w:tcW w:w="1077" w:type="dxa"/>
            <w:vMerge w:val="restart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L02AB</w:t>
            </w:r>
          </w:p>
        </w:tc>
        <w:tc>
          <w:tcPr>
            <w:tcW w:w="3403" w:type="dxa"/>
            <w:vMerge w:val="restart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гестагены</w:t>
            </w: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медроксипрогесте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рон</w:t>
            </w:r>
          </w:p>
        </w:tc>
        <w:tc>
          <w:tcPr>
            <w:tcW w:w="3609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суспензия для внутримышечного введения;</w:t>
            </w:r>
          </w:p>
          <w:p w:rsidR="00A2396A" w:rsidRPr="00377ED0" w:rsidRDefault="00A2396A" w:rsidP="001219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A2396A" w:rsidRPr="00377ED0" w:rsidTr="00C17A63">
        <w:trPr>
          <w:jc w:val="center"/>
        </w:trPr>
        <w:tc>
          <w:tcPr>
            <w:tcW w:w="1077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мегестрол</w:t>
            </w:r>
          </w:p>
        </w:tc>
        <w:tc>
          <w:tcPr>
            <w:tcW w:w="3609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8B2259" w:rsidRPr="00377ED0" w:rsidTr="00C17A63">
        <w:trPr>
          <w:jc w:val="center"/>
        </w:trPr>
        <w:tc>
          <w:tcPr>
            <w:tcW w:w="1077" w:type="dxa"/>
          </w:tcPr>
          <w:p w:rsidR="008B2259" w:rsidRPr="00377ED0" w:rsidRDefault="008B2259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L02AE</w:t>
            </w:r>
          </w:p>
        </w:tc>
        <w:tc>
          <w:tcPr>
            <w:tcW w:w="3403" w:type="dxa"/>
          </w:tcPr>
          <w:p w:rsidR="008B2259" w:rsidRPr="00377ED0" w:rsidRDefault="008B2259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аналоги гонадотропин-рилизинг гормона</w:t>
            </w:r>
          </w:p>
        </w:tc>
        <w:tc>
          <w:tcPr>
            <w:tcW w:w="2127" w:type="dxa"/>
          </w:tcPr>
          <w:p w:rsidR="008B2259" w:rsidRPr="00377ED0" w:rsidRDefault="008B2259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бусерелин</w:t>
            </w:r>
          </w:p>
        </w:tc>
        <w:tc>
          <w:tcPr>
            <w:tcW w:w="3609" w:type="dxa"/>
          </w:tcPr>
          <w:p w:rsidR="008B2259" w:rsidRPr="00377ED0" w:rsidRDefault="008B2259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суспензии для внутримышечного введения пролонгированного действия</w:t>
            </w:r>
          </w:p>
        </w:tc>
      </w:tr>
      <w:tr w:rsidR="0012199A" w:rsidRPr="00377ED0" w:rsidTr="002666D9">
        <w:trPr>
          <w:jc w:val="center"/>
        </w:trPr>
        <w:tc>
          <w:tcPr>
            <w:tcW w:w="1077" w:type="dxa"/>
            <w:vAlign w:val="center"/>
          </w:tcPr>
          <w:p w:rsidR="0012199A" w:rsidRPr="00377ED0" w:rsidRDefault="0012199A" w:rsidP="00495E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403" w:type="dxa"/>
            <w:vAlign w:val="center"/>
          </w:tcPr>
          <w:p w:rsidR="0012199A" w:rsidRPr="00377ED0" w:rsidRDefault="0012199A" w:rsidP="00495E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  <w:vAlign w:val="center"/>
          </w:tcPr>
          <w:p w:rsidR="0012199A" w:rsidRPr="00377ED0" w:rsidRDefault="0012199A" w:rsidP="00495E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09" w:type="dxa"/>
            <w:vAlign w:val="center"/>
          </w:tcPr>
          <w:p w:rsidR="0012199A" w:rsidRPr="00377ED0" w:rsidRDefault="0012199A" w:rsidP="00495E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12199A" w:rsidRPr="00377ED0" w:rsidTr="00C17A63">
        <w:trPr>
          <w:jc w:val="center"/>
        </w:trPr>
        <w:tc>
          <w:tcPr>
            <w:tcW w:w="1077" w:type="dxa"/>
            <w:vMerge w:val="restart"/>
          </w:tcPr>
          <w:p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 w:val="restart"/>
          </w:tcPr>
          <w:p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озерелин</w:t>
            </w:r>
          </w:p>
        </w:tc>
        <w:tc>
          <w:tcPr>
            <w:tcW w:w="3609" w:type="dxa"/>
          </w:tcPr>
          <w:p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имплантат;</w:t>
            </w:r>
          </w:p>
          <w:p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капсула для подкожного введения пролонгированного действия</w:t>
            </w:r>
          </w:p>
        </w:tc>
      </w:tr>
      <w:tr w:rsidR="0012199A" w:rsidRPr="00377ED0" w:rsidTr="00C17A63">
        <w:trPr>
          <w:jc w:val="center"/>
        </w:trPr>
        <w:tc>
          <w:tcPr>
            <w:tcW w:w="1077" w:type="dxa"/>
            <w:vMerge/>
          </w:tcPr>
          <w:p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ейпрорелин</w:t>
            </w:r>
          </w:p>
        </w:tc>
        <w:tc>
          <w:tcPr>
            <w:tcW w:w="3609" w:type="dxa"/>
          </w:tcPr>
          <w:p w:rsidR="0012199A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подкожного введения;</w:t>
            </w:r>
          </w:p>
          <w:p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D1E8E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суспензии для инъекций;</w:t>
            </w:r>
          </w:p>
          <w:p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суспензии для внутримышечного и подкожного введения пролонгированного действия;</w:t>
            </w:r>
          </w:p>
          <w:p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суспензии для внутримышечного и подкожного введения с пролонгированным высвобождением;</w:t>
            </w:r>
          </w:p>
          <w:p w:rsidR="0012199A" w:rsidRPr="00377ED0" w:rsidRDefault="0012199A" w:rsidP="008B225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суспензии для подкожного введения пролонгированного действия</w:t>
            </w:r>
          </w:p>
        </w:tc>
      </w:tr>
      <w:tr w:rsidR="0012199A" w:rsidRPr="00377ED0" w:rsidTr="00C17A63">
        <w:trPr>
          <w:jc w:val="center"/>
        </w:trPr>
        <w:tc>
          <w:tcPr>
            <w:tcW w:w="1077" w:type="dxa"/>
            <w:vMerge/>
          </w:tcPr>
          <w:p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трипторелин</w:t>
            </w:r>
          </w:p>
        </w:tc>
        <w:tc>
          <w:tcPr>
            <w:tcW w:w="3609" w:type="dxa"/>
          </w:tcPr>
          <w:p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подкожного введения;</w:t>
            </w:r>
          </w:p>
          <w:p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суспензии для внутримышечного введения пролонгированного действия;</w:t>
            </w:r>
          </w:p>
          <w:p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суспензии для внутримышечного введения с пролонгированным высвобождением;</w:t>
            </w:r>
          </w:p>
          <w:p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суспензии для внутримышечного и подкожного введения пролонгированного действия;</w:t>
            </w:r>
          </w:p>
          <w:p w:rsidR="0012199A" w:rsidRPr="00377ED0" w:rsidRDefault="0012199A" w:rsidP="001219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подкожного введения</w:t>
            </w:r>
          </w:p>
        </w:tc>
      </w:tr>
      <w:tr w:rsidR="00A2396A" w:rsidRPr="00377ED0" w:rsidTr="00C17A63">
        <w:trPr>
          <w:jc w:val="center"/>
        </w:trPr>
        <w:tc>
          <w:tcPr>
            <w:tcW w:w="107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L02B</w:t>
            </w:r>
          </w:p>
        </w:tc>
        <w:tc>
          <w:tcPr>
            <w:tcW w:w="3403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антагонисты гормонов и родственные соединения</w:t>
            </w: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2259" w:rsidRPr="00377ED0" w:rsidTr="00C17A63">
        <w:trPr>
          <w:jc w:val="center"/>
        </w:trPr>
        <w:tc>
          <w:tcPr>
            <w:tcW w:w="1077" w:type="dxa"/>
          </w:tcPr>
          <w:p w:rsidR="008B2259" w:rsidRPr="00377ED0" w:rsidRDefault="008B2259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L02BA</w:t>
            </w:r>
          </w:p>
        </w:tc>
        <w:tc>
          <w:tcPr>
            <w:tcW w:w="3403" w:type="dxa"/>
          </w:tcPr>
          <w:p w:rsidR="008B2259" w:rsidRPr="00377ED0" w:rsidRDefault="008B2259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антиэстрогены</w:t>
            </w:r>
          </w:p>
        </w:tc>
        <w:tc>
          <w:tcPr>
            <w:tcW w:w="2127" w:type="dxa"/>
          </w:tcPr>
          <w:p w:rsidR="008B2259" w:rsidRPr="00377ED0" w:rsidRDefault="008B2259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тамоксифен</w:t>
            </w:r>
          </w:p>
        </w:tc>
        <w:tc>
          <w:tcPr>
            <w:tcW w:w="3609" w:type="dxa"/>
          </w:tcPr>
          <w:p w:rsidR="008B2259" w:rsidRPr="00377ED0" w:rsidRDefault="008B2259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  <w:p w:rsidR="008B2259" w:rsidRPr="00377ED0" w:rsidRDefault="008B2259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  <w:p w:rsidR="008B2259" w:rsidRPr="00377ED0" w:rsidRDefault="008B2259" w:rsidP="001219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</w:tbl>
    <w:p w:rsidR="0012199A" w:rsidRDefault="0012199A"/>
    <w:tbl>
      <w:tblPr>
        <w:tblW w:w="1021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077"/>
        <w:gridCol w:w="3403"/>
        <w:gridCol w:w="2127"/>
        <w:gridCol w:w="3609"/>
      </w:tblGrid>
      <w:tr w:rsidR="0012199A" w:rsidRPr="00377ED0" w:rsidTr="00170F58">
        <w:trPr>
          <w:jc w:val="center"/>
        </w:trPr>
        <w:tc>
          <w:tcPr>
            <w:tcW w:w="1077" w:type="dxa"/>
            <w:vAlign w:val="center"/>
          </w:tcPr>
          <w:p w:rsidR="0012199A" w:rsidRPr="00377ED0" w:rsidRDefault="0012199A" w:rsidP="00495E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403" w:type="dxa"/>
            <w:vAlign w:val="center"/>
          </w:tcPr>
          <w:p w:rsidR="0012199A" w:rsidRPr="00377ED0" w:rsidRDefault="0012199A" w:rsidP="00495E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  <w:vAlign w:val="center"/>
          </w:tcPr>
          <w:p w:rsidR="0012199A" w:rsidRPr="00377ED0" w:rsidRDefault="0012199A" w:rsidP="00495E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09" w:type="dxa"/>
            <w:vAlign w:val="center"/>
          </w:tcPr>
          <w:p w:rsidR="0012199A" w:rsidRPr="00377ED0" w:rsidRDefault="0012199A" w:rsidP="00495E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8B2259" w:rsidRPr="00377ED0" w:rsidTr="00C17A63">
        <w:trPr>
          <w:jc w:val="center"/>
        </w:trPr>
        <w:tc>
          <w:tcPr>
            <w:tcW w:w="1077" w:type="dxa"/>
          </w:tcPr>
          <w:p w:rsidR="008B2259" w:rsidRPr="00377ED0" w:rsidRDefault="008B2259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</w:tcPr>
          <w:p w:rsidR="008B2259" w:rsidRPr="00377ED0" w:rsidRDefault="008B2259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B2259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="008B2259" w:rsidRPr="00377ED0">
              <w:rPr>
                <w:rFonts w:ascii="Times New Roman" w:hAnsi="Times New Roman" w:cs="Times New Roman"/>
                <w:sz w:val="24"/>
                <w:szCs w:val="24"/>
              </w:rPr>
              <w:t>улвестрант</w:t>
            </w:r>
          </w:p>
        </w:tc>
        <w:tc>
          <w:tcPr>
            <w:tcW w:w="3609" w:type="dxa"/>
          </w:tcPr>
          <w:p w:rsidR="008B2259" w:rsidRPr="00377ED0" w:rsidRDefault="008B2259" w:rsidP="001219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внутримышечного введения</w:t>
            </w:r>
          </w:p>
        </w:tc>
      </w:tr>
      <w:tr w:rsidR="00A2396A" w:rsidRPr="00377ED0" w:rsidTr="00C17A63">
        <w:trPr>
          <w:jc w:val="center"/>
        </w:trPr>
        <w:tc>
          <w:tcPr>
            <w:tcW w:w="1077" w:type="dxa"/>
            <w:vMerge w:val="restart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L02BB</w:t>
            </w:r>
          </w:p>
        </w:tc>
        <w:tc>
          <w:tcPr>
            <w:tcW w:w="3403" w:type="dxa"/>
            <w:vMerge w:val="restart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антиандрогены</w:t>
            </w: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бикалутамид</w:t>
            </w:r>
          </w:p>
        </w:tc>
        <w:tc>
          <w:tcPr>
            <w:tcW w:w="3609" w:type="dxa"/>
          </w:tcPr>
          <w:p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E0409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A2396A" w:rsidRPr="00377ED0" w:rsidTr="00C17A63">
        <w:trPr>
          <w:jc w:val="center"/>
        </w:trPr>
        <w:tc>
          <w:tcPr>
            <w:tcW w:w="1077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флутамид</w:t>
            </w:r>
          </w:p>
        </w:tc>
        <w:tc>
          <w:tcPr>
            <w:tcW w:w="3609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A2396A" w:rsidRPr="00377ED0" w:rsidTr="00C17A63">
        <w:trPr>
          <w:jc w:val="center"/>
        </w:trPr>
        <w:tc>
          <w:tcPr>
            <w:tcW w:w="1077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энзалутамид</w:t>
            </w:r>
          </w:p>
        </w:tc>
        <w:tc>
          <w:tcPr>
            <w:tcW w:w="3609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капсулы</w:t>
            </w:r>
          </w:p>
        </w:tc>
      </w:tr>
      <w:tr w:rsidR="00A2396A" w:rsidRPr="00377ED0" w:rsidTr="00C17A63">
        <w:trPr>
          <w:jc w:val="center"/>
        </w:trPr>
        <w:tc>
          <w:tcPr>
            <w:tcW w:w="1077" w:type="dxa"/>
            <w:vMerge w:val="restart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L02BG</w:t>
            </w:r>
          </w:p>
        </w:tc>
        <w:tc>
          <w:tcPr>
            <w:tcW w:w="3403" w:type="dxa"/>
            <w:vMerge w:val="restart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ингибиторы ароматазы</w:t>
            </w: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05BA">
              <w:rPr>
                <w:rFonts w:ascii="Times New Roman" w:hAnsi="Times New Roman" w:cs="Times New Roman"/>
                <w:sz w:val="24"/>
                <w:szCs w:val="24"/>
              </w:rPr>
              <w:t>аминоглутетимид</w:t>
            </w:r>
          </w:p>
        </w:tc>
        <w:tc>
          <w:tcPr>
            <w:tcW w:w="3609" w:type="dxa"/>
          </w:tcPr>
          <w:p w:rsidR="00A2396A" w:rsidRPr="004205B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05BA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A2396A" w:rsidRPr="00377ED0" w:rsidTr="00C17A63">
        <w:trPr>
          <w:jc w:val="center"/>
        </w:trPr>
        <w:tc>
          <w:tcPr>
            <w:tcW w:w="1077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анастрозол</w:t>
            </w:r>
          </w:p>
        </w:tc>
        <w:tc>
          <w:tcPr>
            <w:tcW w:w="3609" w:type="dxa"/>
          </w:tcPr>
          <w:p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05BA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A2396A" w:rsidRPr="00377ED0" w:rsidTr="00C17A63">
        <w:trPr>
          <w:jc w:val="center"/>
        </w:trPr>
        <w:tc>
          <w:tcPr>
            <w:tcW w:w="1077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05BA">
              <w:rPr>
                <w:rFonts w:ascii="Times New Roman" w:hAnsi="Times New Roman" w:cs="Times New Roman"/>
                <w:sz w:val="24"/>
                <w:szCs w:val="24"/>
              </w:rPr>
              <w:t>летрозол</w:t>
            </w:r>
          </w:p>
        </w:tc>
        <w:tc>
          <w:tcPr>
            <w:tcW w:w="3609" w:type="dxa"/>
          </w:tcPr>
          <w:p w:rsidR="00A2396A" w:rsidRPr="004205B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05BA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A2396A" w:rsidRPr="00377ED0" w:rsidTr="00C17A63">
        <w:trPr>
          <w:jc w:val="center"/>
        </w:trPr>
        <w:tc>
          <w:tcPr>
            <w:tcW w:w="1077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05BA">
              <w:rPr>
                <w:rFonts w:ascii="Times New Roman" w:hAnsi="Times New Roman" w:cs="Times New Roman"/>
                <w:sz w:val="24"/>
                <w:szCs w:val="24"/>
              </w:rPr>
              <w:t>эксеместан</w:t>
            </w:r>
          </w:p>
        </w:tc>
        <w:tc>
          <w:tcPr>
            <w:tcW w:w="3609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05BA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A2396A" w:rsidRPr="00377ED0" w:rsidTr="00C17A63">
        <w:trPr>
          <w:jc w:val="center"/>
        </w:trPr>
        <w:tc>
          <w:tcPr>
            <w:tcW w:w="1077" w:type="dxa"/>
            <w:vMerge w:val="restart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L02BX</w:t>
            </w:r>
          </w:p>
        </w:tc>
        <w:tc>
          <w:tcPr>
            <w:tcW w:w="3403" w:type="dxa"/>
            <w:vMerge w:val="restart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другие антагонисты гормонов и родственные соединения</w:t>
            </w: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абиратерон</w:t>
            </w:r>
          </w:p>
        </w:tc>
        <w:tc>
          <w:tcPr>
            <w:tcW w:w="3609" w:type="dxa"/>
          </w:tcPr>
          <w:p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аблетки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7BE1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оболочкой;</w:t>
            </w:r>
          </w:p>
        </w:tc>
      </w:tr>
      <w:tr w:rsidR="00A2396A" w:rsidRPr="00377ED0" w:rsidTr="00C17A63">
        <w:trPr>
          <w:jc w:val="center"/>
        </w:trPr>
        <w:tc>
          <w:tcPr>
            <w:tcW w:w="1077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дегареликс</w:t>
            </w:r>
          </w:p>
        </w:tc>
        <w:tc>
          <w:tcPr>
            <w:tcW w:w="3609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подкожного введения</w:t>
            </w:r>
          </w:p>
        </w:tc>
      </w:tr>
      <w:tr w:rsidR="00A2396A" w:rsidRPr="00377ED0" w:rsidTr="00C17A63">
        <w:trPr>
          <w:jc w:val="center"/>
        </w:trPr>
        <w:tc>
          <w:tcPr>
            <w:tcW w:w="107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L03</w:t>
            </w:r>
          </w:p>
        </w:tc>
        <w:tc>
          <w:tcPr>
            <w:tcW w:w="3403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иммуностимуляторы</w:t>
            </w: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396A" w:rsidRPr="00377ED0" w:rsidTr="00C17A63">
        <w:trPr>
          <w:jc w:val="center"/>
        </w:trPr>
        <w:tc>
          <w:tcPr>
            <w:tcW w:w="107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L03A</w:t>
            </w:r>
          </w:p>
        </w:tc>
        <w:tc>
          <w:tcPr>
            <w:tcW w:w="3403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иммуностимуляторы</w:t>
            </w: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2259" w:rsidRPr="00377ED0" w:rsidTr="00C17A63">
        <w:trPr>
          <w:jc w:val="center"/>
        </w:trPr>
        <w:tc>
          <w:tcPr>
            <w:tcW w:w="1077" w:type="dxa"/>
            <w:vMerge w:val="restart"/>
          </w:tcPr>
          <w:p w:rsidR="008B2259" w:rsidRPr="00377ED0" w:rsidRDefault="008B2259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L03AA</w:t>
            </w:r>
          </w:p>
        </w:tc>
        <w:tc>
          <w:tcPr>
            <w:tcW w:w="3403" w:type="dxa"/>
            <w:vMerge w:val="restart"/>
          </w:tcPr>
          <w:p w:rsidR="008B2259" w:rsidRPr="00377ED0" w:rsidRDefault="008B2259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колониестимулирующие факторы</w:t>
            </w:r>
          </w:p>
        </w:tc>
        <w:tc>
          <w:tcPr>
            <w:tcW w:w="2127" w:type="dxa"/>
          </w:tcPr>
          <w:p w:rsidR="008B2259" w:rsidRPr="00377ED0" w:rsidRDefault="008B2259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E2EE4">
              <w:rPr>
                <w:rFonts w:ascii="Times New Roman" w:hAnsi="Times New Roman" w:cs="Times New Roman"/>
                <w:sz w:val="24"/>
                <w:szCs w:val="24"/>
              </w:rPr>
              <w:t>ленограстим</w:t>
            </w:r>
          </w:p>
        </w:tc>
        <w:tc>
          <w:tcPr>
            <w:tcW w:w="3609" w:type="dxa"/>
          </w:tcPr>
          <w:p w:rsidR="008B2259" w:rsidRPr="00377ED0" w:rsidRDefault="008B2259" w:rsidP="001219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E2EE4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внутривенного и подкожного ведения</w:t>
            </w:r>
          </w:p>
        </w:tc>
      </w:tr>
      <w:tr w:rsidR="008B2259" w:rsidRPr="00377ED0" w:rsidTr="00C17A63">
        <w:trPr>
          <w:jc w:val="center"/>
        </w:trPr>
        <w:tc>
          <w:tcPr>
            <w:tcW w:w="1077" w:type="dxa"/>
            <w:vMerge/>
          </w:tcPr>
          <w:p w:rsidR="008B2259" w:rsidRPr="00377ED0" w:rsidRDefault="008B2259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8B2259" w:rsidRPr="00377ED0" w:rsidRDefault="008B2259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B2259" w:rsidRPr="00377ED0" w:rsidRDefault="008B2259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филграстим</w:t>
            </w:r>
          </w:p>
        </w:tc>
        <w:tc>
          <w:tcPr>
            <w:tcW w:w="3609" w:type="dxa"/>
          </w:tcPr>
          <w:p w:rsidR="008B2259" w:rsidRPr="00377ED0" w:rsidRDefault="008B2259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подкожного введения;</w:t>
            </w:r>
          </w:p>
          <w:p w:rsidR="008B2259" w:rsidRPr="00377ED0" w:rsidRDefault="008B2259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подкожного введения</w:t>
            </w:r>
          </w:p>
        </w:tc>
      </w:tr>
      <w:tr w:rsidR="008B2259" w:rsidRPr="00377ED0" w:rsidTr="00C17A63">
        <w:trPr>
          <w:jc w:val="center"/>
        </w:trPr>
        <w:tc>
          <w:tcPr>
            <w:tcW w:w="1077" w:type="dxa"/>
            <w:vMerge/>
          </w:tcPr>
          <w:p w:rsidR="008B2259" w:rsidRPr="00377ED0" w:rsidRDefault="008B2259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8B2259" w:rsidRPr="00377ED0" w:rsidRDefault="008B2259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B2259" w:rsidRPr="00377ED0" w:rsidRDefault="008B2259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7BE1">
              <w:rPr>
                <w:rFonts w:ascii="Times New Roman" w:hAnsi="Times New Roman" w:cs="Times New Roman"/>
                <w:sz w:val="24"/>
                <w:szCs w:val="24"/>
              </w:rPr>
              <w:t>филграларонстим</w:t>
            </w:r>
          </w:p>
        </w:tc>
        <w:tc>
          <w:tcPr>
            <w:tcW w:w="3609" w:type="dxa"/>
          </w:tcPr>
          <w:p w:rsidR="008B2259" w:rsidRDefault="008B2259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7BE1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подкожного введения;</w:t>
            </w:r>
          </w:p>
          <w:p w:rsidR="008B2259" w:rsidRPr="00377ED0" w:rsidRDefault="008B2259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7BE1">
              <w:rPr>
                <w:rFonts w:ascii="Times New Roman" w:hAnsi="Times New Roman" w:cs="Times New Roman"/>
                <w:sz w:val="24"/>
                <w:szCs w:val="24"/>
              </w:rPr>
              <w:t>раствор для подкожного введения</w:t>
            </w:r>
          </w:p>
        </w:tc>
      </w:tr>
    </w:tbl>
    <w:p w:rsidR="0012199A" w:rsidRDefault="0012199A"/>
    <w:tbl>
      <w:tblPr>
        <w:tblW w:w="1021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077"/>
        <w:gridCol w:w="3403"/>
        <w:gridCol w:w="2127"/>
        <w:gridCol w:w="3609"/>
      </w:tblGrid>
      <w:tr w:rsidR="0012199A" w:rsidRPr="00377ED0" w:rsidTr="00630120">
        <w:trPr>
          <w:jc w:val="center"/>
        </w:trPr>
        <w:tc>
          <w:tcPr>
            <w:tcW w:w="1077" w:type="dxa"/>
            <w:vAlign w:val="center"/>
          </w:tcPr>
          <w:p w:rsidR="0012199A" w:rsidRPr="00377ED0" w:rsidRDefault="0012199A" w:rsidP="00495E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403" w:type="dxa"/>
            <w:vAlign w:val="center"/>
          </w:tcPr>
          <w:p w:rsidR="0012199A" w:rsidRPr="00377ED0" w:rsidRDefault="0012199A" w:rsidP="00495E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  <w:vAlign w:val="center"/>
          </w:tcPr>
          <w:p w:rsidR="0012199A" w:rsidRPr="00377ED0" w:rsidRDefault="0012199A" w:rsidP="00495E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09" w:type="dxa"/>
            <w:vAlign w:val="center"/>
          </w:tcPr>
          <w:p w:rsidR="0012199A" w:rsidRPr="00377ED0" w:rsidRDefault="0012199A" w:rsidP="00495E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8B2259" w:rsidRPr="00377ED0" w:rsidTr="00C17A63">
        <w:trPr>
          <w:jc w:val="center"/>
        </w:trPr>
        <w:tc>
          <w:tcPr>
            <w:tcW w:w="1077" w:type="dxa"/>
          </w:tcPr>
          <w:p w:rsidR="008B2259" w:rsidRPr="00377ED0" w:rsidRDefault="008B2259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</w:tcPr>
          <w:p w:rsidR="008B2259" w:rsidRPr="00377ED0" w:rsidRDefault="008B2259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B2259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</w:t>
            </w:r>
            <w:r w:rsidR="008B2259" w:rsidRPr="00377ED0">
              <w:rPr>
                <w:rFonts w:ascii="Times New Roman" w:hAnsi="Times New Roman" w:cs="Times New Roman"/>
                <w:sz w:val="24"/>
                <w:szCs w:val="24"/>
              </w:rPr>
              <w:t>мпэгфилграстим</w:t>
            </w:r>
          </w:p>
        </w:tc>
        <w:tc>
          <w:tcPr>
            <w:tcW w:w="3609" w:type="dxa"/>
          </w:tcPr>
          <w:p w:rsidR="008B2259" w:rsidRPr="00377ED0" w:rsidRDefault="008B2259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подкожного введения</w:t>
            </w:r>
          </w:p>
        </w:tc>
      </w:tr>
      <w:tr w:rsidR="00A2396A" w:rsidRPr="00377ED0" w:rsidTr="00C17A63">
        <w:trPr>
          <w:jc w:val="center"/>
        </w:trPr>
        <w:tc>
          <w:tcPr>
            <w:tcW w:w="107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L03AB</w:t>
            </w:r>
          </w:p>
        </w:tc>
        <w:tc>
          <w:tcPr>
            <w:tcW w:w="3403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интерфероны</w:t>
            </w: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интерферон альфа</w:t>
            </w:r>
          </w:p>
        </w:tc>
        <w:tc>
          <w:tcPr>
            <w:tcW w:w="3609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гель для местного и наружного применения;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капли назальные;</w:t>
            </w:r>
          </w:p>
          <w:p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внутримышечного и подкожного введения;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553C6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внутримышечного введения;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внутримышечного, субконъюнктивального введения и закапывания в глаз;</w:t>
            </w:r>
          </w:p>
          <w:p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553C6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местного применения;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интраназального введения;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интраназального введения и ингаляций;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инъекций;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инъекций и местного применения;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суспензии для приема внутрь;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мазь для наружного и местного применения;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внутримышечного, субконъюнктивального введения и закапывания в глаз;</w:t>
            </w:r>
          </w:p>
          <w:p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инъекций;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553C6">
              <w:rPr>
                <w:rFonts w:ascii="Times New Roman" w:hAnsi="Times New Roman" w:cs="Times New Roman"/>
                <w:sz w:val="24"/>
                <w:szCs w:val="24"/>
              </w:rPr>
              <w:t>раствор для местного применения и ингаляций;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подкожного введения;</w:t>
            </w:r>
          </w:p>
          <w:p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подкожного введения;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D2E64">
              <w:rPr>
                <w:rFonts w:ascii="Times New Roman" w:hAnsi="Times New Roman" w:cs="Times New Roman"/>
                <w:sz w:val="24"/>
                <w:szCs w:val="24"/>
              </w:rPr>
              <w:t>суппозитории вагинальные и ректальные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B2259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суппозитории ректальные</w:t>
            </w:r>
          </w:p>
          <w:p w:rsidR="008B2259" w:rsidRDefault="008B2259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396A" w:rsidRPr="00377ED0" w:rsidTr="00C95C38">
        <w:trPr>
          <w:jc w:val="center"/>
        </w:trPr>
        <w:tc>
          <w:tcPr>
            <w:tcW w:w="1077" w:type="dxa"/>
            <w:vAlign w:val="center"/>
          </w:tcPr>
          <w:p w:rsidR="00A2396A" w:rsidRDefault="00A2396A" w:rsidP="00A2396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1</w:t>
            </w:r>
          </w:p>
        </w:tc>
        <w:tc>
          <w:tcPr>
            <w:tcW w:w="3403" w:type="dxa"/>
            <w:vAlign w:val="center"/>
          </w:tcPr>
          <w:p w:rsidR="00A2396A" w:rsidRDefault="00A2396A" w:rsidP="00A2396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127" w:type="dxa"/>
            <w:vAlign w:val="center"/>
          </w:tcPr>
          <w:p w:rsidR="00A2396A" w:rsidRDefault="00A2396A" w:rsidP="00A2396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3609" w:type="dxa"/>
            <w:vAlign w:val="center"/>
          </w:tcPr>
          <w:p w:rsidR="00A2396A" w:rsidRDefault="00A2396A" w:rsidP="00A2396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</w:tr>
      <w:tr w:rsidR="00A2396A" w:rsidRPr="00377ED0" w:rsidTr="00C17A63">
        <w:trPr>
          <w:jc w:val="center"/>
        </w:trPr>
        <w:tc>
          <w:tcPr>
            <w:tcW w:w="1077" w:type="dxa"/>
            <w:vMerge w:val="restart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 w:val="restart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97792">
              <w:rPr>
                <w:rFonts w:ascii="Times New Roman" w:hAnsi="Times New Roman" w:cs="Times New Roman"/>
                <w:sz w:val="24"/>
                <w:szCs w:val="24"/>
              </w:rPr>
              <w:t>интерферон бета</w:t>
            </w:r>
          </w:p>
        </w:tc>
        <w:tc>
          <w:tcPr>
            <w:tcW w:w="3609" w:type="dxa"/>
          </w:tcPr>
          <w:p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97792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внутримышечного введения;</w:t>
            </w:r>
          </w:p>
          <w:p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97792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подкожного введения;</w:t>
            </w:r>
          </w:p>
          <w:p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97792">
              <w:rPr>
                <w:rFonts w:ascii="Times New Roman" w:hAnsi="Times New Roman" w:cs="Times New Roman"/>
                <w:sz w:val="24"/>
                <w:szCs w:val="24"/>
              </w:rPr>
              <w:t>раствор для внутримышечного введения;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97792">
              <w:rPr>
                <w:rFonts w:ascii="Times New Roman" w:hAnsi="Times New Roman" w:cs="Times New Roman"/>
                <w:sz w:val="24"/>
                <w:szCs w:val="24"/>
              </w:rPr>
              <w:t>раствор для подкожного введения</w:t>
            </w:r>
          </w:p>
        </w:tc>
      </w:tr>
      <w:tr w:rsidR="00A2396A" w:rsidRPr="00377ED0" w:rsidTr="00C17A63">
        <w:trPr>
          <w:jc w:val="center"/>
        </w:trPr>
        <w:tc>
          <w:tcPr>
            <w:tcW w:w="1077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интерферон бета-1a</w:t>
            </w:r>
          </w:p>
        </w:tc>
        <w:tc>
          <w:tcPr>
            <w:tcW w:w="3609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внутримышечного введения;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внутримышечного введения;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подкожного введения</w:t>
            </w:r>
          </w:p>
        </w:tc>
      </w:tr>
      <w:tr w:rsidR="00A2396A" w:rsidRPr="00377ED0" w:rsidTr="00C17A63">
        <w:trPr>
          <w:jc w:val="center"/>
        </w:trPr>
        <w:tc>
          <w:tcPr>
            <w:tcW w:w="1077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интерферон бета-1b</w:t>
            </w:r>
          </w:p>
        </w:tc>
        <w:tc>
          <w:tcPr>
            <w:tcW w:w="3609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подкожного введения;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подкожного введения</w:t>
            </w:r>
          </w:p>
        </w:tc>
      </w:tr>
      <w:tr w:rsidR="00A2396A" w:rsidRPr="00377ED0" w:rsidTr="00C17A63">
        <w:trPr>
          <w:jc w:val="center"/>
        </w:trPr>
        <w:tc>
          <w:tcPr>
            <w:tcW w:w="1077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интерферон гамма</w:t>
            </w:r>
          </w:p>
        </w:tc>
        <w:tc>
          <w:tcPr>
            <w:tcW w:w="3609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внутримышечного и подкожного введения;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интраназального введения</w:t>
            </w:r>
          </w:p>
        </w:tc>
      </w:tr>
      <w:tr w:rsidR="00A2396A" w:rsidRPr="00377ED0" w:rsidTr="00C17A63">
        <w:trPr>
          <w:jc w:val="center"/>
        </w:trPr>
        <w:tc>
          <w:tcPr>
            <w:tcW w:w="1077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97792">
              <w:rPr>
                <w:rFonts w:ascii="Times New Roman" w:hAnsi="Times New Roman" w:cs="Times New Roman"/>
                <w:sz w:val="24"/>
                <w:szCs w:val="24"/>
              </w:rPr>
              <w:t>цепэгинтерферон альфа</w:t>
            </w:r>
          </w:p>
        </w:tc>
        <w:tc>
          <w:tcPr>
            <w:tcW w:w="3609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97792">
              <w:rPr>
                <w:rFonts w:ascii="Times New Roman" w:hAnsi="Times New Roman" w:cs="Times New Roman"/>
                <w:sz w:val="24"/>
                <w:szCs w:val="24"/>
              </w:rPr>
              <w:t>раствор для подкожного введения</w:t>
            </w:r>
          </w:p>
        </w:tc>
      </w:tr>
      <w:tr w:rsidR="00A2396A" w:rsidRPr="00377ED0" w:rsidTr="00C17A63">
        <w:trPr>
          <w:jc w:val="center"/>
        </w:trPr>
        <w:tc>
          <w:tcPr>
            <w:tcW w:w="1077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2396A" w:rsidRPr="00297792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пэгинтерферон альфа</w:t>
            </w:r>
          </w:p>
        </w:tc>
        <w:tc>
          <w:tcPr>
            <w:tcW w:w="3609" w:type="dxa"/>
          </w:tcPr>
          <w:p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17DE1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подкожного введения;</w:t>
            </w:r>
          </w:p>
          <w:p w:rsidR="00A2396A" w:rsidRPr="00297792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17DE1">
              <w:rPr>
                <w:rFonts w:ascii="Times New Roman" w:hAnsi="Times New Roman" w:cs="Times New Roman"/>
                <w:sz w:val="24"/>
                <w:szCs w:val="24"/>
              </w:rPr>
              <w:t>раствор для подкожного введения</w:t>
            </w:r>
          </w:p>
        </w:tc>
      </w:tr>
      <w:tr w:rsidR="00A2396A" w:rsidRPr="00377ED0" w:rsidTr="00C17A63">
        <w:trPr>
          <w:jc w:val="center"/>
        </w:trPr>
        <w:tc>
          <w:tcPr>
            <w:tcW w:w="1077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пэгинтерферон альфа-2a</w:t>
            </w:r>
          </w:p>
        </w:tc>
        <w:tc>
          <w:tcPr>
            <w:tcW w:w="3609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подкожного введения</w:t>
            </w:r>
          </w:p>
        </w:tc>
      </w:tr>
      <w:tr w:rsidR="00A2396A" w:rsidRPr="00377ED0" w:rsidTr="00C17A63">
        <w:trPr>
          <w:jc w:val="center"/>
        </w:trPr>
        <w:tc>
          <w:tcPr>
            <w:tcW w:w="1077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пэгинтерферон альфа-2b</w:t>
            </w:r>
          </w:p>
        </w:tc>
        <w:tc>
          <w:tcPr>
            <w:tcW w:w="3609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подкожного введения</w:t>
            </w:r>
          </w:p>
        </w:tc>
      </w:tr>
      <w:tr w:rsidR="00A2396A" w:rsidRPr="00377ED0" w:rsidTr="00C17A63">
        <w:trPr>
          <w:jc w:val="center"/>
        </w:trPr>
        <w:tc>
          <w:tcPr>
            <w:tcW w:w="1077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пэгинтерферон бета-1a</w:t>
            </w:r>
          </w:p>
        </w:tc>
        <w:tc>
          <w:tcPr>
            <w:tcW w:w="3609" w:type="dxa"/>
          </w:tcPr>
          <w:p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подкожного введения</w:t>
            </w:r>
          </w:p>
          <w:p w:rsidR="005E16D9" w:rsidRPr="00377ED0" w:rsidRDefault="005E16D9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396A" w:rsidRPr="00377ED0" w:rsidTr="00C95C38">
        <w:trPr>
          <w:jc w:val="center"/>
        </w:trPr>
        <w:tc>
          <w:tcPr>
            <w:tcW w:w="1077" w:type="dxa"/>
            <w:vAlign w:val="center"/>
          </w:tcPr>
          <w:p w:rsidR="00A2396A" w:rsidRDefault="00A2396A" w:rsidP="00A2396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1</w:t>
            </w:r>
          </w:p>
        </w:tc>
        <w:tc>
          <w:tcPr>
            <w:tcW w:w="3403" w:type="dxa"/>
            <w:vAlign w:val="center"/>
          </w:tcPr>
          <w:p w:rsidR="00A2396A" w:rsidRDefault="00A2396A" w:rsidP="00A2396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127" w:type="dxa"/>
            <w:vAlign w:val="center"/>
          </w:tcPr>
          <w:p w:rsidR="00A2396A" w:rsidRDefault="00A2396A" w:rsidP="00A2396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3609" w:type="dxa"/>
            <w:vAlign w:val="center"/>
          </w:tcPr>
          <w:p w:rsidR="00A2396A" w:rsidRDefault="00A2396A" w:rsidP="00A2396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</w:tr>
      <w:tr w:rsidR="00A2396A" w:rsidRPr="00377ED0" w:rsidTr="00C17A63">
        <w:trPr>
          <w:jc w:val="center"/>
        </w:trPr>
        <w:tc>
          <w:tcPr>
            <w:tcW w:w="107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цепэгинтерферон альфа-2b</w:t>
            </w:r>
          </w:p>
        </w:tc>
        <w:tc>
          <w:tcPr>
            <w:tcW w:w="3609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подкожного введения</w:t>
            </w:r>
          </w:p>
        </w:tc>
      </w:tr>
      <w:tr w:rsidR="00A2396A" w:rsidRPr="00377ED0" w:rsidTr="00C17A63">
        <w:trPr>
          <w:jc w:val="center"/>
        </w:trPr>
        <w:tc>
          <w:tcPr>
            <w:tcW w:w="1077" w:type="dxa"/>
            <w:vMerge w:val="restart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L03AX</w:t>
            </w:r>
          </w:p>
        </w:tc>
        <w:tc>
          <w:tcPr>
            <w:tcW w:w="3403" w:type="dxa"/>
            <w:vMerge w:val="restart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другие иммуностимуляторы</w:t>
            </w: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азоксимера бромид</w:t>
            </w:r>
          </w:p>
        </w:tc>
        <w:tc>
          <w:tcPr>
            <w:tcW w:w="3609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инъекций и местного применения;</w:t>
            </w:r>
          </w:p>
          <w:p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суппозитории вагинальные и ректальные;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4DCE">
              <w:rPr>
                <w:rFonts w:ascii="Times New Roman" w:hAnsi="Times New Roman" w:cs="Times New Roman"/>
                <w:sz w:val="24"/>
                <w:szCs w:val="24"/>
              </w:rPr>
              <w:t>суппозитории вагинальные и ректальные на основе твердого жира;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A2396A" w:rsidRPr="00377ED0" w:rsidTr="00C17A63">
        <w:trPr>
          <w:jc w:val="center"/>
        </w:trPr>
        <w:tc>
          <w:tcPr>
            <w:tcW w:w="1077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вакцина для лечения рака мочевого пузыря БЦЖ</w:t>
            </w:r>
          </w:p>
        </w:tc>
        <w:tc>
          <w:tcPr>
            <w:tcW w:w="3609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суспензии для внутрипузырного введения</w:t>
            </w:r>
          </w:p>
        </w:tc>
      </w:tr>
      <w:tr w:rsidR="00A2396A" w:rsidRPr="00377ED0" w:rsidTr="00C17A63">
        <w:trPr>
          <w:jc w:val="center"/>
        </w:trPr>
        <w:tc>
          <w:tcPr>
            <w:tcW w:w="1077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глатирамера ацетат</w:t>
            </w:r>
          </w:p>
        </w:tc>
        <w:tc>
          <w:tcPr>
            <w:tcW w:w="3609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подкожного введения</w:t>
            </w:r>
          </w:p>
        </w:tc>
      </w:tr>
      <w:tr w:rsidR="00A2396A" w:rsidRPr="00377ED0" w:rsidTr="00C17A63">
        <w:trPr>
          <w:jc w:val="center"/>
        </w:trPr>
        <w:tc>
          <w:tcPr>
            <w:tcW w:w="1077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глутамил-цистеинил-глицин динатрия</w:t>
            </w:r>
          </w:p>
        </w:tc>
        <w:tc>
          <w:tcPr>
            <w:tcW w:w="3609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</w:t>
            </w:r>
          </w:p>
        </w:tc>
      </w:tr>
      <w:tr w:rsidR="00A2396A" w:rsidRPr="00377ED0" w:rsidTr="00C17A63">
        <w:trPr>
          <w:jc w:val="center"/>
        </w:trPr>
        <w:tc>
          <w:tcPr>
            <w:tcW w:w="1077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10135">
              <w:rPr>
                <w:rFonts w:ascii="Times New Roman" w:hAnsi="Times New Roman" w:cs="Times New Roman"/>
                <w:sz w:val="24"/>
                <w:szCs w:val="24"/>
              </w:rPr>
              <w:t>картофеля побегов экстракт</w:t>
            </w:r>
          </w:p>
        </w:tc>
        <w:tc>
          <w:tcPr>
            <w:tcW w:w="3609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10135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</w:t>
            </w:r>
          </w:p>
        </w:tc>
      </w:tr>
      <w:tr w:rsidR="00A2396A" w:rsidRPr="00377ED0" w:rsidTr="00C17A63">
        <w:trPr>
          <w:jc w:val="center"/>
        </w:trPr>
        <w:tc>
          <w:tcPr>
            <w:tcW w:w="1077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меглюмина акридонацетат</w:t>
            </w:r>
          </w:p>
        </w:tc>
        <w:tc>
          <w:tcPr>
            <w:tcW w:w="3609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внутримышечного введения;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кишечнорастворимой оболочкой</w:t>
            </w:r>
          </w:p>
        </w:tc>
      </w:tr>
      <w:tr w:rsidR="00A2396A" w:rsidRPr="00377ED0" w:rsidTr="00C17A63">
        <w:trPr>
          <w:jc w:val="center"/>
        </w:trPr>
        <w:tc>
          <w:tcPr>
            <w:tcW w:w="1077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61DF3">
              <w:rPr>
                <w:rFonts w:ascii="Times New Roman" w:hAnsi="Times New Roman" w:cs="Times New Roman"/>
                <w:sz w:val="24"/>
                <w:szCs w:val="24"/>
              </w:rPr>
              <w:t>пидотимод</w:t>
            </w:r>
          </w:p>
        </w:tc>
        <w:tc>
          <w:tcPr>
            <w:tcW w:w="3609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61DF3">
              <w:rPr>
                <w:rFonts w:ascii="Times New Roman" w:hAnsi="Times New Roman" w:cs="Times New Roman"/>
                <w:sz w:val="24"/>
                <w:szCs w:val="24"/>
              </w:rPr>
              <w:t>раствор для приема внутрь</w:t>
            </w:r>
          </w:p>
        </w:tc>
      </w:tr>
      <w:tr w:rsidR="00A2396A" w:rsidRPr="00377ED0" w:rsidTr="00C17A63">
        <w:trPr>
          <w:jc w:val="center"/>
        </w:trPr>
        <w:tc>
          <w:tcPr>
            <w:tcW w:w="1077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тилорон</w:t>
            </w:r>
          </w:p>
        </w:tc>
        <w:tc>
          <w:tcPr>
            <w:tcW w:w="3609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A2396A" w:rsidRPr="00377ED0" w:rsidTr="00C17A63">
        <w:trPr>
          <w:jc w:val="center"/>
        </w:trPr>
        <w:tc>
          <w:tcPr>
            <w:tcW w:w="107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L04</w:t>
            </w:r>
          </w:p>
        </w:tc>
        <w:tc>
          <w:tcPr>
            <w:tcW w:w="3403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иммунодепрессанты</w:t>
            </w: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396A" w:rsidRPr="00377ED0" w:rsidTr="00C17A63">
        <w:trPr>
          <w:jc w:val="center"/>
        </w:trPr>
        <w:tc>
          <w:tcPr>
            <w:tcW w:w="107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L04A</w:t>
            </w:r>
          </w:p>
        </w:tc>
        <w:tc>
          <w:tcPr>
            <w:tcW w:w="3403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иммунодепрессанты</w:t>
            </w: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396A" w:rsidRPr="00377ED0" w:rsidTr="00C17A63">
        <w:trPr>
          <w:jc w:val="center"/>
        </w:trPr>
        <w:tc>
          <w:tcPr>
            <w:tcW w:w="107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L04AA</w:t>
            </w:r>
          </w:p>
        </w:tc>
        <w:tc>
          <w:tcPr>
            <w:tcW w:w="3403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селективные иммунодепрессанты</w:t>
            </w: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абатацепт</w:t>
            </w:r>
          </w:p>
        </w:tc>
        <w:tc>
          <w:tcPr>
            <w:tcW w:w="3609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инфузий;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концентрата для приготовления раствора для инфузий;</w:t>
            </w:r>
          </w:p>
          <w:p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подкожного введения</w:t>
            </w:r>
          </w:p>
          <w:p w:rsidR="005E16D9" w:rsidRPr="00377ED0" w:rsidRDefault="005E16D9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2259" w:rsidRPr="00377ED0" w:rsidTr="00FF35EC">
        <w:trPr>
          <w:jc w:val="center"/>
        </w:trPr>
        <w:tc>
          <w:tcPr>
            <w:tcW w:w="1077" w:type="dxa"/>
            <w:vAlign w:val="center"/>
          </w:tcPr>
          <w:p w:rsidR="008B2259" w:rsidRPr="00377ED0" w:rsidRDefault="008B2259" w:rsidP="00FF35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403" w:type="dxa"/>
            <w:vAlign w:val="center"/>
          </w:tcPr>
          <w:p w:rsidR="008B2259" w:rsidRPr="00377ED0" w:rsidRDefault="008B2259" w:rsidP="00FF35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  <w:vAlign w:val="center"/>
          </w:tcPr>
          <w:p w:rsidR="008B2259" w:rsidRPr="00377ED0" w:rsidRDefault="008B2259" w:rsidP="00FF35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09" w:type="dxa"/>
            <w:vAlign w:val="center"/>
          </w:tcPr>
          <w:p w:rsidR="008B2259" w:rsidRPr="00377ED0" w:rsidRDefault="008B2259" w:rsidP="00FF35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A2396A" w:rsidRPr="00377ED0" w:rsidTr="00C17A63">
        <w:trPr>
          <w:jc w:val="center"/>
        </w:trPr>
        <w:tc>
          <w:tcPr>
            <w:tcW w:w="1077" w:type="dxa"/>
            <w:vMerge w:val="restart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 w:val="restart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алемтузумаб</w:t>
            </w:r>
          </w:p>
        </w:tc>
        <w:tc>
          <w:tcPr>
            <w:tcW w:w="3609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инфузий</w:t>
            </w:r>
          </w:p>
        </w:tc>
      </w:tr>
      <w:tr w:rsidR="00A2396A" w:rsidRPr="00377ED0" w:rsidTr="008B2259">
        <w:trPr>
          <w:trHeight w:val="340"/>
          <w:jc w:val="center"/>
        </w:trPr>
        <w:tc>
          <w:tcPr>
            <w:tcW w:w="1077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апремиласт</w:t>
            </w:r>
          </w:p>
        </w:tc>
        <w:tc>
          <w:tcPr>
            <w:tcW w:w="3609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A2396A" w:rsidRPr="00377ED0" w:rsidTr="00C17A63">
        <w:trPr>
          <w:jc w:val="center"/>
        </w:trPr>
        <w:tc>
          <w:tcPr>
            <w:tcW w:w="1077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2396A" w:rsidRPr="00371CA8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1CA8">
              <w:rPr>
                <w:rFonts w:ascii="Times New Roman" w:hAnsi="Times New Roman" w:cs="Times New Roman"/>
                <w:sz w:val="24"/>
                <w:szCs w:val="24"/>
              </w:rPr>
              <w:t>барицитиниб</w:t>
            </w:r>
          </w:p>
        </w:tc>
        <w:tc>
          <w:tcPr>
            <w:tcW w:w="3609" w:type="dxa"/>
          </w:tcPr>
          <w:p w:rsidR="00A2396A" w:rsidRPr="00371CA8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1CA8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A2396A" w:rsidRPr="00377ED0" w:rsidTr="00C17A63">
        <w:trPr>
          <w:jc w:val="center"/>
        </w:trPr>
        <w:tc>
          <w:tcPr>
            <w:tcW w:w="1077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белимумаб</w:t>
            </w:r>
          </w:p>
        </w:tc>
        <w:tc>
          <w:tcPr>
            <w:tcW w:w="3609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концентрата для приготовления раствора для инфузий</w:t>
            </w:r>
          </w:p>
        </w:tc>
      </w:tr>
      <w:tr w:rsidR="00A2396A" w:rsidRPr="00377ED0" w:rsidTr="00C17A63">
        <w:trPr>
          <w:jc w:val="center"/>
        </w:trPr>
        <w:tc>
          <w:tcPr>
            <w:tcW w:w="1077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ведолизумаб</w:t>
            </w:r>
          </w:p>
        </w:tc>
        <w:tc>
          <w:tcPr>
            <w:tcW w:w="3609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концентрата для приготовления раствора для инфузий</w:t>
            </w:r>
          </w:p>
        </w:tc>
      </w:tr>
      <w:tr w:rsidR="00A2396A" w:rsidRPr="00377ED0" w:rsidTr="00C17A63">
        <w:trPr>
          <w:jc w:val="center"/>
        </w:trPr>
        <w:tc>
          <w:tcPr>
            <w:tcW w:w="1077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126D9">
              <w:rPr>
                <w:rFonts w:ascii="Times New Roman" w:hAnsi="Times New Roman" w:cs="Times New Roman"/>
                <w:sz w:val="24"/>
                <w:szCs w:val="24"/>
              </w:rPr>
              <w:t>даклизумаб</w:t>
            </w:r>
          </w:p>
        </w:tc>
        <w:tc>
          <w:tcPr>
            <w:tcW w:w="3609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126D9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инфузий</w:t>
            </w:r>
          </w:p>
        </w:tc>
      </w:tr>
      <w:tr w:rsidR="00A2396A" w:rsidRPr="00377ED0" w:rsidTr="00C17A63">
        <w:trPr>
          <w:jc w:val="center"/>
        </w:trPr>
        <w:tc>
          <w:tcPr>
            <w:tcW w:w="1077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иммуноглобулин антитимоцитарный</w:t>
            </w:r>
          </w:p>
        </w:tc>
        <w:tc>
          <w:tcPr>
            <w:tcW w:w="3609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инфузий;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инфузий</w:t>
            </w:r>
          </w:p>
        </w:tc>
      </w:tr>
      <w:tr w:rsidR="00A2396A" w:rsidRPr="00377ED0" w:rsidTr="00C17A63">
        <w:trPr>
          <w:jc w:val="center"/>
        </w:trPr>
        <w:tc>
          <w:tcPr>
            <w:tcW w:w="1077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лефлуномид</w:t>
            </w:r>
          </w:p>
        </w:tc>
        <w:tc>
          <w:tcPr>
            <w:tcW w:w="3609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A2396A" w:rsidRPr="00377ED0" w:rsidTr="00C17A63">
        <w:trPr>
          <w:jc w:val="center"/>
        </w:trPr>
        <w:tc>
          <w:tcPr>
            <w:tcW w:w="1077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микофенолата мофетил</w:t>
            </w:r>
          </w:p>
        </w:tc>
        <w:tc>
          <w:tcPr>
            <w:tcW w:w="3609" w:type="dxa"/>
          </w:tcPr>
          <w:p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022DC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A2396A" w:rsidRPr="00377ED0" w:rsidTr="00C17A63">
        <w:trPr>
          <w:jc w:val="center"/>
        </w:trPr>
        <w:tc>
          <w:tcPr>
            <w:tcW w:w="1077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микофеноловая кислота</w:t>
            </w:r>
          </w:p>
        </w:tc>
        <w:tc>
          <w:tcPr>
            <w:tcW w:w="3609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 кишечнорастворимые, покрытые оболочкой;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кишечнорастворимой оболочкой</w:t>
            </w:r>
          </w:p>
        </w:tc>
      </w:tr>
      <w:tr w:rsidR="00A2396A" w:rsidRPr="00377ED0" w:rsidTr="00C17A63">
        <w:trPr>
          <w:jc w:val="center"/>
        </w:trPr>
        <w:tc>
          <w:tcPr>
            <w:tcW w:w="1077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натализумаб</w:t>
            </w:r>
          </w:p>
        </w:tc>
        <w:tc>
          <w:tcPr>
            <w:tcW w:w="3609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инфузий</w:t>
            </w:r>
          </w:p>
        </w:tc>
      </w:tr>
      <w:tr w:rsidR="00A2396A" w:rsidRPr="00377ED0" w:rsidTr="00C17A63">
        <w:trPr>
          <w:jc w:val="center"/>
        </w:trPr>
        <w:tc>
          <w:tcPr>
            <w:tcW w:w="1077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окрелизумаб</w:t>
            </w:r>
          </w:p>
        </w:tc>
        <w:tc>
          <w:tcPr>
            <w:tcW w:w="3609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инфузий</w:t>
            </w:r>
          </w:p>
        </w:tc>
      </w:tr>
      <w:tr w:rsidR="00A2396A" w:rsidRPr="00377ED0" w:rsidTr="00C17A63">
        <w:trPr>
          <w:jc w:val="center"/>
        </w:trPr>
        <w:tc>
          <w:tcPr>
            <w:tcW w:w="1077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терифлуномид</w:t>
            </w:r>
          </w:p>
        </w:tc>
        <w:tc>
          <w:tcPr>
            <w:tcW w:w="3609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A2396A" w:rsidRPr="00377ED0" w:rsidTr="00C17A63">
        <w:trPr>
          <w:jc w:val="center"/>
        </w:trPr>
        <w:tc>
          <w:tcPr>
            <w:tcW w:w="1077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тофацитиниб</w:t>
            </w:r>
          </w:p>
        </w:tc>
        <w:tc>
          <w:tcPr>
            <w:tcW w:w="3609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A2396A" w:rsidRPr="00377ED0" w:rsidTr="00C17A63">
        <w:trPr>
          <w:jc w:val="center"/>
        </w:trPr>
        <w:tc>
          <w:tcPr>
            <w:tcW w:w="1077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финголимод</w:t>
            </w:r>
          </w:p>
        </w:tc>
        <w:tc>
          <w:tcPr>
            <w:tcW w:w="3609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капсулы</w:t>
            </w:r>
          </w:p>
        </w:tc>
      </w:tr>
    </w:tbl>
    <w:p w:rsidR="008B2259" w:rsidRDefault="008B2259"/>
    <w:tbl>
      <w:tblPr>
        <w:tblW w:w="1021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077"/>
        <w:gridCol w:w="3403"/>
        <w:gridCol w:w="2127"/>
        <w:gridCol w:w="3609"/>
      </w:tblGrid>
      <w:tr w:rsidR="008B2259" w:rsidRPr="00377ED0" w:rsidTr="00FF35EC">
        <w:trPr>
          <w:jc w:val="center"/>
        </w:trPr>
        <w:tc>
          <w:tcPr>
            <w:tcW w:w="1077" w:type="dxa"/>
            <w:vAlign w:val="center"/>
          </w:tcPr>
          <w:p w:rsidR="008B2259" w:rsidRPr="00377ED0" w:rsidRDefault="008B2259" w:rsidP="00FF35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403" w:type="dxa"/>
            <w:vAlign w:val="center"/>
          </w:tcPr>
          <w:p w:rsidR="008B2259" w:rsidRPr="00377ED0" w:rsidRDefault="008B2259" w:rsidP="00FF35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  <w:vAlign w:val="center"/>
          </w:tcPr>
          <w:p w:rsidR="008B2259" w:rsidRPr="00377ED0" w:rsidRDefault="008B2259" w:rsidP="00FF35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09" w:type="dxa"/>
            <w:vAlign w:val="center"/>
          </w:tcPr>
          <w:p w:rsidR="008B2259" w:rsidRPr="00377ED0" w:rsidRDefault="008B2259" w:rsidP="00FF35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8B2259" w:rsidRPr="00377ED0" w:rsidTr="00C17A63">
        <w:trPr>
          <w:jc w:val="center"/>
        </w:trPr>
        <w:tc>
          <w:tcPr>
            <w:tcW w:w="1077" w:type="dxa"/>
            <w:vMerge w:val="restart"/>
          </w:tcPr>
          <w:p w:rsidR="008B2259" w:rsidRPr="00377ED0" w:rsidRDefault="008B2259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 w:val="restart"/>
          </w:tcPr>
          <w:p w:rsidR="008B2259" w:rsidRPr="00377ED0" w:rsidRDefault="008B2259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B2259" w:rsidRPr="00377ED0" w:rsidRDefault="008B2259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</w:t>
            </w: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веролимус</w:t>
            </w:r>
          </w:p>
        </w:tc>
        <w:tc>
          <w:tcPr>
            <w:tcW w:w="3609" w:type="dxa"/>
          </w:tcPr>
          <w:p w:rsidR="008B2259" w:rsidRPr="00377ED0" w:rsidRDefault="008B2259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  <w:p w:rsidR="008B2259" w:rsidRPr="00377ED0" w:rsidRDefault="008B2259" w:rsidP="008B225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 диспергируемые</w:t>
            </w:r>
          </w:p>
        </w:tc>
      </w:tr>
      <w:tr w:rsidR="008B2259" w:rsidRPr="00377ED0" w:rsidTr="00C17A63">
        <w:trPr>
          <w:jc w:val="center"/>
        </w:trPr>
        <w:tc>
          <w:tcPr>
            <w:tcW w:w="1077" w:type="dxa"/>
            <w:vMerge/>
          </w:tcPr>
          <w:p w:rsidR="008B2259" w:rsidRPr="00377ED0" w:rsidRDefault="008B2259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8B2259" w:rsidRPr="00377ED0" w:rsidRDefault="008B2259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B2259" w:rsidRPr="00377ED0" w:rsidRDefault="008B2259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экулизумаб</w:t>
            </w:r>
          </w:p>
        </w:tc>
        <w:tc>
          <w:tcPr>
            <w:tcW w:w="3609" w:type="dxa"/>
          </w:tcPr>
          <w:p w:rsidR="008B2259" w:rsidRPr="00377ED0" w:rsidRDefault="008B2259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инфузий</w:t>
            </w:r>
          </w:p>
        </w:tc>
      </w:tr>
      <w:tr w:rsidR="00A2396A" w:rsidRPr="00377ED0" w:rsidTr="00C17A63">
        <w:trPr>
          <w:jc w:val="center"/>
        </w:trPr>
        <w:tc>
          <w:tcPr>
            <w:tcW w:w="1077" w:type="dxa"/>
            <w:vMerge w:val="restart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L04AB</w:t>
            </w:r>
          </w:p>
        </w:tc>
        <w:tc>
          <w:tcPr>
            <w:tcW w:w="3403" w:type="dxa"/>
            <w:vMerge w:val="restart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ингибиторы фактора некроза опухоли альфа (ФНО-альфа)</w:t>
            </w: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адалимумаб</w:t>
            </w:r>
          </w:p>
        </w:tc>
        <w:tc>
          <w:tcPr>
            <w:tcW w:w="3609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подкожного введения</w:t>
            </w:r>
          </w:p>
        </w:tc>
      </w:tr>
      <w:tr w:rsidR="00A2396A" w:rsidRPr="00377ED0" w:rsidTr="00C17A63">
        <w:trPr>
          <w:jc w:val="center"/>
        </w:trPr>
        <w:tc>
          <w:tcPr>
            <w:tcW w:w="1077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голимумаб</w:t>
            </w:r>
          </w:p>
        </w:tc>
        <w:tc>
          <w:tcPr>
            <w:tcW w:w="3609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подкожного введения</w:t>
            </w:r>
          </w:p>
        </w:tc>
      </w:tr>
      <w:tr w:rsidR="00A2396A" w:rsidRPr="00377ED0" w:rsidTr="00C17A63">
        <w:trPr>
          <w:jc w:val="center"/>
        </w:trPr>
        <w:tc>
          <w:tcPr>
            <w:tcW w:w="1077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инфликсимаб</w:t>
            </w:r>
          </w:p>
        </w:tc>
        <w:tc>
          <w:tcPr>
            <w:tcW w:w="3609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инфузий;</w:t>
            </w:r>
          </w:p>
          <w:p w:rsidR="00A2396A" w:rsidRPr="00377ED0" w:rsidRDefault="00A2396A" w:rsidP="008B225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концентрата для приготовления раствора для инфузий</w:t>
            </w:r>
          </w:p>
        </w:tc>
      </w:tr>
      <w:tr w:rsidR="00A2396A" w:rsidRPr="00377ED0" w:rsidTr="00C17A63">
        <w:trPr>
          <w:jc w:val="center"/>
        </w:trPr>
        <w:tc>
          <w:tcPr>
            <w:tcW w:w="1077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цертолизумаба пэгол</w:t>
            </w:r>
          </w:p>
        </w:tc>
        <w:tc>
          <w:tcPr>
            <w:tcW w:w="3609" w:type="dxa"/>
          </w:tcPr>
          <w:p w:rsidR="00A2396A" w:rsidRPr="00377ED0" w:rsidRDefault="00A2396A" w:rsidP="008B225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подкожного введения</w:t>
            </w:r>
          </w:p>
        </w:tc>
      </w:tr>
      <w:tr w:rsidR="00A2396A" w:rsidRPr="00377ED0" w:rsidTr="00C17A63">
        <w:trPr>
          <w:jc w:val="center"/>
        </w:trPr>
        <w:tc>
          <w:tcPr>
            <w:tcW w:w="1077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этанерцепт</w:t>
            </w:r>
          </w:p>
        </w:tc>
        <w:tc>
          <w:tcPr>
            <w:tcW w:w="3609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подкожного введения;</w:t>
            </w:r>
          </w:p>
          <w:p w:rsidR="00A2396A" w:rsidRPr="00377ED0" w:rsidRDefault="00A2396A" w:rsidP="008B225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подкожного введения</w:t>
            </w:r>
          </w:p>
        </w:tc>
      </w:tr>
      <w:tr w:rsidR="00A2396A" w:rsidRPr="00377ED0" w:rsidTr="00C17A63">
        <w:trPr>
          <w:jc w:val="center"/>
        </w:trPr>
        <w:tc>
          <w:tcPr>
            <w:tcW w:w="1077" w:type="dxa"/>
            <w:vMerge w:val="restart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L04AC</w:t>
            </w:r>
          </w:p>
        </w:tc>
        <w:tc>
          <w:tcPr>
            <w:tcW w:w="3403" w:type="dxa"/>
            <w:vMerge w:val="restart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ингибиторы интерлейкина</w:t>
            </w: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базиликсимаб</w:t>
            </w:r>
          </w:p>
        </w:tc>
        <w:tc>
          <w:tcPr>
            <w:tcW w:w="3609" w:type="dxa"/>
          </w:tcPr>
          <w:p w:rsidR="00A2396A" w:rsidRPr="00377ED0" w:rsidRDefault="00A2396A" w:rsidP="008B225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внутривенного введения</w:t>
            </w:r>
          </w:p>
        </w:tc>
      </w:tr>
      <w:tr w:rsidR="00A2396A" w:rsidRPr="00377ED0" w:rsidTr="00C17A63">
        <w:trPr>
          <w:jc w:val="center"/>
        </w:trPr>
        <w:tc>
          <w:tcPr>
            <w:tcW w:w="1077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канакинумаб</w:t>
            </w:r>
          </w:p>
        </w:tc>
        <w:tc>
          <w:tcPr>
            <w:tcW w:w="3609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подкожного введения</w:t>
            </w:r>
          </w:p>
        </w:tc>
      </w:tr>
      <w:tr w:rsidR="00A2396A" w:rsidRPr="00377ED0" w:rsidTr="00C17A63">
        <w:trPr>
          <w:jc w:val="center"/>
        </w:trPr>
        <w:tc>
          <w:tcPr>
            <w:tcW w:w="1077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2396A" w:rsidRPr="00933139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33139">
              <w:rPr>
                <w:rFonts w:ascii="Times New Roman" w:hAnsi="Times New Roman" w:cs="Times New Roman"/>
                <w:sz w:val="24"/>
                <w:szCs w:val="24"/>
              </w:rPr>
              <w:t>нетакимаб</w:t>
            </w:r>
          </w:p>
        </w:tc>
        <w:tc>
          <w:tcPr>
            <w:tcW w:w="3609" w:type="dxa"/>
          </w:tcPr>
          <w:p w:rsidR="00A2396A" w:rsidRPr="00933139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33139">
              <w:rPr>
                <w:rFonts w:ascii="Times New Roman" w:hAnsi="Times New Roman" w:cs="Times New Roman"/>
                <w:sz w:val="24"/>
                <w:szCs w:val="24"/>
              </w:rPr>
              <w:t>раствор для подкожного введения</w:t>
            </w:r>
          </w:p>
        </w:tc>
      </w:tr>
      <w:tr w:rsidR="00A2396A" w:rsidRPr="00377ED0" w:rsidTr="00C17A63">
        <w:trPr>
          <w:jc w:val="center"/>
        </w:trPr>
        <w:tc>
          <w:tcPr>
            <w:tcW w:w="1077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2396A" w:rsidRPr="00B70D8C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0D8C">
              <w:rPr>
                <w:rFonts w:ascii="Times New Roman" w:hAnsi="Times New Roman" w:cs="Times New Roman"/>
                <w:sz w:val="24"/>
                <w:szCs w:val="24"/>
              </w:rPr>
              <w:t>сарилумаб</w:t>
            </w:r>
          </w:p>
        </w:tc>
        <w:tc>
          <w:tcPr>
            <w:tcW w:w="3609" w:type="dxa"/>
          </w:tcPr>
          <w:p w:rsidR="00A2396A" w:rsidRPr="00B70D8C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0D8C">
              <w:rPr>
                <w:rFonts w:ascii="Times New Roman" w:hAnsi="Times New Roman" w:cs="Times New Roman"/>
                <w:sz w:val="24"/>
                <w:szCs w:val="24"/>
              </w:rPr>
              <w:t>раствор для подкожного введения</w:t>
            </w:r>
          </w:p>
        </w:tc>
      </w:tr>
      <w:tr w:rsidR="00A2396A" w:rsidRPr="00377ED0" w:rsidTr="00C17A63">
        <w:trPr>
          <w:jc w:val="center"/>
        </w:trPr>
        <w:tc>
          <w:tcPr>
            <w:tcW w:w="1077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секукинумаб</w:t>
            </w:r>
          </w:p>
        </w:tc>
        <w:tc>
          <w:tcPr>
            <w:tcW w:w="3609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подкожного введения;</w:t>
            </w:r>
          </w:p>
          <w:p w:rsidR="00A2396A" w:rsidRPr="00377ED0" w:rsidRDefault="00A2396A" w:rsidP="008B225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подкожного введения</w:t>
            </w:r>
          </w:p>
        </w:tc>
      </w:tr>
      <w:tr w:rsidR="00A2396A" w:rsidRPr="00377ED0" w:rsidTr="00C17A63">
        <w:trPr>
          <w:jc w:val="center"/>
        </w:trPr>
        <w:tc>
          <w:tcPr>
            <w:tcW w:w="1077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тоцилизумаб</w:t>
            </w:r>
          </w:p>
        </w:tc>
        <w:tc>
          <w:tcPr>
            <w:tcW w:w="3609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инфузий;</w:t>
            </w:r>
          </w:p>
          <w:p w:rsidR="00A2396A" w:rsidRPr="00377ED0" w:rsidRDefault="00A2396A" w:rsidP="008B225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подкожного введения</w:t>
            </w:r>
          </w:p>
        </w:tc>
      </w:tr>
    </w:tbl>
    <w:p w:rsidR="008B2259" w:rsidRDefault="008B2259"/>
    <w:tbl>
      <w:tblPr>
        <w:tblW w:w="1021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077"/>
        <w:gridCol w:w="3403"/>
        <w:gridCol w:w="2127"/>
        <w:gridCol w:w="3609"/>
      </w:tblGrid>
      <w:tr w:rsidR="008B2259" w:rsidRPr="00377ED0" w:rsidTr="00FF35EC">
        <w:trPr>
          <w:jc w:val="center"/>
        </w:trPr>
        <w:tc>
          <w:tcPr>
            <w:tcW w:w="1077" w:type="dxa"/>
            <w:vAlign w:val="center"/>
          </w:tcPr>
          <w:p w:rsidR="008B2259" w:rsidRPr="00377ED0" w:rsidRDefault="008B2259" w:rsidP="00FF35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403" w:type="dxa"/>
            <w:vAlign w:val="center"/>
          </w:tcPr>
          <w:p w:rsidR="008B2259" w:rsidRPr="00377ED0" w:rsidRDefault="008B2259" w:rsidP="00FF35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  <w:vAlign w:val="center"/>
          </w:tcPr>
          <w:p w:rsidR="008B2259" w:rsidRPr="00377ED0" w:rsidRDefault="008B2259" w:rsidP="00FF35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09" w:type="dxa"/>
            <w:vAlign w:val="center"/>
          </w:tcPr>
          <w:p w:rsidR="008B2259" w:rsidRPr="00377ED0" w:rsidRDefault="008B2259" w:rsidP="00FF35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A2396A" w:rsidRPr="00377ED0" w:rsidTr="00C17A63">
        <w:trPr>
          <w:jc w:val="center"/>
        </w:trPr>
        <w:tc>
          <w:tcPr>
            <w:tcW w:w="107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устекинумаб</w:t>
            </w:r>
          </w:p>
        </w:tc>
        <w:tc>
          <w:tcPr>
            <w:tcW w:w="3609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подкожного введения</w:t>
            </w:r>
          </w:p>
        </w:tc>
      </w:tr>
      <w:tr w:rsidR="00A2396A" w:rsidRPr="00377ED0" w:rsidTr="00C17A63">
        <w:trPr>
          <w:jc w:val="center"/>
        </w:trPr>
        <w:tc>
          <w:tcPr>
            <w:tcW w:w="1077" w:type="dxa"/>
            <w:vMerge w:val="restart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L04AD</w:t>
            </w:r>
          </w:p>
        </w:tc>
        <w:tc>
          <w:tcPr>
            <w:tcW w:w="3403" w:type="dxa"/>
            <w:vMerge w:val="restart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ингибиторы кальциневрина</w:t>
            </w: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такролимус</w:t>
            </w:r>
          </w:p>
        </w:tc>
        <w:tc>
          <w:tcPr>
            <w:tcW w:w="3609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капсулы пролонгированного действия;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внутривенного введения;</w:t>
            </w:r>
          </w:p>
          <w:p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мазь для наружного применения</w:t>
            </w:r>
          </w:p>
          <w:p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396A" w:rsidRPr="00377ED0" w:rsidTr="00C17A63">
        <w:trPr>
          <w:jc w:val="center"/>
        </w:trPr>
        <w:tc>
          <w:tcPr>
            <w:tcW w:w="1077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циклоспорин</w:t>
            </w:r>
          </w:p>
        </w:tc>
        <w:tc>
          <w:tcPr>
            <w:tcW w:w="3609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капсулы мягкие;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инфузий;</w:t>
            </w:r>
          </w:p>
          <w:p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приема внутрь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396A" w:rsidRPr="00377ED0" w:rsidTr="00C17A63">
        <w:trPr>
          <w:jc w:val="center"/>
        </w:trPr>
        <w:tc>
          <w:tcPr>
            <w:tcW w:w="1077" w:type="dxa"/>
            <w:vMerge w:val="restart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L04AX</w:t>
            </w:r>
          </w:p>
        </w:tc>
        <w:tc>
          <w:tcPr>
            <w:tcW w:w="3403" w:type="dxa"/>
            <w:vMerge w:val="restart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другие иммунодепрессанты</w:t>
            </w: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азатиоприн</w:t>
            </w:r>
          </w:p>
        </w:tc>
        <w:tc>
          <w:tcPr>
            <w:tcW w:w="3609" w:type="dxa"/>
          </w:tcPr>
          <w:p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аблетки</w:t>
            </w:r>
          </w:p>
          <w:p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396A" w:rsidRPr="00377ED0" w:rsidTr="00C17A63">
        <w:trPr>
          <w:jc w:val="center"/>
        </w:trPr>
        <w:tc>
          <w:tcPr>
            <w:tcW w:w="1077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леналидомид</w:t>
            </w:r>
          </w:p>
        </w:tc>
        <w:tc>
          <w:tcPr>
            <w:tcW w:w="3609" w:type="dxa"/>
          </w:tcPr>
          <w:p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апсулы</w:t>
            </w:r>
          </w:p>
          <w:p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396A" w:rsidRPr="00377ED0" w:rsidTr="00C17A63">
        <w:trPr>
          <w:jc w:val="center"/>
        </w:trPr>
        <w:tc>
          <w:tcPr>
            <w:tcW w:w="1077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пирфенидон</w:t>
            </w:r>
          </w:p>
        </w:tc>
        <w:tc>
          <w:tcPr>
            <w:tcW w:w="3609" w:type="dxa"/>
          </w:tcPr>
          <w:p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апсулы</w:t>
            </w:r>
          </w:p>
          <w:p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396A" w:rsidRPr="00377ED0" w:rsidTr="00C17A63">
        <w:trPr>
          <w:jc w:val="center"/>
        </w:trPr>
        <w:tc>
          <w:tcPr>
            <w:tcW w:w="107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3403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костно-мышечная система</w:t>
            </w: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396A" w:rsidRPr="00377ED0" w:rsidTr="00C17A63">
        <w:trPr>
          <w:jc w:val="center"/>
        </w:trPr>
        <w:tc>
          <w:tcPr>
            <w:tcW w:w="107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M01</w:t>
            </w:r>
          </w:p>
        </w:tc>
        <w:tc>
          <w:tcPr>
            <w:tcW w:w="3403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противовоспалительные и противоревматические препараты</w:t>
            </w: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396A" w:rsidRPr="00377ED0" w:rsidTr="00C17A63">
        <w:trPr>
          <w:jc w:val="center"/>
        </w:trPr>
        <w:tc>
          <w:tcPr>
            <w:tcW w:w="107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M01A</w:t>
            </w:r>
          </w:p>
        </w:tc>
        <w:tc>
          <w:tcPr>
            <w:tcW w:w="3403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нестероидные противовоспалительные и противоревматические препараты</w:t>
            </w: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396A" w:rsidRPr="00377ED0" w:rsidTr="00C17A63">
        <w:trPr>
          <w:jc w:val="center"/>
        </w:trPr>
        <w:tc>
          <w:tcPr>
            <w:tcW w:w="107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M01AB</w:t>
            </w:r>
          </w:p>
        </w:tc>
        <w:tc>
          <w:tcPr>
            <w:tcW w:w="3403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производные уксусной кислоты и родственные соединения</w:t>
            </w: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56BEC">
              <w:rPr>
                <w:rFonts w:ascii="Times New Roman" w:hAnsi="Times New Roman" w:cs="Times New Roman"/>
                <w:sz w:val="24"/>
                <w:szCs w:val="24"/>
              </w:rPr>
              <w:t>ацеклофенак</w:t>
            </w:r>
          </w:p>
        </w:tc>
        <w:tc>
          <w:tcPr>
            <w:tcW w:w="3609" w:type="dxa"/>
          </w:tcPr>
          <w:p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56BEC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  <w:p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56BEC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суспензии для приема внутрь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396A" w:rsidRPr="00377ED0" w:rsidTr="00C95C38">
        <w:trPr>
          <w:jc w:val="center"/>
        </w:trPr>
        <w:tc>
          <w:tcPr>
            <w:tcW w:w="1077" w:type="dxa"/>
            <w:vAlign w:val="center"/>
          </w:tcPr>
          <w:p w:rsidR="00A2396A" w:rsidRDefault="00A2396A" w:rsidP="00A2396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1</w:t>
            </w:r>
          </w:p>
        </w:tc>
        <w:tc>
          <w:tcPr>
            <w:tcW w:w="3403" w:type="dxa"/>
            <w:vAlign w:val="center"/>
          </w:tcPr>
          <w:p w:rsidR="00A2396A" w:rsidRDefault="00A2396A" w:rsidP="00A2396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127" w:type="dxa"/>
            <w:vAlign w:val="center"/>
          </w:tcPr>
          <w:p w:rsidR="00A2396A" w:rsidRDefault="00A2396A" w:rsidP="00A2396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3609" w:type="dxa"/>
            <w:vAlign w:val="center"/>
          </w:tcPr>
          <w:p w:rsidR="00A2396A" w:rsidRDefault="00A2396A" w:rsidP="00A2396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</w:tr>
      <w:tr w:rsidR="00A2396A" w:rsidRPr="00377ED0" w:rsidTr="00C17A63">
        <w:trPr>
          <w:jc w:val="center"/>
        </w:trPr>
        <w:tc>
          <w:tcPr>
            <w:tcW w:w="1077" w:type="dxa"/>
            <w:vMerge w:val="restart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 w:val="restart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диклофенак</w:t>
            </w:r>
          </w:p>
        </w:tc>
        <w:tc>
          <w:tcPr>
            <w:tcW w:w="3609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капли глазные;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капсулы кишечнорастворимые;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капсулы с модифицированным высвобождением;</w:t>
            </w:r>
          </w:p>
          <w:p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126D9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внутримышечного введения;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внутримышечного введения;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кишечнорастворимой оболочкой;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кишечнорастворимой пленочной оболочкой;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оболочкой;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 пролонгированного действия;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 пролонгированного действия, покрытые кишечнорастворимой оболочкой;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 пролонгированного действия, покрытые оболочкой;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 пролонгированного действия, покрытые пленочной оболочкой;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 с модифицированным высвобождением</w:t>
            </w:r>
          </w:p>
        </w:tc>
      </w:tr>
      <w:tr w:rsidR="00A2396A" w:rsidRPr="00377ED0" w:rsidTr="00C17A63">
        <w:trPr>
          <w:jc w:val="center"/>
        </w:trPr>
        <w:tc>
          <w:tcPr>
            <w:tcW w:w="1077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кеторолак</w:t>
            </w:r>
          </w:p>
        </w:tc>
        <w:tc>
          <w:tcPr>
            <w:tcW w:w="3609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внутримышечного введения;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внутримышечного введения;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A2396A" w:rsidRPr="00377ED0" w:rsidTr="00C17A63">
        <w:trPr>
          <w:jc w:val="center"/>
        </w:trPr>
        <w:tc>
          <w:tcPr>
            <w:tcW w:w="1077" w:type="dxa"/>
            <w:vMerge w:val="restart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M01AC</w:t>
            </w:r>
          </w:p>
        </w:tc>
        <w:tc>
          <w:tcPr>
            <w:tcW w:w="3403" w:type="dxa"/>
            <w:vMerge w:val="restart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оксикамы</w:t>
            </w: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лорноксикам</w:t>
            </w:r>
          </w:p>
        </w:tc>
        <w:tc>
          <w:tcPr>
            <w:tcW w:w="3609" w:type="dxa"/>
          </w:tcPr>
          <w:p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внутривенного и внутримышечного введения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34CDE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34CDE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A2396A" w:rsidRPr="00377ED0" w:rsidTr="00C17A63">
        <w:trPr>
          <w:jc w:val="center"/>
        </w:trPr>
        <w:tc>
          <w:tcPr>
            <w:tcW w:w="1077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32F66">
              <w:rPr>
                <w:rFonts w:ascii="Times New Roman" w:hAnsi="Times New Roman" w:cs="Times New Roman"/>
                <w:sz w:val="24"/>
                <w:szCs w:val="24"/>
              </w:rPr>
              <w:t>мелоксикам</w:t>
            </w:r>
          </w:p>
        </w:tc>
        <w:tc>
          <w:tcPr>
            <w:tcW w:w="3609" w:type="dxa"/>
          </w:tcPr>
          <w:p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32F66">
              <w:rPr>
                <w:rFonts w:ascii="Times New Roman" w:hAnsi="Times New Roman" w:cs="Times New Roman"/>
                <w:sz w:val="24"/>
                <w:szCs w:val="24"/>
              </w:rPr>
              <w:t>раствор для внутримышечного введения;</w:t>
            </w:r>
          </w:p>
          <w:p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32F66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  <w:p w:rsidR="005E16D9" w:rsidRPr="00377ED0" w:rsidRDefault="005E16D9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396A" w:rsidRPr="00377ED0" w:rsidTr="00D9280A">
        <w:trPr>
          <w:jc w:val="center"/>
        </w:trPr>
        <w:tc>
          <w:tcPr>
            <w:tcW w:w="1077" w:type="dxa"/>
            <w:vAlign w:val="center"/>
          </w:tcPr>
          <w:p w:rsidR="00A2396A" w:rsidRDefault="00A2396A" w:rsidP="00A2396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1</w:t>
            </w:r>
          </w:p>
        </w:tc>
        <w:tc>
          <w:tcPr>
            <w:tcW w:w="3403" w:type="dxa"/>
            <w:vAlign w:val="center"/>
          </w:tcPr>
          <w:p w:rsidR="00A2396A" w:rsidRDefault="00A2396A" w:rsidP="00A2396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127" w:type="dxa"/>
            <w:vAlign w:val="center"/>
          </w:tcPr>
          <w:p w:rsidR="00A2396A" w:rsidRDefault="00A2396A" w:rsidP="00A2396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3609" w:type="dxa"/>
            <w:vAlign w:val="center"/>
          </w:tcPr>
          <w:p w:rsidR="00A2396A" w:rsidRDefault="00A2396A" w:rsidP="00A2396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</w:tr>
      <w:tr w:rsidR="00A2396A" w:rsidRPr="00377ED0" w:rsidTr="00C17A63">
        <w:trPr>
          <w:jc w:val="center"/>
        </w:trPr>
        <w:tc>
          <w:tcPr>
            <w:tcW w:w="1077" w:type="dxa"/>
            <w:vMerge w:val="restart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M01AE</w:t>
            </w:r>
          </w:p>
        </w:tc>
        <w:tc>
          <w:tcPr>
            <w:tcW w:w="3403" w:type="dxa"/>
            <w:vMerge w:val="restart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производные пропионовой кислоты</w:t>
            </w: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декскетопрофен</w:t>
            </w:r>
          </w:p>
        </w:tc>
        <w:tc>
          <w:tcPr>
            <w:tcW w:w="3609" w:type="dxa"/>
          </w:tcPr>
          <w:p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внутримышечного введения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A2396A" w:rsidRPr="00377ED0" w:rsidTr="00C17A63">
        <w:trPr>
          <w:jc w:val="center"/>
        </w:trPr>
        <w:tc>
          <w:tcPr>
            <w:tcW w:w="1077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ибупрофен</w:t>
            </w:r>
          </w:p>
        </w:tc>
        <w:tc>
          <w:tcPr>
            <w:tcW w:w="3609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гель для наружного применения;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гранулы для приготовления раствора для приема внутрь;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крем для наружного применения;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мазь для наружного применения;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введения;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суппозитории ректальные;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суппозитории ректальные (для детей);</w:t>
            </w:r>
          </w:p>
          <w:p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суспензия для приема внутрь;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32F66">
              <w:rPr>
                <w:rFonts w:ascii="Times New Roman" w:hAnsi="Times New Roman" w:cs="Times New Roman"/>
                <w:sz w:val="24"/>
                <w:szCs w:val="24"/>
              </w:rPr>
              <w:t>суспензия для перорального применения;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суспензия для приема внутрь (для детей);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оболочкой;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 пролонгированного действия, покрытые оболочкой</w:t>
            </w:r>
          </w:p>
        </w:tc>
      </w:tr>
      <w:tr w:rsidR="00A2396A" w:rsidRPr="00377ED0" w:rsidTr="00C17A63">
        <w:trPr>
          <w:jc w:val="center"/>
        </w:trPr>
        <w:tc>
          <w:tcPr>
            <w:tcW w:w="1077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кетопрофен</w:t>
            </w:r>
          </w:p>
        </w:tc>
        <w:tc>
          <w:tcPr>
            <w:tcW w:w="3609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капсулы пролонгированного действия;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капсулы с модифицированным высвобождением;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внутримышечного введения;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внутримышечного введения;</w:t>
            </w:r>
          </w:p>
          <w:p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инфузий и внутримышечного введения;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90EE0">
              <w:rPr>
                <w:rFonts w:ascii="Times New Roman" w:hAnsi="Times New Roman" w:cs="Times New Roman"/>
                <w:sz w:val="24"/>
                <w:szCs w:val="24"/>
              </w:rPr>
              <w:t>раствор для местного применения;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суппозитории ректальные;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суппозитории ректальные (для детей);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оболочкой;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 пролонгированного действия;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 с модифицированным высвобождением</w:t>
            </w:r>
          </w:p>
        </w:tc>
      </w:tr>
      <w:tr w:rsidR="00A2396A" w:rsidRPr="00377ED0" w:rsidTr="00D9280A">
        <w:trPr>
          <w:jc w:val="center"/>
        </w:trPr>
        <w:tc>
          <w:tcPr>
            <w:tcW w:w="1077" w:type="dxa"/>
            <w:vAlign w:val="center"/>
          </w:tcPr>
          <w:p w:rsidR="00A2396A" w:rsidRDefault="00A2396A" w:rsidP="00A2396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1</w:t>
            </w:r>
          </w:p>
        </w:tc>
        <w:tc>
          <w:tcPr>
            <w:tcW w:w="3403" w:type="dxa"/>
            <w:vAlign w:val="center"/>
          </w:tcPr>
          <w:p w:rsidR="00A2396A" w:rsidRDefault="00A2396A" w:rsidP="00A2396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127" w:type="dxa"/>
            <w:vAlign w:val="center"/>
          </w:tcPr>
          <w:p w:rsidR="00A2396A" w:rsidRDefault="00A2396A" w:rsidP="00A2396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3609" w:type="dxa"/>
            <w:vAlign w:val="center"/>
          </w:tcPr>
          <w:p w:rsidR="00A2396A" w:rsidRDefault="00A2396A" w:rsidP="00A2396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</w:tr>
      <w:tr w:rsidR="00A2396A" w:rsidRPr="00377ED0" w:rsidTr="00C17A63">
        <w:trPr>
          <w:jc w:val="center"/>
        </w:trPr>
        <w:tc>
          <w:tcPr>
            <w:tcW w:w="107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E5C33">
              <w:rPr>
                <w:rFonts w:ascii="Times New Roman" w:hAnsi="Times New Roman" w:cs="Times New Roman"/>
                <w:sz w:val="24"/>
                <w:szCs w:val="24"/>
              </w:rPr>
              <w:t>M01AH</w:t>
            </w:r>
          </w:p>
        </w:tc>
        <w:tc>
          <w:tcPr>
            <w:tcW w:w="3403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коксибы</w:t>
            </w: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E5C33">
              <w:rPr>
                <w:rFonts w:ascii="Times New Roman" w:hAnsi="Times New Roman" w:cs="Times New Roman"/>
                <w:sz w:val="24"/>
                <w:szCs w:val="24"/>
              </w:rPr>
              <w:t>целекоксиб</w:t>
            </w:r>
          </w:p>
        </w:tc>
        <w:tc>
          <w:tcPr>
            <w:tcW w:w="3609" w:type="dxa"/>
          </w:tcPr>
          <w:p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A2396A" w:rsidRPr="00377ED0" w:rsidTr="00C17A63">
        <w:trPr>
          <w:jc w:val="center"/>
        </w:trPr>
        <w:tc>
          <w:tcPr>
            <w:tcW w:w="1077" w:type="dxa"/>
            <w:vMerge w:val="restart"/>
          </w:tcPr>
          <w:p w:rsidR="00A2396A" w:rsidRPr="00EE5C33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B4FC4">
              <w:rPr>
                <w:rFonts w:ascii="Times New Roman" w:hAnsi="Times New Roman" w:cs="Times New Roman"/>
                <w:sz w:val="24"/>
                <w:szCs w:val="24"/>
              </w:rPr>
              <w:t>M01AX</w:t>
            </w:r>
          </w:p>
        </w:tc>
        <w:tc>
          <w:tcPr>
            <w:tcW w:w="3403" w:type="dxa"/>
            <w:vMerge w:val="restart"/>
          </w:tcPr>
          <w:p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643E68">
              <w:rPr>
                <w:rFonts w:ascii="Times New Roman" w:hAnsi="Times New Roman" w:cs="Times New Roman"/>
                <w:sz w:val="24"/>
                <w:szCs w:val="24"/>
              </w:rPr>
              <w:t>рочие нестероидные противовоспалительные и противоревматические препараты</w:t>
            </w:r>
          </w:p>
        </w:tc>
        <w:tc>
          <w:tcPr>
            <w:tcW w:w="2127" w:type="dxa"/>
          </w:tcPr>
          <w:p w:rsidR="00A2396A" w:rsidRPr="00EE5C33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B4FC4">
              <w:rPr>
                <w:rFonts w:ascii="Times New Roman" w:hAnsi="Times New Roman" w:cs="Times New Roman"/>
                <w:sz w:val="24"/>
                <w:szCs w:val="24"/>
              </w:rPr>
              <w:t>нимесулид</w:t>
            </w:r>
          </w:p>
        </w:tc>
        <w:tc>
          <w:tcPr>
            <w:tcW w:w="3609" w:type="dxa"/>
          </w:tcPr>
          <w:p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B4FC4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A2396A" w:rsidRPr="00377ED0" w:rsidTr="00C17A63">
        <w:trPr>
          <w:jc w:val="center"/>
        </w:trPr>
        <w:tc>
          <w:tcPr>
            <w:tcW w:w="1077" w:type="dxa"/>
            <w:vMerge/>
          </w:tcPr>
          <w:p w:rsidR="00A2396A" w:rsidRPr="00EE5C33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2396A" w:rsidRPr="00EE5C33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B4FC4">
              <w:rPr>
                <w:rFonts w:ascii="Times New Roman" w:hAnsi="Times New Roman" w:cs="Times New Roman"/>
                <w:sz w:val="24"/>
                <w:szCs w:val="24"/>
              </w:rPr>
              <w:t>глюкозамин</w:t>
            </w:r>
          </w:p>
        </w:tc>
        <w:tc>
          <w:tcPr>
            <w:tcW w:w="3609" w:type="dxa"/>
          </w:tcPr>
          <w:p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B4FC4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приема внутрь</w:t>
            </w:r>
          </w:p>
        </w:tc>
      </w:tr>
      <w:tr w:rsidR="00A2396A" w:rsidRPr="00377ED0" w:rsidTr="00C17A63">
        <w:trPr>
          <w:jc w:val="center"/>
        </w:trPr>
        <w:tc>
          <w:tcPr>
            <w:tcW w:w="107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M01C</w:t>
            </w:r>
          </w:p>
        </w:tc>
        <w:tc>
          <w:tcPr>
            <w:tcW w:w="3403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базисные противоревматические препараты</w:t>
            </w: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396A" w:rsidRPr="00377ED0" w:rsidTr="00C17A63">
        <w:trPr>
          <w:jc w:val="center"/>
        </w:trPr>
        <w:tc>
          <w:tcPr>
            <w:tcW w:w="107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M01CC</w:t>
            </w:r>
          </w:p>
        </w:tc>
        <w:tc>
          <w:tcPr>
            <w:tcW w:w="3403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пеницилламин и подобные препараты</w:t>
            </w: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пеницилламин</w:t>
            </w:r>
          </w:p>
        </w:tc>
        <w:tc>
          <w:tcPr>
            <w:tcW w:w="3609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A2396A" w:rsidRPr="00377ED0" w:rsidTr="00C17A63">
        <w:trPr>
          <w:jc w:val="center"/>
        </w:trPr>
        <w:tc>
          <w:tcPr>
            <w:tcW w:w="107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D3FA4">
              <w:rPr>
                <w:rFonts w:ascii="Times New Roman" w:hAnsi="Times New Roman" w:cs="Times New Roman"/>
                <w:sz w:val="24"/>
                <w:szCs w:val="24"/>
              </w:rPr>
              <w:t>M01CX</w:t>
            </w:r>
          </w:p>
        </w:tc>
        <w:tc>
          <w:tcPr>
            <w:tcW w:w="3403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D3FA4">
              <w:rPr>
                <w:rFonts w:ascii="Times New Roman" w:hAnsi="Times New Roman" w:cs="Times New Roman"/>
                <w:sz w:val="24"/>
                <w:szCs w:val="24"/>
              </w:rPr>
              <w:t>другие базисные противоревматические препараты</w:t>
            </w: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D3FA4">
              <w:rPr>
                <w:rFonts w:ascii="Times New Roman" w:hAnsi="Times New Roman" w:cs="Times New Roman"/>
                <w:sz w:val="24"/>
                <w:szCs w:val="24"/>
              </w:rPr>
              <w:t>лефлуномид</w:t>
            </w:r>
          </w:p>
        </w:tc>
        <w:tc>
          <w:tcPr>
            <w:tcW w:w="3609" w:type="dxa"/>
          </w:tcPr>
          <w:p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D3FA4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D3FA4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A2396A" w:rsidRPr="00377ED0" w:rsidTr="00C17A63">
        <w:trPr>
          <w:jc w:val="center"/>
        </w:trPr>
        <w:tc>
          <w:tcPr>
            <w:tcW w:w="107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D0183">
              <w:rPr>
                <w:rFonts w:ascii="Times New Roman" w:hAnsi="Times New Roman" w:cs="Times New Roman"/>
                <w:sz w:val="24"/>
                <w:szCs w:val="24"/>
              </w:rPr>
              <w:t>M02AX</w:t>
            </w:r>
          </w:p>
        </w:tc>
        <w:tc>
          <w:tcPr>
            <w:tcW w:w="3403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D0183">
              <w:rPr>
                <w:rFonts w:ascii="Times New Roman" w:hAnsi="Times New Roman" w:cs="Times New Roman"/>
                <w:sz w:val="24"/>
                <w:szCs w:val="24"/>
              </w:rPr>
              <w:t>другие препараты для местного лечения заболеваний опорно-двигательного аппарата</w:t>
            </w: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6D0183">
              <w:rPr>
                <w:rFonts w:ascii="Times New Roman" w:hAnsi="Times New Roman" w:cs="Times New Roman"/>
                <w:sz w:val="24"/>
                <w:szCs w:val="24"/>
              </w:rPr>
              <w:t>иметилсульфо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6D0183">
              <w:rPr>
                <w:rFonts w:ascii="Times New Roman" w:hAnsi="Times New Roman" w:cs="Times New Roman"/>
                <w:sz w:val="24"/>
                <w:szCs w:val="24"/>
              </w:rPr>
              <w:t>ксид</w:t>
            </w:r>
          </w:p>
        </w:tc>
        <w:tc>
          <w:tcPr>
            <w:tcW w:w="3609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D0183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наружного применения</w:t>
            </w:r>
          </w:p>
        </w:tc>
      </w:tr>
      <w:tr w:rsidR="00A2396A" w:rsidRPr="00377ED0" w:rsidTr="00C17A63">
        <w:trPr>
          <w:jc w:val="center"/>
        </w:trPr>
        <w:tc>
          <w:tcPr>
            <w:tcW w:w="107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M03</w:t>
            </w:r>
          </w:p>
        </w:tc>
        <w:tc>
          <w:tcPr>
            <w:tcW w:w="3403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миорелаксанты</w:t>
            </w: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396A" w:rsidRPr="00377ED0" w:rsidTr="00C17A63">
        <w:trPr>
          <w:jc w:val="center"/>
        </w:trPr>
        <w:tc>
          <w:tcPr>
            <w:tcW w:w="107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M03A</w:t>
            </w:r>
          </w:p>
        </w:tc>
        <w:tc>
          <w:tcPr>
            <w:tcW w:w="3403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миорелаксанты периферического действия</w:t>
            </w: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396A" w:rsidRPr="00377ED0" w:rsidTr="00C17A63">
        <w:trPr>
          <w:jc w:val="center"/>
        </w:trPr>
        <w:tc>
          <w:tcPr>
            <w:tcW w:w="107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M03AB</w:t>
            </w:r>
          </w:p>
        </w:tc>
        <w:tc>
          <w:tcPr>
            <w:tcW w:w="3403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производные холина</w:t>
            </w: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суксаметония йодид и хлорид</w:t>
            </w:r>
          </w:p>
        </w:tc>
        <w:tc>
          <w:tcPr>
            <w:tcW w:w="3609" w:type="dxa"/>
          </w:tcPr>
          <w:p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6AA2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введения;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внутримышечного введения</w:t>
            </w:r>
          </w:p>
        </w:tc>
      </w:tr>
      <w:tr w:rsidR="00A2396A" w:rsidRPr="00377ED0" w:rsidTr="00C17A63">
        <w:trPr>
          <w:jc w:val="center"/>
        </w:trPr>
        <w:tc>
          <w:tcPr>
            <w:tcW w:w="1077" w:type="dxa"/>
            <w:vMerge w:val="restart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M03AC</w:t>
            </w:r>
          </w:p>
        </w:tc>
        <w:tc>
          <w:tcPr>
            <w:tcW w:w="3403" w:type="dxa"/>
            <w:vMerge w:val="restart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другие четвертичные аммониевые соединения</w:t>
            </w: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43AF3">
              <w:rPr>
                <w:rFonts w:ascii="Times New Roman" w:hAnsi="Times New Roman" w:cs="Times New Roman"/>
                <w:sz w:val="24"/>
                <w:szCs w:val="24"/>
              </w:rPr>
              <w:t>атракурия бесилат</w:t>
            </w:r>
          </w:p>
        </w:tc>
        <w:tc>
          <w:tcPr>
            <w:tcW w:w="3609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43AF3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 периферического действия</w:t>
            </w:r>
          </w:p>
        </w:tc>
      </w:tr>
      <w:tr w:rsidR="00A2396A" w:rsidRPr="00377ED0" w:rsidTr="00C17A63">
        <w:trPr>
          <w:jc w:val="center"/>
        </w:trPr>
        <w:tc>
          <w:tcPr>
            <w:tcW w:w="1077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пипекурония бромид</w:t>
            </w:r>
          </w:p>
        </w:tc>
        <w:tc>
          <w:tcPr>
            <w:tcW w:w="3609" w:type="dxa"/>
          </w:tcPr>
          <w:p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внутривенного введения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396A" w:rsidRPr="00377ED0" w:rsidTr="00C17A63">
        <w:trPr>
          <w:jc w:val="center"/>
        </w:trPr>
        <w:tc>
          <w:tcPr>
            <w:tcW w:w="1077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рокурония бромид</w:t>
            </w:r>
          </w:p>
        </w:tc>
        <w:tc>
          <w:tcPr>
            <w:tcW w:w="3609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</w:t>
            </w:r>
          </w:p>
        </w:tc>
      </w:tr>
      <w:tr w:rsidR="00A2396A" w:rsidRPr="00377ED0" w:rsidTr="00C17A63">
        <w:trPr>
          <w:jc w:val="center"/>
        </w:trPr>
        <w:tc>
          <w:tcPr>
            <w:tcW w:w="1077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43AF3">
              <w:rPr>
                <w:rFonts w:ascii="Times New Roman" w:hAnsi="Times New Roman" w:cs="Times New Roman"/>
                <w:sz w:val="24"/>
                <w:szCs w:val="24"/>
              </w:rPr>
              <w:t>цизатракурий</w:t>
            </w:r>
          </w:p>
        </w:tc>
        <w:tc>
          <w:tcPr>
            <w:tcW w:w="3609" w:type="dxa"/>
          </w:tcPr>
          <w:p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43AF3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396A" w:rsidRPr="00377ED0" w:rsidTr="00C17A63">
        <w:trPr>
          <w:jc w:val="center"/>
        </w:trPr>
        <w:tc>
          <w:tcPr>
            <w:tcW w:w="107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M03AX</w:t>
            </w:r>
          </w:p>
        </w:tc>
        <w:tc>
          <w:tcPr>
            <w:tcW w:w="3403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другие миорелаксанты периферического действия</w:t>
            </w: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ботулинический токсин типа A</w:t>
            </w:r>
          </w:p>
        </w:tc>
        <w:tc>
          <w:tcPr>
            <w:tcW w:w="3609" w:type="dxa"/>
          </w:tcPr>
          <w:p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внутримышечного введения</w:t>
            </w:r>
          </w:p>
          <w:p w:rsidR="005E16D9" w:rsidRPr="00377ED0" w:rsidRDefault="005E16D9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396A" w:rsidRPr="00377ED0" w:rsidTr="00D9280A">
        <w:trPr>
          <w:jc w:val="center"/>
        </w:trPr>
        <w:tc>
          <w:tcPr>
            <w:tcW w:w="1077" w:type="dxa"/>
            <w:vAlign w:val="center"/>
          </w:tcPr>
          <w:p w:rsidR="00A2396A" w:rsidRDefault="00A2396A" w:rsidP="00A2396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1</w:t>
            </w:r>
          </w:p>
        </w:tc>
        <w:tc>
          <w:tcPr>
            <w:tcW w:w="3403" w:type="dxa"/>
            <w:vAlign w:val="center"/>
          </w:tcPr>
          <w:p w:rsidR="00A2396A" w:rsidRDefault="00A2396A" w:rsidP="00A2396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127" w:type="dxa"/>
            <w:vAlign w:val="center"/>
          </w:tcPr>
          <w:p w:rsidR="00A2396A" w:rsidRDefault="00A2396A" w:rsidP="00A2396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3609" w:type="dxa"/>
            <w:vAlign w:val="center"/>
          </w:tcPr>
          <w:p w:rsidR="00A2396A" w:rsidRDefault="00A2396A" w:rsidP="00A2396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</w:tr>
      <w:tr w:rsidR="00A2396A" w:rsidRPr="00377ED0" w:rsidTr="00C17A63">
        <w:trPr>
          <w:jc w:val="center"/>
        </w:trPr>
        <w:tc>
          <w:tcPr>
            <w:tcW w:w="107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ботулинический токсин типа A-гемагглютинин комплекс</w:t>
            </w:r>
          </w:p>
        </w:tc>
        <w:tc>
          <w:tcPr>
            <w:tcW w:w="3609" w:type="dxa"/>
          </w:tcPr>
          <w:p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внутримышечного введения;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F0BB3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внутримышечного и подкожного введения;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инъекций</w:t>
            </w:r>
          </w:p>
        </w:tc>
      </w:tr>
      <w:tr w:rsidR="00A2396A" w:rsidRPr="00377ED0" w:rsidTr="00C17A63">
        <w:trPr>
          <w:jc w:val="center"/>
        </w:trPr>
        <w:tc>
          <w:tcPr>
            <w:tcW w:w="107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M03B</w:t>
            </w:r>
          </w:p>
        </w:tc>
        <w:tc>
          <w:tcPr>
            <w:tcW w:w="3403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миорелаксанты центрального действия</w:t>
            </w: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396A" w:rsidRPr="00377ED0" w:rsidTr="00C17A63">
        <w:trPr>
          <w:jc w:val="center"/>
        </w:trPr>
        <w:tc>
          <w:tcPr>
            <w:tcW w:w="1077" w:type="dxa"/>
            <w:vMerge w:val="restart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M03BX</w:t>
            </w:r>
          </w:p>
        </w:tc>
        <w:tc>
          <w:tcPr>
            <w:tcW w:w="3403" w:type="dxa"/>
            <w:vMerge w:val="restart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другие миорелаксанты центрального действия</w:t>
            </w: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баклофен</w:t>
            </w:r>
          </w:p>
        </w:tc>
        <w:tc>
          <w:tcPr>
            <w:tcW w:w="3609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интратекального введения;</w:t>
            </w:r>
          </w:p>
          <w:p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396A" w:rsidRPr="00377ED0" w:rsidTr="00C17A63">
        <w:trPr>
          <w:jc w:val="center"/>
        </w:trPr>
        <w:tc>
          <w:tcPr>
            <w:tcW w:w="1077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тизанидин</w:t>
            </w:r>
          </w:p>
        </w:tc>
        <w:tc>
          <w:tcPr>
            <w:tcW w:w="3609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капсулы с модифицированным высвобождением;</w:t>
            </w:r>
          </w:p>
          <w:p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396A" w:rsidRPr="00377ED0" w:rsidTr="00C17A63">
        <w:trPr>
          <w:jc w:val="center"/>
        </w:trPr>
        <w:tc>
          <w:tcPr>
            <w:tcW w:w="1077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D529A">
              <w:rPr>
                <w:rFonts w:ascii="Times New Roman" w:hAnsi="Times New Roman" w:cs="Times New Roman"/>
                <w:sz w:val="24"/>
                <w:szCs w:val="24"/>
              </w:rPr>
              <w:t>толперизон</w:t>
            </w:r>
          </w:p>
        </w:tc>
        <w:tc>
          <w:tcPr>
            <w:tcW w:w="3609" w:type="dxa"/>
          </w:tcPr>
          <w:p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D529A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оболочкой;</w:t>
            </w:r>
          </w:p>
          <w:p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D529A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внутримышечного введения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396A" w:rsidRPr="00377ED0" w:rsidTr="00C17A63">
        <w:trPr>
          <w:jc w:val="center"/>
        </w:trPr>
        <w:tc>
          <w:tcPr>
            <w:tcW w:w="107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M04</w:t>
            </w:r>
          </w:p>
        </w:tc>
        <w:tc>
          <w:tcPr>
            <w:tcW w:w="3403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противоподагрические препараты</w:t>
            </w: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396A" w:rsidRPr="00377ED0" w:rsidTr="00C17A63">
        <w:trPr>
          <w:jc w:val="center"/>
        </w:trPr>
        <w:tc>
          <w:tcPr>
            <w:tcW w:w="107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M04A</w:t>
            </w:r>
          </w:p>
        </w:tc>
        <w:tc>
          <w:tcPr>
            <w:tcW w:w="3403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противоподагрические препараты</w:t>
            </w: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396A" w:rsidRPr="00377ED0" w:rsidTr="00C17A63">
        <w:trPr>
          <w:jc w:val="center"/>
        </w:trPr>
        <w:tc>
          <w:tcPr>
            <w:tcW w:w="107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M04AA</w:t>
            </w:r>
          </w:p>
        </w:tc>
        <w:tc>
          <w:tcPr>
            <w:tcW w:w="3403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ингибиторы образования мочевой кислоты</w:t>
            </w: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аллопуринол</w:t>
            </w:r>
          </w:p>
        </w:tc>
        <w:tc>
          <w:tcPr>
            <w:tcW w:w="3609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A2396A" w:rsidRPr="00377ED0" w:rsidTr="00C17A63">
        <w:trPr>
          <w:jc w:val="center"/>
        </w:trPr>
        <w:tc>
          <w:tcPr>
            <w:tcW w:w="107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65401">
              <w:rPr>
                <w:rFonts w:ascii="Times New Roman" w:hAnsi="Times New Roman" w:cs="Times New Roman"/>
                <w:sz w:val="24"/>
                <w:szCs w:val="24"/>
              </w:rPr>
              <w:t>M04AC</w:t>
            </w:r>
          </w:p>
        </w:tc>
        <w:tc>
          <w:tcPr>
            <w:tcW w:w="3403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465401">
              <w:rPr>
                <w:rFonts w:ascii="Times New Roman" w:hAnsi="Times New Roman" w:cs="Times New Roman"/>
                <w:sz w:val="24"/>
                <w:szCs w:val="24"/>
              </w:rPr>
              <w:t>ротивоподагрические препараты, не влияющие на метаболизм мочевой кислоты</w:t>
            </w: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65401">
              <w:rPr>
                <w:rFonts w:ascii="Times New Roman" w:hAnsi="Times New Roman" w:cs="Times New Roman"/>
                <w:sz w:val="24"/>
                <w:szCs w:val="24"/>
              </w:rPr>
              <w:t>колхицин</w:t>
            </w:r>
          </w:p>
        </w:tc>
        <w:tc>
          <w:tcPr>
            <w:tcW w:w="3609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65401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</w:t>
            </w:r>
          </w:p>
        </w:tc>
      </w:tr>
      <w:tr w:rsidR="00A2396A" w:rsidRPr="00377ED0" w:rsidTr="00C17A63">
        <w:trPr>
          <w:jc w:val="center"/>
        </w:trPr>
        <w:tc>
          <w:tcPr>
            <w:tcW w:w="107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M05</w:t>
            </w:r>
          </w:p>
        </w:tc>
        <w:tc>
          <w:tcPr>
            <w:tcW w:w="3403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препараты для лечения заболеваний костей</w:t>
            </w: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396A" w:rsidRPr="00377ED0" w:rsidTr="00C17A63">
        <w:trPr>
          <w:jc w:val="center"/>
        </w:trPr>
        <w:tc>
          <w:tcPr>
            <w:tcW w:w="107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M05B</w:t>
            </w:r>
          </w:p>
        </w:tc>
        <w:tc>
          <w:tcPr>
            <w:tcW w:w="3403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препараты, влияющие на структуру и минерализацию костей</w:t>
            </w: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396A" w:rsidRPr="00377ED0" w:rsidTr="00C17A63">
        <w:trPr>
          <w:jc w:val="center"/>
        </w:trPr>
        <w:tc>
          <w:tcPr>
            <w:tcW w:w="107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M05BA</w:t>
            </w:r>
          </w:p>
        </w:tc>
        <w:tc>
          <w:tcPr>
            <w:tcW w:w="3403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бифосфонаты</w:t>
            </w: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алендроновая кислота</w:t>
            </w:r>
          </w:p>
        </w:tc>
        <w:tc>
          <w:tcPr>
            <w:tcW w:w="3609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  <w:p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  <w:p w:rsidR="005E16D9" w:rsidRPr="00377ED0" w:rsidRDefault="005E16D9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396A" w:rsidRPr="00377ED0" w:rsidTr="00D9280A">
        <w:trPr>
          <w:jc w:val="center"/>
        </w:trPr>
        <w:tc>
          <w:tcPr>
            <w:tcW w:w="1077" w:type="dxa"/>
            <w:vAlign w:val="center"/>
          </w:tcPr>
          <w:p w:rsidR="00A2396A" w:rsidRDefault="00A2396A" w:rsidP="00A2396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1</w:t>
            </w:r>
          </w:p>
        </w:tc>
        <w:tc>
          <w:tcPr>
            <w:tcW w:w="3403" w:type="dxa"/>
            <w:vAlign w:val="center"/>
          </w:tcPr>
          <w:p w:rsidR="00A2396A" w:rsidRDefault="00A2396A" w:rsidP="00A2396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127" w:type="dxa"/>
            <w:vAlign w:val="center"/>
          </w:tcPr>
          <w:p w:rsidR="00A2396A" w:rsidRDefault="00A2396A" w:rsidP="00A2396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3609" w:type="dxa"/>
            <w:vAlign w:val="center"/>
          </w:tcPr>
          <w:p w:rsidR="00A2396A" w:rsidRDefault="00A2396A" w:rsidP="00A2396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</w:tr>
      <w:tr w:rsidR="00A2396A" w:rsidRPr="00377ED0" w:rsidTr="00C17A63">
        <w:trPr>
          <w:jc w:val="center"/>
        </w:trPr>
        <w:tc>
          <w:tcPr>
            <w:tcW w:w="1077" w:type="dxa"/>
            <w:vMerge w:val="restart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 w:val="restart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золедроновая кислота</w:t>
            </w:r>
          </w:p>
        </w:tc>
        <w:tc>
          <w:tcPr>
            <w:tcW w:w="3609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инфузий;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внутривенного введения;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инфузий;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инфузий</w:t>
            </w:r>
          </w:p>
        </w:tc>
      </w:tr>
      <w:tr w:rsidR="00A2396A" w:rsidRPr="00377ED0" w:rsidTr="00C17A63">
        <w:trPr>
          <w:jc w:val="center"/>
        </w:trPr>
        <w:tc>
          <w:tcPr>
            <w:tcW w:w="1077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00DDF">
              <w:rPr>
                <w:rFonts w:ascii="Times New Roman" w:hAnsi="Times New Roman" w:cs="Times New Roman"/>
                <w:sz w:val="24"/>
                <w:szCs w:val="24"/>
              </w:rPr>
              <w:t>ибандроновая кислота</w:t>
            </w:r>
          </w:p>
        </w:tc>
        <w:tc>
          <w:tcPr>
            <w:tcW w:w="3609" w:type="dxa"/>
          </w:tcPr>
          <w:p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00DDF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инфузий;</w:t>
            </w:r>
          </w:p>
          <w:p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00DDF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введения;</w:t>
            </w:r>
          </w:p>
          <w:p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00DDF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00DDF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A2396A" w:rsidRPr="00377ED0" w:rsidTr="00C17A63">
        <w:trPr>
          <w:jc w:val="center"/>
        </w:trPr>
        <w:tc>
          <w:tcPr>
            <w:tcW w:w="1077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00DDF">
              <w:rPr>
                <w:rFonts w:ascii="Times New Roman" w:hAnsi="Times New Roman" w:cs="Times New Roman"/>
                <w:sz w:val="24"/>
                <w:szCs w:val="24"/>
              </w:rPr>
              <w:t>клодроновая кислота</w:t>
            </w:r>
          </w:p>
        </w:tc>
        <w:tc>
          <w:tcPr>
            <w:tcW w:w="3609" w:type="dxa"/>
          </w:tcPr>
          <w:p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00DDF"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  <w:p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00DDF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инфузий;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00DDF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внутривенного введения</w:t>
            </w:r>
          </w:p>
        </w:tc>
      </w:tr>
      <w:tr w:rsidR="00A2396A" w:rsidRPr="00377ED0" w:rsidTr="00C17A63">
        <w:trPr>
          <w:jc w:val="center"/>
        </w:trPr>
        <w:tc>
          <w:tcPr>
            <w:tcW w:w="1077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2396A" w:rsidRPr="00B00DDF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00DDF">
              <w:rPr>
                <w:rFonts w:ascii="Times New Roman" w:hAnsi="Times New Roman" w:cs="Times New Roman"/>
                <w:sz w:val="24"/>
                <w:szCs w:val="24"/>
              </w:rPr>
              <w:t>памидроновая кислота</w:t>
            </w:r>
          </w:p>
        </w:tc>
        <w:tc>
          <w:tcPr>
            <w:tcW w:w="3609" w:type="dxa"/>
          </w:tcPr>
          <w:p w:rsidR="00A2396A" w:rsidRPr="00B00DDF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00DDF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инфузий</w:t>
            </w:r>
          </w:p>
        </w:tc>
      </w:tr>
      <w:tr w:rsidR="00A2396A" w:rsidRPr="00377ED0" w:rsidTr="00C17A63">
        <w:trPr>
          <w:jc w:val="center"/>
        </w:trPr>
        <w:tc>
          <w:tcPr>
            <w:tcW w:w="107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54342">
              <w:rPr>
                <w:rFonts w:ascii="Times New Roman" w:hAnsi="Times New Roman" w:cs="Times New Roman"/>
                <w:sz w:val="24"/>
                <w:szCs w:val="24"/>
              </w:rPr>
              <w:t>M05BB</w:t>
            </w:r>
          </w:p>
        </w:tc>
        <w:tc>
          <w:tcPr>
            <w:tcW w:w="3403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54342">
              <w:rPr>
                <w:rFonts w:ascii="Times New Roman" w:hAnsi="Times New Roman" w:cs="Times New Roman"/>
                <w:sz w:val="24"/>
                <w:szCs w:val="24"/>
              </w:rPr>
              <w:t>бифосфонаты в комбинации с препаратами кальция</w:t>
            </w:r>
          </w:p>
        </w:tc>
        <w:tc>
          <w:tcPr>
            <w:tcW w:w="2127" w:type="dxa"/>
          </w:tcPr>
          <w:p w:rsidR="00A2396A" w:rsidRPr="00B00DDF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54342">
              <w:rPr>
                <w:rFonts w:ascii="Times New Roman" w:hAnsi="Times New Roman" w:cs="Times New Roman"/>
                <w:sz w:val="24"/>
                <w:szCs w:val="24"/>
              </w:rPr>
              <w:t>алендроновая кислота + колекальциферол</w:t>
            </w:r>
          </w:p>
        </w:tc>
        <w:tc>
          <w:tcPr>
            <w:tcW w:w="3609" w:type="dxa"/>
          </w:tcPr>
          <w:p w:rsidR="00A2396A" w:rsidRPr="00B00DDF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54342">
              <w:rPr>
                <w:rFonts w:ascii="Times New Roman" w:hAnsi="Times New Roman" w:cs="Times New Roman"/>
                <w:sz w:val="24"/>
                <w:szCs w:val="24"/>
              </w:rPr>
              <w:t>таблетки </w:t>
            </w:r>
          </w:p>
        </w:tc>
      </w:tr>
      <w:tr w:rsidR="00A2396A" w:rsidRPr="00377ED0" w:rsidTr="00C17A63">
        <w:trPr>
          <w:jc w:val="center"/>
        </w:trPr>
        <w:tc>
          <w:tcPr>
            <w:tcW w:w="1077" w:type="dxa"/>
            <w:vMerge w:val="restart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M05BX</w:t>
            </w:r>
          </w:p>
        </w:tc>
        <w:tc>
          <w:tcPr>
            <w:tcW w:w="3403" w:type="dxa"/>
            <w:vMerge w:val="restart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другие препараты, влияющие на структуру и минерализацию костей</w:t>
            </w: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деносумаб</w:t>
            </w:r>
          </w:p>
        </w:tc>
        <w:tc>
          <w:tcPr>
            <w:tcW w:w="3609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подкожного введения</w:t>
            </w:r>
          </w:p>
        </w:tc>
      </w:tr>
      <w:tr w:rsidR="00A2396A" w:rsidRPr="00377ED0" w:rsidTr="00C17A63">
        <w:trPr>
          <w:jc w:val="center"/>
        </w:trPr>
        <w:tc>
          <w:tcPr>
            <w:tcW w:w="1077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стронция ранелат</w:t>
            </w:r>
          </w:p>
        </w:tc>
        <w:tc>
          <w:tcPr>
            <w:tcW w:w="3609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суспензии для приема внутрь</w:t>
            </w:r>
          </w:p>
        </w:tc>
      </w:tr>
      <w:tr w:rsidR="00A2396A" w:rsidRPr="00377ED0" w:rsidTr="00C17A63">
        <w:trPr>
          <w:jc w:val="center"/>
        </w:trPr>
        <w:tc>
          <w:tcPr>
            <w:tcW w:w="107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3403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нервная система</w:t>
            </w: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396A" w:rsidRPr="00377ED0" w:rsidTr="00C17A63">
        <w:trPr>
          <w:jc w:val="center"/>
        </w:trPr>
        <w:tc>
          <w:tcPr>
            <w:tcW w:w="107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N01</w:t>
            </w:r>
          </w:p>
        </w:tc>
        <w:tc>
          <w:tcPr>
            <w:tcW w:w="3403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анестетики</w:t>
            </w: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396A" w:rsidRPr="00377ED0" w:rsidTr="00C17A63">
        <w:trPr>
          <w:jc w:val="center"/>
        </w:trPr>
        <w:tc>
          <w:tcPr>
            <w:tcW w:w="107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N01A</w:t>
            </w:r>
          </w:p>
        </w:tc>
        <w:tc>
          <w:tcPr>
            <w:tcW w:w="3403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препараты для общей анестезии</w:t>
            </w: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396A" w:rsidRPr="00377ED0" w:rsidTr="00C17A63">
        <w:trPr>
          <w:jc w:val="center"/>
        </w:trPr>
        <w:tc>
          <w:tcPr>
            <w:tcW w:w="107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54462">
              <w:rPr>
                <w:rFonts w:ascii="Times New Roman" w:hAnsi="Times New Roman" w:cs="Times New Roman"/>
                <w:sz w:val="24"/>
                <w:szCs w:val="24"/>
              </w:rPr>
              <w:t>N01AA</w:t>
            </w:r>
          </w:p>
        </w:tc>
        <w:tc>
          <w:tcPr>
            <w:tcW w:w="3403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54462">
              <w:rPr>
                <w:rFonts w:ascii="Times New Roman" w:hAnsi="Times New Roman" w:cs="Times New Roman"/>
                <w:sz w:val="24"/>
                <w:szCs w:val="24"/>
              </w:rPr>
              <w:t>средство для ингаляционной общей анестезии</w:t>
            </w: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54462">
              <w:rPr>
                <w:rFonts w:ascii="Times New Roman" w:hAnsi="Times New Roman" w:cs="Times New Roman"/>
                <w:sz w:val="24"/>
                <w:szCs w:val="24"/>
              </w:rPr>
              <w:t>эфир диэтиловый</w:t>
            </w:r>
          </w:p>
        </w:tc>
        <w:tc>
          <w:tcPr>
            <w:tcW w:w="3609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54462">
              <w:rPr>
                <w:rFonts w:ascii="Times New Roman" w:hAnsi="Times New Roman" w:cs="Times New Roman"/>
                <w:sz w:val="24"/>
                <w:szCs w:val="24"/>
              </w:rPr>
              <w:t>жидкость для ингаляций</w:t>
            </w:r>
          </w:p>
        </w:tc>
      </w:tr>
      <w:tr w:rsidR="00A2396A" w:rsidRPr="00377ED0" w:rsidTr="00C17A63">
        <w:trPr>
          <w:jc w:val="center"/>
        </w:trPr>
        <w:tc>
          <w:tcPr>
            <w:tcW w:w="107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N01AB</w:t>
            </w:r>
          </w:p>
        </w:tc>
        <w:tc>
          <w:tcPr>
            <w:tcW w:w="3403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галогенированные углеводороды</w:t>
            </w: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галотан</w:t>
            </w:r>
          </w:p>
        </w:tc>
        <w:tc>
          <w:tcPr>
            <w:tcW w:w="3609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жидкость для ингаляций</w:t>
            </w:r>
          </w:p>
        </w:tc>
      </w:tr>
      <w:tr w:rsidR="00A2396A" w:rsidRPr="00377ED0" w:rsidTr="00C17A63">
        <w:trPr>
          <w:jc w:val="center"/>
        </w:trPr>
        <w:tc>
          <w:tcPr>
            <w:tcW w:w="107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севофлуран</w:t>
            </w:r>
          </w:p>
        </w:tc>
        <w:tc>
          <w:tcPr>
            <w:tcW w:w="3609" w:type="dxa"/>
          </w:tcPr>
          <w:p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жидкость для ингаляций</w:t>
            </w:r>
          </w:p>
          <w:p w:rsidR="005E16D9" w:rsidRPr="00377ED0" w:rsidRDefault="005E16D9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396A" w:rsidRPr="00377ED0" w:rsidTr="00D9280A">
        <w:trPr>
          <w:jc w:val="center"/>
        </w:trPr>
        <w:tc>
          <w:tcPr>
            <w:tcW w:w="1077" w:type="dxa"/>
            <w:vAlign w:val="center"/>
          </w:tcPr>
          <w:p w:rsidR="00A2396A" w:rsidRDefault="00A2396A" w:rsidP="00A2396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1</w:t>
            </w:r>
          </w:p>
        </w:tc>
        <w:tc>
          <w:tcPr>
            <w:tcW w:w="3403" w:type="dxa"/>
            <w:vAlign w:val="center"/>
          </w:tcPr>
          <w:p w:rsidR="00A2396A" w:rsidRDefault="00A2396A" w:rsidP="00A2396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127" w:type="dxa"/>
            <w:vAlign w:val="center"/>
          </w:tcPr>
          <w:p w:rsidR="00A2396A" w:rsidRDefault="00A2396A" w:rsidP="00A2396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3609" w:type="dxa"/>
            <w:vAlign w:val="center"/>
          </w:tcPr>
          <w:p w:rsidR="00A2396A" w:rsidRDefault="00A2396A" w:rsidP="00A2396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</w:tr>
      <w:tr w:rsidR="00A2396A" w:rsidRPr="00377ED0" w:rsidTr="00C17A63">
        <w:trPr>
          <w:jc w:val="center"/>
        </w:trPr>
        <w:tc>
          <w:tcPr>
            <w:tcW w:w="107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N01AF</w:t>
            </w:r>
          </w:p>
        </w:tc>
        <w:tc>
          <w:tcPr>
            <w:tcW w:w="3403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барбитураты</w:t>
            </w: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тиопентал натрия</w:t>
            </w:r>
          </w:p>
        </w:tc>
        <w:tc>
          <w:tcPr>
            <w:tcW w:w="3609" w:type="dxa"/>
          </w:tcPr>
          <w:p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</w:t>
            </w:r>
            <w:r w:rsidRPr="0090127D">
              <w:rPr>
                <w:rFonts w:ascii="Times New Roman" w:hAnsi="Times New Roman" w:cs="Times New Roman"/>
                <w:sz w:val="24"/>
                <w:szCs w:val="24"/>
              </w:rPr>
              <w:t>офилизат для приготовления раствора для внутривенного введения;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внутривенного введения</w:t>
            </w:r>
          </w:p>
        </w:tc>
      </w:tr>
      <w:tr w:rsidR="00A2396A" w:rsidRPr="00377ED0" w:rsidTr="00C17A63">
        <w:trPr>
          <w:jc w:val="center"/>
        </w:trPr>
        <w:tc>
          <w:tcPr>
            <w:tcW w:w="107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N01AH</w:t>
            </w:r>
          </w:p>
        </w:tc>
        <w:tc>
          <w:tcPr>
            <w:tcW w:w="3403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опиоидные анальгетики</w:t>
            </w: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тримеперидин</w:t>
            </w:r>
          </w:p>
        </w:tc>
        <w:tc>
          <w:tcPr>
            <w:tcW w:w="3609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инъекций;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A2396A" w:rsidRPr="00377ED0" w:rsidTr="00C17A63">
        <w:trPr>
          <w:jc w:val="center"/>
        </w:trPr>
        <w:tc>
          <w:tcPr>
            <w:tcW w:w="1077" w:type="dxa"/>
            <w:vMerge w:val="restart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N01AX</w:t>
            </w:r>
          </w:p>
        </w:tc>
        <w:tc>
          <w:tcPr>
            <w:tcW w:w="3403" w:type="dxa"/>
            <w:vMerge w:val="restart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другие препараты для общей анестезии</w:t>
            </w: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динитрогена оксид</w:t>
            </w:r>
          </w:p>
        </w:tc>
        <w:tc>
          <w:tcPr>
            <w:tcW w:w="3609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газ сжатый</w:t>
            </w:r>
          </w:p>
        </w:tc>
      </w:tr>
      <w:tr w:rsidR="00A2396A" w:rsidRPr="00377ED0" w:rsidTr="00C17A63">
        <w:trPr>
          <w:jc w:val="center"/>
        </w:trPr>
        <w:tc>
          <w:tcPr>
            <w:tcW w:w="1077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кетамин</w:t>
            </w:r>
          </w:p>
        </w:tc>
        <w:tc>
          <w:tcPr>
            <w:tcW w:w="3609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внутримышечного введения</w:t>
            </w:r>
          </w:p>
        </w:tc>
      </w:tr>
      <w:tr w:rsidR="00A2396A" w:rsidRPr="00377ED0" w:rsidTr="00C17A63">
        <w:trPr>
          <w:jc w:val="center"/>
        </w:trPr>
        <w:tc>
          <w:tcPr>
            <w:tcW w:w="1077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натрия оксибутират</w:t>
            </w:r>
          </w:p>
        </w:tc>
        <w:tc>
          <w:tcPr>
            <w:tcW w:w="3609" w:type="dxa"/>
          </w:tcPr>
          <w:p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15252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введения;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внутримышечного введения</w:t>
            </w:r>
          </w:p>
        </w:tc>
      </w:tr>
      <w:tr w:rsidR="00A2396A" w:rsidRPr="00377ED0" w:rsidTr="00C17A63">
        <w:trPr>
          <w:jc w:val="center"/>
        </w:trPr>
        <w:tc>
          <w:tcPr>
            <w:tcW w:w="1077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пропофол</w:t>
            </w:r>
          </w:p>
        </w:tc>
        <w:tc>
          <w:tcPr>
            <w:tcW w:w="3609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эмульсия для внутривенного введения;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эмульсия для инфузий</w:t>
            </w:r>
          </w:p>
        </w:tc>
      </w:tr>
      <w:tr w:rsidR="00A2396A" w:rsidRPr="00377ED0" w:rsidTr="00C17A63">
        <w:trPr>
          <w:jc w:val="center"/>
        </w:trPr>
        <w:tc>
          <w:tcPr>
            <w:tcW w:w="107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N01B</w:t>
            </w:r>
          </w:p>
        </w:tc>
        <w:tc>
          <w:tcPr>
            <w:tcW w:w="3403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местные анестетики</w:t>
            </w: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396A" w:rsidRPr="00377ED0" w:rsidTr="00C17A63">
        <w:trPr>
          <w:jc w:val="center"/>
        </w:trPr>
        <w:tc>
          <w:tcPr>
            <w:tcW w:w="107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N01BA</w:t>
            </w:r>
          </w:p>
        </w:tc>
        <w:tc>
          <w:tcPr>
            <w:tcW w:w="3403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эфиры аминобензойной кислоты</w:t>
            </w: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прокаин</w:t>
            </w:r>
          </w:p>
        </w:tc>
        <w:tc>
          <w:tcPr>
            <w:tcW w:w="3609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</w:t>
            </w:r>
          </w:p>
        </w:tc>
      </w:tr>
      <w:tr w:rsidR="00A2396A" w:rsidRPr="00377ED0" w:rsidTr="00C17A63">
        <w:trPr>
          <w:jc w:val="center"/>
        </w:trPr>
        <w:tc>
          <w:tcPr>
            <w:tcW w:w="1077" w:type="dxa"/>
            <w:vMerge w:val="restart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N01BB</w:t>
            </w:r>
          </w:p>
        </w:tc>
        <w:tc>
          <w:tcPr>
            <w:tcW w:w="3403" w:type="dxa"/>
            <w:vMerge w:val="restart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амиды</w:t>
            </w: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бупивакаин</w:t>
            </w:r>
          </w:p>
        </w:tc>
        <w:tc>
          <w:tcPr>
            <w:tcW w:w="3609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интратекального введения;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</w:t>
            </w:r>
          </w:p>
        </w:tc>
      </w:tr>
      <w:tr w:rsidR="00A2396A" w:rsidRPr="00377ED0" w:rsidTr="00C17A63">
        <w:trPr>
          <w:jc w:val="center"/>
        </w:trPr>
        <w:tc>
          <w:tcPr>
            <w:tcW w:w="1077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левобупивакаин</w:t>
            </w:r>
          </w:p>
        </w:tc>
        <w:tc>
          <w:tcPr>
            <w:tcW w:w="3609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</w:t>
            </w:r>
          </w:p>
        </w:tc>
      </w:tr>
      <w:tr w:rsidR="00A2396A" w:rsidRPr="00377ED0" w:rsidTr="00C17A63">
        <w:trPr>
          <w:jc w:val="center"/>
        </w:trPr>
        <w:tc>
          <w:tcPr>
            <w:tcW w:w="1077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ропивакаин</w:t>
            </w:r>
          </w:p>
        </w:tc>
        <w:tc>
          <w:tcPr>
            <w:tcW w:w="3609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</w:t>
            </w:r>
          </w:p>
        </w:tc>
      </w:tr>
      <w:tr w:rsidR="00A2396A" w:rsidRPr="00377ED0" w:rsidTr="00C17A63">
        <w:trPr>
          <w:jc w:val="center"/>
        </w:trPr>
        <w:tc>
          <w:tcPr>
            <w:tcW w:w="107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N02</w:t>
            </w:r>
          </w:p>
        </w:tc>
        <w:tc>
          <w:tcPr>
            <w:tcW w:w="3403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анальгетики</w:t>
            </w: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042AB">
              <w:rPr>
                <w:rFonts w:ascii="Times New Roman" w:hAnsi="Times New Roman" w:cs="Times New Roman"/>
                <w:sz w:val="24"/>
                <w:szCs w:val="24"/>
              </w:rPr>
              <w:t>скипидар живичный</w:t>
            </w:r>
          </w:p>
        </w:tc>
        <w:tc>
          <w:tcPr>
            <w:tcW w:w="3609" w:type="dxa"/>
          </w:tcPr>
          <w:p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042AB">
              <w:rPr>
                <w:rFonts w:ascii="Times New Roman" w:hAnsi="Times New Roman" w:cs="Times New Roman"/>
                <w:sz w:val="24"/>
                <w:szCs w:val="24"/>
              </w:rPr>
              <w:t>мазь для наружного применения;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042AB">
              <w:rPr>
                <w:rFonts w:ascii="Times New Roman" w:hAnsi="Times New Roman" w:cs="Times New Roman"/>
                <w:sz w:val="24"/>
                <w:szCs w:val="24"/>
              </w:rPr>
              <w:t>масло для наружного применения</w:t>
            </w:r>
          </w:p>
        </w:tc>
      </w:tr>
      <w:tr w:rsidR="00A2396A" w:rsidRPr="00377ED0" w:rsidTr="00C17A63">
        <w:trPr>
          <w:jc w:val="center"/>
        </w:trPr>
        <w:tc>
          <w:tcPr>
            <w:tcW w:w="107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N02A</w:t>
            </w:r>
          </w:p>
        </w:tc>
        <w:tc>
          <w:tcPr>
            <w:tcW w:w="3403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опиоиды</w:t>
            </w: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396A" w:rsidRPr="00377ED0" w:rsidTr="00C17A63">
        <w:trPr>
          <w:jc w:val="center"/>
        </w:trPr>
        <w:tc>
          <w:tcPr>
            <w:tcW w:w="107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N02AA</w:t>
            </w:r>
          </w:p>
        </w:tc>
        <w:tc>
          <w:tcPr>
            <w:tcW w:w="3403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природные алкалоиды опия</w:t>
            </w: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морфин</w:t>
            </w:r>
          </w:p>
        </w:tc>
        <w:tc>
          <w:tcPr>
            <w:tcW w:w="3609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капсулы пролонгированного действия;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инъекций;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подкожного введения;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 пролонгированного действия, покрытые оболочкой;</w:t>
            </w:r>
          </w:p>
          <w:p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 пролонгированного действия, покрытые пленочной оболочкой</w:t>
            </w:r>
          </w:p>
          <w:p w:rsidR="005E16D9" w:rsidRPr="00377ED0" w:rsidRDefault="005E16D9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396A" w:rsidRPr="00377ED0" w:rsidTr="00D9280A">
        <w:trPr>
          <w:jc w:val="center"/>
        </w:trPr>
        <w:tc>
          <w:tcPr>
            <w:tcW w:w="1077" w:type="dxa"/>
            <w:vAlign w:val="center"/>
          </w:tcPr>
          <w:p w:rsidR="00A2396A" w:rsidRDefault="00A2396A" w:rsidP="00A2396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1</w:t>
            </w:r>
          </w:p>
        </w:tc>
        <w:tc>
          <w:tcPr>
            <w:tcW w:w="3403" w:type="dxa"/>
            <w:vAlign w:val="center"/>
          </w:tcPr>
          <w:p w:rsidR="00A2396A" w:rsidRDefault="00A2396A" w:rsidP="00A2396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127" w:type="dxa"/>
            <w:vAlign w:val="center"/>
          </w:tcPr>
          <w:p w:rsidR="00A2396A" w:rsidRDefault="00A2396A" w:rsidP="00A2396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3609" w:type="dxa"/>
            <w:vAlign w:val="center"/>
          </w:tcPr>
          <w:p w:rsidR="00A2396A" w:rsidRDefault="00A2396A" w:rsidP="00A2396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</w:tr>
      <w:tr w:rsidR="00A2396A" w:rsidRPr="00377ED0" w:rsidTr="00C17A63">
        <w:trPr>
          <w:jc w:val="center"/>
        </w:trPr>
        <w:tc>
          <w:tcPr>
            <w:tcW w:w="1077" w:type="dxa"/>
            <w:vMerge w:val="restart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 w:val="restart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налоксон + оксикодон</w:t>
            </w:r>
          </w:p>
        </w:tc>
        <w:tc>
          <w:tcPr>
            <w:tcW w:w="3609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 пролонгированного действия, покрытые пленочной оболочкой;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 с пролонгированным высвобождением, покрытые пленочной оболочкой</w:t>
            </w:r>
          </w:p>
        </w:tc>
      </w:tr>
      <w:tr w:rsidR="00A2396A" w:rsidRPr="00377ED0" w:rsidTr="00C17A63">
        <w:trPr>
          <w:jc w:val="center"/>
        </w:trPr>
        <w:tc>
          <w:tcPr>
            <w:tcW w:w="1077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66869">
              <w:rPr>
                <w:rFonts w:ascii="Times New Roman" w:hAnsi="Times New Roman" w:cs="Times New Roman"/>
                <w:sz w:val="24"/>
                <w:szCs w:val="24"/>
              </w:rPr>
              <w:t>кодеин + морфин + наркотин + папаверин + тебаин</w:t>
            </w:r>
          </w:p>
        </w:tc>
        <w:tc>
          <w:tcPr>
            <w:tcW w:w="3609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66869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</w:t>
            </w:r>
          </w:p>
        </w:tc>
      </w:tr>
      <w:tr w:rsidR="00A2396A" w:rsidRPr="00377ED0" w:rsidTr="00C17A63">
        <w:trPr>
          <w:jc w:val="center"/>
        </w:trPr>
        <w:tc>
          <w:tcPr>
            <w:tcW w:w="107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N02AB</w:t>
            </w:r>
          </w:p>
        </w:tc>
        <w:tc>
          <w:tcPr>
            <w:tcW w:w="3403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производные фенилпиперидина</w:t>
            </w: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фентанил</w:t>
            </w:r>
          </w:p>
        </w:tc>
        <w:tc>
          <w:tcPr>
            <w:tcW w:w="3609" w:type="dxa"/>
          </w:tcPr>
          <w:p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66869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инъекций;</w:t>
            </w:r>
          </w:p>
          <w:p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внутримышечного введения;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66869">
              <w:rPr>
                <w:rFonts w:ascii="Times New Roman" w:hAnsi="Times New Roman" w:cs="Times New Roman"/>
                <w:sz w:val="24"/>
                <w:szCs w:val="24"/>
              </w:rPr>
              <w:t>таблетки подъязычные;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трансдермальная терапевтическая система</w:t>
            </w:r>
          </w:p>
        </w:tc>
      </w:tr>
      <w:tr w:rsidR="00A2396A" w:rsidRPr="00377ED0" w:rsidTr="00C17A63">
        <w:trPr>
          <w:jc w:val="center"/>
        </w:trPr>
        <w:tc>
          <w:tcPr>
            <w:tcW w:w="107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N02AE</w:t>
            </w:r>
          </w:p>
        </w:tc>
        <w:tc>
          <w:tcPr>
            <w:tcW w:w="3403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производные орипавина</w:t>
            </w: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бупренорфин</w:t>
            </w:r>
          </w:p>
        </w:tc>
        <w:tc>
          <w:tcPr>
            <w:tcW w:w="3609" w:type="dxa"/>
          </w:tcPr>
          <w:p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пластырь трансдермальный;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F4D76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внутримышечного введения;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</w:t>
            </w:r>
          </w:p>
        </w:tc>
      </w:tr>
      <w:tr w:rsidR="00FF35EC" w:rsidRPr="00377ED0" w:rsidTr="00C17A63">
        <w:trPr>
          <w:jc w:val="center"/>
        </w:trPr>
        <w:tc>
          <w:tcPr>
            <w:tcW w:w="1077" w:type="dxa"/>
            <w:vMerge w:val="restart"/>
          </w:tcPr>
          <w:p w:rsidR="00FF35EC" w:rsidRPr="00377ED0" w:rsidRDefault="00FF35EC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N02AX</w:t>
            </w:r>
          </w:p>
        </w:tc>
        <w:tc>
          <w:tcPr>
            <w:tcW w:w="3403" w:type="dxa"/>
            <w:vMerge w:val="restart"/>
          </w:tcPr>
          <w:p w:rsidR="00FF35EC" w:rsidRPr="00377ED0" w:rsidRDefault="00FF35EC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другие опиоиды</w:t>
            </w:r>
          </w:p>
        </w:tc>
        <w:tc>
          <w:tcPr>
            <w:tcW w:w="2127" w:type="dxa"/>
          </w:tcPr>
          <w:p w:rsidR="00FF35EC" w:rsidRPr="00377ED0" w:rsidRDefault="00FF35EC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пропионилфенил-этоксиэтилпипери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дин</w:t>
            </w:r>
          </w:p>
        </w:tc>
        <w:tc>
          <w:tcPr>
            <w:tcW w:w="3609" w:type="dxa"/>
          </w:tcPr>
          <w:p w:rsidR="00FF35EC" w:rsidRPr="00377ED0" w:rsidRDefault="00FF35EC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 защечные</w:t>
            </w:r>
          </w:p>
        </w:tc>
      </w:tr>
      <w:tr w:rsidR="00FF35EC" w:rsidRPr="00377ED0" w:rsidTr="00C17A63">
        <w:trPr>
          <w:jc w:val="center"/>
        </w:trPr>
        <w:tc>
          <w:tcPr>
            <w:tcW w:w="1077" w:type="dxa"/>
            <w:vMerge/>
          </w:tcPr>
          <w:p w:rsidR="00FF35EC" w:rsidRPr="00377ED0" w:rsidRDefault="00FF35EC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FF35EC" w:rsidRPr="00377ED0" w:rsidRDefault="00FF35EC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F35EC" w:rsidRPr="00377ED0" w:rsidRDefault="00FF35EC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тапентадол</w:t>
            </w:r>
          </w:p>
        </w:tc>
        <w:tc>
          <w:tcPr>
            <w:tcW w:w="3609" w:type="dxa"/>
          </w:tcPr>
          <w:p w:rsidR="00FF35EC" w:rsidRPr="00377ED0" w:rsidRDefault="00FF35EC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 пролонгированного действия, покрытые пленочной оболочкой</w:t>
            </w:r>
          </w:p>
        </w:tc>
      </w:tr>
      <w:tr w:rsidR="00FF35EC" w:rsidRPr="00377ED0" w:rsidTr="00C17A63">
        <w:trPr>
          <w:jc w:val="center"/>
        </w:trPr>
        <w:tc>
          <w:tcPr>
            <w:tcW w:w="1077" w:type="dxa"/>
            <w:vMerge/>
          </w:tcPr>
          <w:p w:rsidR="00FF35EC" w:rsidRPr="00377ED0" w:rsidRDefault="00FF35EC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FF35EC" w:rsidRPr="00377ED0" w:rsidRDefault="00FF35EC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F35EC" w:rsidRPr="00377ED0" w:rsidRDefault="00FF35EC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трамадол</w:t>
            </w:r>
          </w:p>
        </w:tc>
        <w:tc>
          <w:tcPr>
            <w:tcW w:w="3609" w:type="dxa"/>
          </w:tcPr>
          <w:p w:rsidR="00FF35EC" w:rsidRDefault="00FF35EC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капли для приема внутрь;</w:t>
            </w:r>
          </w:p>
          <w:p w:rsidR="00FF35EC" w:rsidRPr="00377ED0" w:rsidRDefault="00FF35EC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  <w:p w:rsidR="00FF35EC" w:rsidRPr="00377ED0" w:rsidRDefault="00FF35EC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инъекций;</w:t>
            </w:r>
          </w:p>
          <w:p w:rsidR="00FF35EC" w:rsidRPr="00377ED0" w:rsidRDefault="00FF35EC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суппозитории ректальные;</w:t>
            </w:r>
          </w:p>
          <w:p w:rsidR="00FF35EC" w:rsidRPr="00377ED0" w:rsidRDefault="00FF35EC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  <w:p w:rsidR="00FF35EC" w:rsidRDefault="00FF35EC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 пролонгированного действия, покрытые пленочной оболочкой;</w:t>
            </w:r>
          </w:p>
          <w:p w:rsidR="00FF35EC" w:rsidRPr="00377ED0" w:rsidRDefault="00FF35EC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34285">
              <w:rPr>
                <w:rFonts w:ascii="Times New Roman" w:hAnsi="Times New Roman" w:cs="Times New Roman"/>
                <w:sz w:val="24"/>
                <w:szCs w:val="24"/>
              </w:rPr>
              <w:t>таблетки пролонгированного действия, покрытые оболочкой;</w:t>
            </w:r>
          </w:p>
          <w:p w:rsidR="00FF35EC" w:rsidRDefault="00FF35EC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 с пролонгированным высвобождением, покрытые пленочной оболочкой</w:t>
            </w:r>
            <w:r w:rsidR="00BB16C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F35EC" w:rsidRDefault="00FF35EC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34285">
              <w:rPr>
                <w:rFonts w:ascii="Times New Roman" w:hAnsi="Times New Roman" w:cs="Times New Roman"/>
                <w:sz w:val="24"/>
                <w:szCs w:val="24"/>
              </w:rPr>
              <w:t>таблетки ретард, покрытые оболочкой</w:t>
            </w:r>
          </w:p>
          <w:p w:rsidR="005E16D9" w:rsidRPr="00377ED0" w:rsidRDefault="005E16D9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396A" w:rsidRPr="00377ED0" w:rsidTr="00C17A63">
        <w:trPr>
          <w:jc w:val="center"/>
        </w:trPr>
        <w:tc>
          <w:tcPr>
            <w:tcW w:w="107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N02B</w:t>
            </w:r>
          </w:p>
        </w:tc>
        <w:tc>
          <w:tcPr>
            <w:tcW w:w="3403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другие анальгетики и антипиретики</w:t>
            </w: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396A" w:rsidRPr="00377ED0" w:rsidTr="00D9280A">
        <w:trPr>
          <w:jc w:val="center"/>
        </w:trPr>
        <w:tc>
          <w:tcPr>
            <w:tcW w:w="1077" w:type="dxa"/>
            <w:vAlign w:val="center"/>
          </w:tcPr>
          <w:p w:rsidR="00A2396A" w:rsidRDefault="00A2396A" w:rsidP="00A2396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1</w:t>
            </w:r>
          </w:p>
        </w:tc>
        <w:tc>
          <w:tcPr>
            <w:tcW w:w="3403" w:type="dxa"/>
            <w:vAlign w:val="center"/>
          </w:tcPr>
          <w:p w:rsidR="00A2396A" w:rsidRDefault="00A2396A" w:rsidP="00A2396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127" w:type="dxa"/>
            <w:vAlign w:val="center"/>
          </w:tcPr>
          <w:p w:rsidR="00A2396A" w:rsidRDefault="00A2396A" w:rsidP="00A2396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3609" w:type="dxa"/>
            <w:vAlign w:val="center"/>
          </w:tcPr>
          <w:p w:rsidR="00A2396A" w:rsidRDefault="00A2396A" w:rsidP="00A2396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</w:tr>
      <w:tr w:rsidR="00A2396A" w:rsidRPr="00377ED0" w:rsidTr="00C17A63">
        <w:trPr>
          <w:jc w:val="center"/>
        </w:trPr>
        <w:tc>
          <w:tcPr>
            <w:tcW w:w="107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N02BA</w:t>
            </w:r>
          </w:p>
        </w:tc>
        <w:tc>
          <w:tcPr>
            <w:tcW w:w="3403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салициловая кислота и ее производные</w:t>
            </w: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ацетилсалициловая кислота</w:t>
            </w:r>
          </w:p>
        </w:tc>
        <w:tc>
          <w:tcPr>
            <w:tcW w:w="3609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 кишечнорастворимые, покрытые оболочкой;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 кишечнорастворимые, покрытые пленочной оболочкой;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кишечнорастворимой оболочкой;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кишечнорастворимой пленочной оболочкой</w:t>
            </w:r>
          </w:p>
        </w:tc>
      </w:tr>
      <w:tr w:rsidR="00A2396A" w:rsidRPr="00377ED0" w:rsidTr="00C17A63">
        <w:trPr>
          <w:jc w:val="center"/>
        </w:trPr>
        <w:tc>
          <w:tcPr>
            <w:tcW w:w="1077" w:type="dxa"/>
            <w:vMerge w:val="restart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33AE4">
              <w:rPr>
                <w:rFonts w:ascii="Times New Roman" w:hAnsi="Times New Roman" w:cs="Times New Roman"/>
                <w:sz w:val="24"/>
                <w:szCs w:val="24"/>
              </w:rPr>
              <w:t>N02BВ</w:t>
            </w:r>
          </w:p>
        </w:tc>
        <w:tc>
          <w:tcPr>
            <w:tcW w:w="3403" w:type="dxa"/>
            <w:vMerge w:val="restart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33AE4">
              <w:rPr>
                <w:rFonts w:ascii="Times New Roman" w:hAnsi="Times New Roman" w:cs="Times New Roman"/>
                <w:sz w:val="24"/>
                <w:szCs w:val="24"/>
              </w:rPr>
              <w:t>производн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033AE4">
              <w:rPr>
                <w:rFonts w:ascii="Times New Roman" w:hAnsi="Times New Roman" w:cs="Times New Roman"/>
                <w:sz w:val="24"/>
                <w:szCs w:val="24"/>
              </w:rPr>
              <w:t>е пиразолона</w:t>
            </w: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33AE4">
              <w:rPr>
                <w:rFonts w:ascii="Times New Roman" w:hAnsi="Times New Roman" w:cs="Times New Roman"/>
                <w:sz w:val="24"/>
                <w:szCs w:val="24"/>
              </w:rPr>
              <w:t>метамизол натрия</w:t>
            </w:r>
          </w:p>
        </w:tc>
        <w:tc>
          <w:tcPr>
            <w:tcW w:w="3609" w:type="dxa"/>
          </w:tcPr>
          <w:p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33AE4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внутримышечного введения;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33AE4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A2396A" w:rsidRPr="00377ED0" w:rsidTr="00C17A63">
        <w:trPr>
          <w:jc w:val="center"/>
        </w:trPr>
        <w:tc>
          <w:tcPr>
            <w:tcW w:w="1077" w:type="dxa"/>
            <w:vMerge/>
          </w:tcPr>
          <w:p w:rsidR="00A2396A" w:rsidRPr="00033AE4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A2396A" w:rsidRPr="00033AE4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2396A" w:rsidRPr="00033AE4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33AE4">
              <w:rPr>
                <w:rFonts w:ascii="Times New Roman" w:hAnsi="Times New Roman" w:cs="Times New Roman"/>
                <w:sz w:val="24"/>
                <w:szCs w:val="24"/>
              </w:rPr>
              <w:t>метамизол натрия+питофенон + фенпивериния бромид</w:t>
            </w:r>
          </w:p>
        </w:tc>
        <w:tc>
          <w:tcPr>
            <w:tcW w:w="3609" w:type="dxa"/>
          </w:tcPr>
          <w:p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33AE4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внутримышечного введения;</w:t>
            </w:r>
          </w:p>
          <w:p w:rsidR="00A2396A" w:rsidRPr="00033AE4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33AE4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A2396A" w:rsidRPr="00377ED0" w:rsidTr="00C17A63">
        <w:trPr>
          <w:jc w:val="center"/>
        </w:trPr>
        <w:tc>
          <w:tcPr>
            <w:tcW w:w="1077" w:type="dxa"/>
            <w:vMerge w:val="restart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N02BE</w:t>
            </w:r>
          </w:p>
        </w:tc>
        <w:tc>
          <w:tcPr>
            <w:tcW w:w="3403" w:type="dxa"/>
            <w:vMerge w:val="restart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анилиды</w:t>
            </w: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87C40">
              <w:rPr>
                <w:rFonts w:ascii="Times New Roman" w:hAnsi="Times New Roman" w:cs="Times New Roman"/>
                <w:sz w:val="24"/>
                <w:szCs w:val="24"/>
              </w:rPr>
              <w:t>кодеинсодержащие препараты</w:t>
            </w:r>
          </w:p>
        </w:tc>
        <w:tc>
          <w:tcPr>
            <w:tcW w:w="3609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87C40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A2396A" w:rsidRPr="00377ED0" w:rsidTr="00C17A63">
        <w:trPr>
          <w:jc w:val="center"/>
        </w:trPr>
        <w:tc>
          <w:tcPr>
            <w:tcW w:w="1077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парацетамол</w:t>
            </w:r>
          </w:p>
        </w:tc>
        <w:tc>
          <w:tcPr>
            <w:tcW w:w="3609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гранулы для приготовления суспензии для приема внутрь;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инфузий;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сироп;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сироп (для детей);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суппозитории ректальные;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суппозитории ректальные (для детей);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суспензия для приема внутрь;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суспензия для приема внутрь (для детей);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  <w:p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396A" w:rsidRPr="00377ED0" w:rsidTr="00C17A63">
        <w:trPr>
          <w:jc w:val="center"/>
        </w:trPr>
        <w:tc>
          <w:tcPr>
            <w:tcW w:w="1077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E580E">
              <w:rPr>
                <w:rFonts w:ascii="Times New Roman" w:hAnsi="Times New Roman" w:cs="Times New Roman"/>
                <w:sz w:val="24"/>
                <w:szCs w:val="24"/>
              </w:rPr>
              <w:t>парацетамол + (аскорбиновая кислота)</w:t>
            </w:r>
          </w:p>
        </w:tc>
        <w:tc>
          <w:tcPr>
            <w:tcW w:w="3609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E580E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приема внутрь</w:t>
            </w:r>
          </w:p>
        </w:tc>
      </w:tr>
      <w:tr w:rsidR="00A2396A" w:rsidRPr="00377ED0" w:rsidTr="00C17A63">
        <w:trPr>
          <w:jc w:val="center"/>
        </w:trPr>
        <w:tc>
          <w:tcPr>
            <w:tcW w:w="1077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2396A" w:rsidRPr="008E580E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E580E">
              <w:rPr>
                <w:rFonts w:ascii="Times New Roman" w:hAnsi="Times New Roman" w:cs="Times New Roman"/>
                <w:sz w:val="24"/>
                <w:szCs w:val="24"/>
              </w:rPr>
              <w:t>парацетамол + хлорфенамин + (аскорбиновая кислота)</w:t>
            </w:r>
          </w:p>
        </w:tc>
        <w:tc>
          <w:tcPr>
            <w:tcW w:w="3609" w:type="dxa"/>
          </w:tcPr>
          <w:p w:rsidR="00A2396A" w:rsidRPr="008E580E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E580E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приема внутрь</w:t>
            </w:r>
          </w:p>
        </w:tc>
      </w:tr>
      <w:tr w:rsidR="00A2396A" w:rsidRPr="00377ED0" w:rsidTr="00C17A63">
        <w:trPr>
          <w:jc w:val="center"/>
        </w:trPr>
        <w:tc>
          <w:tcPr>
            <w:tcW w:w="107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3499">
              <w:rPr>
                <w:rFonts w:ascii="Times New Roman" w:hAnsi="Times New Roman" w:cs="Times New Roman"/>
                <w:sz w:val="24"/>
                <w:szCs w:val="24"/>
              </w:rPr>
              <w:t>N02BG</w:t>
            </w:r>
          </w:p>
        </w:tc>
        <w:tc>
          <w:tcPr>
            <w:tcW w:w="3403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3499">
              <w:rPr>
                <w:rFonts w:ascii="Times New Roman" w:hAnsi="Times New Roman" w:cs="Times New Roman"/>
                <w:sz w:val="24"/>
                <w:szCs w:val="24"/>
              </w:rPr>
              <w:t>прочие анальгетики и антипиретики</w:t>
            </w:r>
          </w:p>
        </w:tc>
        <w:tc>
          <w:tcPr>
            <w:tcW w:w="2127" w:type="dxa"/>
          </w:tcPr>
          <w:p w:rsidR="00A2396A" w:rsidRPr="008E580E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3499">
              <w:rPr>
                <w:rFonts w:ascii="Times New Roman" w:hAnsi="Times New Roman" w:cs="Times New Roman"/>
                <w:sz w:val="24"/>
                <w:szCs w:val="24"/>
              </w:rPr>
              <w:t>нефопам</w:t>
            </w:r>
          </w:p>
        </w:tc>
        <w:tc>
          <w:tcPr>
            <w:tcW w:w="3609" w:type="dxa"/>
          </w:tcPr>
          <w:p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3499">
              <w:rPr>
                <w:rFonts w:ascii="Times New Roman" w:hAnsi="Times New Roman" w:cs="Times New Roman"/>
                <w:sz w:val="24"/>
                <w:szCs w:val="24"/>
              </w:rPr>
              <w:t>раствор для инфузий и внутримышечного введения</w:t>
            </w:r>
          </w:p>
          <w:p w:rsidR="005E16D9" w:rsidRPr="008E580E" w:rsidRDefault="005E16D9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396A" w:rsidRPr="00377ED0" w:rsidTr="00D9280A">
        <w:trPr>
          <w:jc w:val="center"/>
        </w:trPr>
        <w:tc>
          <w:tcPr>
            <w:tcW w:w="1077" w:type="dxa"/>
            <w:vAlign w:val="center"/>
          </w:tcPr>
          <w:p w:rsidR="00A2396A" w:rsidRDefault="00A2396A" w:rsidP="00A2396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1</w:t>
            </w:r>
          </w:p>
        </w:tc>
        <w:tc>
          <w:tcPr>
            <w:tcW w:w="3403" w:type="dxa"/>
            <w:vAlign w:val="center"/>
          </w:tcPr>
          <w:p w:rsidR="00A2396A" w:rsidRDefault="00A2396A" w:rsidP="00A2396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127" w:type="dxa"/>
            <w:vAlign w:val="center"/>
          </w:tcPr>
          <w:p w:rsidR="00A2396A" w:rsidRDefault="00A2396A" w:rsidP="00A2396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3609" w:type="dxa"/>
            <w:vAlign w:val="center"/>
          </w:tcPr>
          <w:p w:rsidR="00A2396A" w:rsidRDefault="00A2396A" w:rsidP="00A2396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</w:tr>
      <w:tr w:rsidR="00A2396A" w:rsidRPr="00377ED0" w:rsidTr="00C17A63">
        <w:trPr>
          <w:jc w:val="center"/>
        </w:trPr>
        <w:tc>
          <w:tcPr>
            <w:tcW w:w="107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F373C">
              <w:rPr>
                <w:rFonts w:ascii="Times New Roman" w:hAnsi="Times New Roman" w:cs="Times New Roman"/>
                <w:sz w:val="24"/>
                <w:szCs w:val="24"/>
              </w:rPr>
              <w:t>N02Х</w:t>
            </w:r>
          </w:p>
        </w:tc>
        <w:tc>
          <w:tcPr>
            <w:tcW w:w="3403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F373C">
              <w:rPr>
                <w:rFonts w:ascii="Times New Roman" w:hAnsi="Times New Roman" w:cs="Times New Roman"/>
                <w:sz w:val="24"/>
                <w:szCs w:val="24"/>
              </w:rPr>
              <w:t>анальгетики со смешанным механизмом действия</w:t>
            </w: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F373C">
              <w:rPr>
                <w:rFonts w:ascii="Times New Roman" w:hAnsi="Times New Roman" w:cs="Times New Roman"/>
                <w:sz w:val="24"/>
                <w:szCs w:val="24"/>
              </w:rPr>
              <w:t>трамадол + парацетомол</w:t>
            </w:r>
          </w:p>
        </w:tc>
        <w:tc>
          <w:tcPr>
            <w:tcW w:w="3609" w:type="dxa"/>
          </w:tcPr>
          <w:p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9F373C">
              <w:rPr>
                <w:rFonts w:ascii="Times New Roman" w:hAnsi="Times New Roman" w:cs="Times New Roman"/>
                <w:sz w:val="24"/>
                <w:szCs w:val="24"/>
              </w:rPr>
              <w:t>аблетки</w:t>
            </w:r>
          </w:p>
          <w:p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396A" w:rsidRPr="00377ED0" w:rsidTr="00C17A63">
        <w:trPr>
          <w:jc w:val="center"/>
        </w:trPr>
        <w:tc>
          <w:tcPr>
            <w:tcW w:w="107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N03</w:t>
            </w:r>
          </w:p>
        </w:tc>
        <w:tc>
          <w:tcPr>
            <w:tcW w:w="3403" w:type="dxa"/>
          </w:tcPr>
          <w:p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противоэпилептические препараты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396A" w:rsidRPr="00377ED0" w:rsidTr="00C17A63">
        <w:trPr>
          <w:jc w:val="center"/>
        </w:trPr>
        <w:tc>
          <w:tcPr>
            <w:tcW w:w="107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N03A</w:t>
            </w:r>
          </w:p>
        </w:tc>
        <w:tc>
          <w:tcPr>
            <w:tcW w:w="3403" w:type="dxa"/>
          </w:tcPr>
          <w:p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противоэпилептические препараты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396A" w:rsidRPr="00377ED0" w:rsidTr="00C17A63">
        <w:trPr>
          <w:jc w:val="center"/>
        </w:trPr>
        <w:tc>
          <w:tcPr>
            <w:tcW w:w="1077" w:type="dxa"/>
            <w:vMerge w:val="restart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N03AA</w:t>
            </w:r>
          </w:p>
        </w:tc>
        <w:tc>
          <w:tcPr>
            <w:tcW w:w="3403" w:type="dxa"/>
            <w:vMerge w:val="restart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барбитураты и их производные</w:t>
            </w: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бензобарбитал</w:t>
            </w:r>
          </w:p>
        </w:tc>
        <w:tc>
          <w:tcPr>
            <w:tcW w:w="3609" w:type="dxa"/>
          </w:tcPr>
          <w:p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аблетки</w:t>
            </w:r>
          </w:p>
          <w:p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396A" w:rsidRPr="00377ED0" w:rsidTr="00C17A63">
        <w:trPr>
          <w:jc w:val="center"/>
        </w:trPr>
        <w:tc>
          <w:tcPr>
            <w:tcW w:w="1077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фенобарбитал</w:t>
            </w:r>
          </w:p>
        </w:tc>
        <w:tc>
          <w:tcPr>
            <w:tcW w:w="3609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  <w:p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 (для детей)</w:t>
            </w:r>
          </w:p>
          <w:p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396A" w:rsidRPr="00377ED0" w:rsidTr="00C17A63">
        <w:trPr>
          <w:jc w:val="center"/>
        </w:trPr>
        <w:tc>
          <w:tcPr>
            <w:tcW w:w="107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N03AB</w:t>
            </w:r>
          </w:p>
        </w:tc>
        <w:tc>
          <w:tcPr>
            <w:tcW w:w="3403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производные гидантоина</w:t>
            </w: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фенитоин</w:t>
            </w:r>
          </w:p>
        </w:tc>
        <w:tc>
          <w:tcPr>
            <w:tcW w:w="3609" w:type="dxa"/>
          </w:tcPr>
          <w:p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аблетки</w:t>
            </w:r>
          </w:p>
          <w:p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396A" w:rsidRPr="00377ED0" w:rsidTr="00C17A63">
        <w:trPr>
          <w:jc w:val="center"/>
        </w:trPr>
        <w:tc>
          <w:tcPr>
            <w:tcW w:w="107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N03AD</w:t>
            </w:r>
          </w:p>
        </w:tc>
        <w:tc>
          <w:tcPr>
            <w:tcW w:w="3403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производные сукцинимида</w:t>
            </w: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этосуксимид</w:t>
            </w:r>
          </w:p>
        </w:tc>
        <w:tc>
          <w:tcPr>
            <w:tcW w:w="3609" w:type="dxa"/>
          </w:tcPr>
          <w:p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апсулы</w:t>
            </w:r>
          </w:p>
          <w:p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396A" w:rsidRPr="00377ED0" w:rsidTr="00C17A63">
        <w:trPr>
          <w:jc w:val="center"/>
        </w:trPr>
        <w:tc>
          <w:tcPr>
            <w:tcW w:w="107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N03AE</w:t>
            </w:r>
          </w:p>
        </w:tc>
        <w:tc>
          <w:tcPr>
            <w:tcW w:w="3403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производные бензодиазепина</w:t>
            </w: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клоназепам</w:t>
            </w:r>
          </w:p>
        </w:tc>
        <w:tc>
          <w:tcPr>
            <w:tcW w:w="3609" w:type="dxa"/>
          </w:tcPr>
          <w:p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аблетки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396A" w:rsidRPr="00377ED0" w:rsidTr="00C17A63">
        <w:trPr>
          <w:jc w:val="center"/>
        </w:trPr>
        <w:tc>
          <w:tcPr>
            <w:tcW w:w="1077" w:type="dxa"/>
            <w:vMerge w:val="restart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N03AF</w:t>
            </w:r>
          </w:p>
        </w:tc>
        <w:tc>
          <w:tcPr>
            <w:tcW w:w="3403" w:type="dxa"/>
            <w:vMerge w:val="restart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производные карбоксамида</w:t>
            </w: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карбамазепин</w:t>
            </w:r>
          </w:p>
        </w:tc>
        <w:tc>
          <w:tcPr>
            <w:tcW w:w="3609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сироп;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 пролонгированного действия;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 пролонгированного действия, покрытые оболочкой;</w:t>
            </w:r>
          </w:p>
          <w:p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 пролонгированного действия, покрытые пленочной оболочкой</w:t>
            </w:r>
          </w:p>
          <w:p w:rsidR="005E16D9" w:rsidRDefault="005E16D9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396A" w:rsidRPr="00377ED0" w:rsidTr="00C17A63">
        <w:trPr>
          <w:jc w:val="center"/>
        </w:trPr>
        <w:tc>
          <w:tcPr>
            <w:tcW w:w="1077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окскарбазепин</w:t>
            </w:r>
          </w:p>
        </w:tc>
        <w:tc>
          <w:tcPr>
            <w:tcW w:w="3609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суспензия для приема внутрь;</w:t>
            </w:r>
          </w:p>
          <w:p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  <w:p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396A" w:rsidRPr="00377ED0" w:rsidTr="00D9280A">
        <w:trPr>
          <w:jc w:val="center"/>
        </w:trPr>
        <w:tc>
          <w:tcPr>
            <w:tcW w:w="1077" w:type="dxa"/>
            <w:vAlign w:val="center"/>
          </w:tcPr>
          <w:p w:rsidR="00A2396A" w:rsidRDefault="00A2396A" w:rsidP="00A2396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1</w:t>
            </w:r>
          </w:p>
        </w:tc>
        <w:tc>
          <w:tcPr>
            <w:tcW w:w="3403" w:type="dxa"/>
            <w:vAlign w:val="center"/>
          </w:tcPr>
          <w:p w:rsidR="00A2396A" w:rsidRDefault="00A2396A" w:rsidP="00A2396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127" w:type="dxa"/>
            <w:vAlign w:val="center"/>
          </w:tcPr>
          <w:p w:rsidR="00A2396A" w:rsidRDefault="00A2396A" w:rsidP="00A2396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3609" w:type="dxa"/>
            <w:vAlign w:val="center"/>
          </w:tcPr>
          <w:p w:rsidR="00A2396A" w:rsidRDefault="00A2396A" w:rsidP="00A2396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</w:tr>
      <w:tr w:rsidR="00A2396A" w:rsidRPr="00377ED0" w:rsidTr="00C17A63">
        <w:trPr>
          <w:jc w:val="center"/>
        </w:trPr>
        <w:tc>
          <w:tcPr>
            <w:tcW w:w="107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N03AG</w:t>
            </w:r>
          </w:p>
        </w:tc>
        <w:tc>
          <w:tcPr>
            <w:tcW w:w="3403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производные жирных кислот</w:t>
            </w: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вальпроевая кислота</w:t>
            </w:r>
          </w:p>
        </w:tc>
        <w:tc>
          <w:tcPr>
            <w:tcW w:w="3609" w:type="dxa"/>
          </w:tcPr>
          <w:p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гранулы пролонгированного действия;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D0B76">
              <w:rPr>
                <w:rFonts w:ascii="Times New Roman" w:hAnsi="Times New Roman" w:cs="Times New Roman"/>
                <w:sz w:val="24"/>
                <w:szCs w:val="24"/>
              </w:rPr>
              <w:t>гранулы пролонгированного действия для приема внутрь;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гранулы с пролонгированным высвобождением;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капли для приема внутрь;</w:t>
            </w:r>
          </w:p>
          <w:p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капсулы кишечнорастворимые;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D0B76">
              <w:rPr>
                <w:rFonts w:ascii="Times New Roman" w:hAnsi="Times New Roman" w:cs="Times New Roman"/>
                <w:sz w:val="24"/>
                <w:szCs w:val="24"/>
              </w:rPr>
              <w:t>капсулы мягкие;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внутривенного введения;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введения;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приема внутрь;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сироп;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сироп (для детей);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кишечнорастворимой оболочкой;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 пролонгированного действия, покрытые оболочкой;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 пролонгированного действия, покрытые пленочной оболочкой;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 с пролонгированным высвобождением, покрытые пленочной оболочкой</w:t>
            </w:r>
          </w:p>
        </w:tc>
      </w:tr>
      <w:tr w:rsidR="00A2396A" w:rsidRPr="00377ED0" w:rsidTr="00C17A63">
        <w:trPr>
          <w:jc w:val="center"/>
        </w:trPr>
        <w:tc>
          <w:tcPr>
            <w:tcW w:w="1077" w:type="dxa"/>
            <w:vMerge w:val="restart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N03AX</w:t>
            </w:r>
          </w:p>
        </w:tc>
        <w:tc>
          <w:tcPr>
            <w:tcW w:w="3403" w:type="dxa"/>
            <w:vMerge w:val="restart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другие противоэпилептические препараты</w:t>
            </w: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бриварацетам</w:t>
            </w:r>
          </w:p>
        </w:tc>
        <w:tc>
          <w:tcPr>
            <w:tcW w:w="3609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A2396A" w:rsidRPr="00377ED0" w:rsidTr="00C17A63">
        <w:trPr>
          <w:jc w:val="center"/>
        </w:trPr>
        <w:tc>
          <w:tcPr>
            <w:tcW w:w="1077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D0B76">
              <w:rPr>
                <w:rFonts w:ascii="Times New Roman" w:hAnsi="Times New Roman" w:cs="Times New Roman"/>
                <w:sz w:val="24"/>
                <w:szCs w:val="24"/>
              </w:rPr>
              <w:t>габапентин</w:t>
            </w:r>
          </w:p>
        </w:tc>
        <w:tc>
          <w:tcPr>
            <w:tcW w:w="3609" w:type="dxa"/>
          </w:tcPr>
          <w:p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D0B76"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D0B76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A2396A" w:rsidRPr="00377ED0" w:rsidTr="00C17A63">
        <w:trPr>
          <w:jc w:val="center"/>
        </w:trPr>
        <w:tc>
          <w:tcPr>
            <w:tcW w:w="1077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лакосамид</w:t>
            </w:r>
          </w:p>
        </w:tc>
        <w:tc>
          <w:tcPr>
            <w:tcW w:w="3609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инфузий;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A2396A" w:rsidRPr="00377ED0" w:rsidTr="00C17A63">
        <w:trPr>
          <w:jc w:val="center"/>
        </w:trPr>
        <w:tc>
          <w:tcPr>
            <w:tcW w:w="1077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D0B76">
              <w:rPr>
                <w:rFonts w:ascii="Times New Roman" w:hAnsi="Times New Roman" w:cs="Times New Roman"/>
                <w:sz w:val="24"/>
                <w:szCs w:val="24"/>
              </w:rPr>
              <w:t>ламотриджин</w:t>
            </w:r>
          </w:p>
        </w:tc>
        <w:tc>
          <w:tcPr>
            <w:tcW w:w="3609" w:type="dxa"/>
          </w:tcPr>
          <w:p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D0B76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  <w:p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D0B76">
              <w:rPr>
                <w:rFonts w:ascii="Times New Roman" w:hAnsi="Times New Roman" w:cs="Times New Roman"/>
                <w:sz w:val="24"/>
                <w:szCs w:val="24"/>
              </w:rPr>
              <w:t>таблетки жевательные/растворимые;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D0B76">
              <w:rPr>
                <w:rFonts w:ascii="Times New Roman" w:hAnsi="Times New Roman" w:cs="Times New Roman"/>
                <w:sz w:val="24"/>
                <w:szCs w:val="24"/>
              </w:rPr>
              <w:t>таблетки диспергируемые</w:t>
            </w:r>
          </w:p>
        </w:tc>
      </w:tr>
      <w:tr w:rsidR="00A2396A" w:rsidRPr="00377ED0" w:rsidTr="00C17A63">
        <w:trPr>
          <w:jc w:val="center"/>
        </w:trPr>
        <w:tc>
          <w:tcPr>
            <w:tcW w:w="1077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леветирацетам</w:t>
            </w:r>
          </w:p>
        </w:tc>
        <w:tc>
          <w:tcPr>
            <w:tcW w:w="3609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инфузий;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приема внутрь;</w:t>
            </w:r>
          </w:p>
          <w:p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  <w:p w:rsidR="005E16D9" w:rsidRPr="00377ED0" w:rsidRDefault="005E16D9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396A" w:rsidRPr="00377ED0" w:rsidTr="00D9280A">
        <w:trPr>
          <w:jc w:val="center"/>
        </w:trPr>
        <w:tc>
          <w:tcPr>
            <w:tcW w:w="1077" w:type="dxa"/>
            <w:vAlign w:val="center"/>
          </w:tcPr>
          <w:p w:rsidR="00A2396A" w:rsidRDefault="00A2396A" w:rsidP="00A2396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1</w:t>
            </w:r>
          </w:p>
        </w:tc>
        <w:tc>
          <w:tcPr>
            <w:tcW w:w="3403" w:type="dxa"/>
            <w:vAlign w:val="center"/>
          </w:tcPr>
          <w:p w:rsidR="00A2396A" w:rsidRDefault="00A2396A" w:rsidP="00A2396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127" w:type="dxa"/>
            <w:vAlign w:val="center"/>
          </w:tcPr>
          <w:p w:rsidR="00A2396A" w:rsidRDefault="00A2396A" w:rsidP="00A2396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3609" w:type="dxa"/>
            <w:vAlign w:val="center"/>
          </w:tcPr>
          <w:p w:rsidR="00A2396A" w:rsidRDefault="00A2396A" w:rsidP="00A2396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</w:tr>
      <w:tr w:rsidR="00A2396A" w:rsidRPr="00377ED0" w:rsidTr="00C17A63">
        <w:trPr>
          <w:jc w:val="center"/>
        </w:trPr>
        <w:tc>
          <w:tcPr>
            <w:tcW w:w="1077" w:type="dxa"/>
            <w:vMerge w:val="restart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 w:val="restart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перампанел</w:t>
            </w:r>
          </w:p>
        </w:tc>
        <w:tc>
          <w:tcPr>
            <w:tcW w:w="3609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A2396A" w:rsidRPr="00377ED0" w:rsidTr="00C17A63">
        <w:trPr>
          <w:jc w:val="center"/>
        </w:trPr>
        <w:tc>
          <w:tcPr>
            <w:tcW w:w="1077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прегабалин</w:t>
            </w:r>
          </w:p>
        </w:tc>
        <w:tc>
          <w:tcPr>
            <w:tcW w:w="3609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капсулы</w:t>
            </w:r>
          </w:p>
        </w:tc>
      </w:tr>
      <w:tr w:rsidR="00A2396A" w:rsidRPr="00377ED0" w:rsidTr="00C17A63">
        <w:trPr>
          <w:jc w:val="center"/>
        </w:trPr>
        <w:tc>
          <w:tcPr>
            <w:tcW w:w="1077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топирамат</w:t>
            </w:r>
          </w:p>
        </w:tc>
        <w:tc>
          <w:tcPr>
            <w:tcW w:w="3609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A2396A" w:rsidRPr="00377ED0" w:rsidTr="00C17A63">
        <w:trPr>
          <w:jc w:val="center"/>
        </w:trPr>
        <w:tc>
          <w:tcPr>
            <w:tcW w:w="107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N04</w:t>
            </w:r>
          </w:p>
        </w:tc>
        <w:tc>
          <w:tcPr>
            <w:tcW w:w="3403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противопаркинсонические препараты</w:t>
            </w: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396A" w:rsidRPr="00377ED0" w:rsidTr="00C17A63">
        <w:trPr>
          <w:jc w:val="center"/>
        </w:trPr>
        <w:tc>
          <w:tcPr>
            <w:tcW w:w="107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N04A</w:t>
            </w:r>
          </w:p>
        </w:tc>
        <w:tc>
          <w:tcPr>
            <w:tcW w:w="3403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антихолинергические средства</w:t>
            </w: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396A" w:rsidRPr="00377ED0" w:rsidTr="00C17A63">
        <w:trPr>
          <w:jc w:val="center"/>
        </w:trPr>
        <w:tc>
          <w:tcPr>
            <w:tcW w:w="1077" w:type="dxa"/>
            <w:vMerge w:val="restart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N04AA</w:t>
            </w:r>
          </w:p>
        </w:tc>
        <w:tc>
          <w:tcPr>
            <w:tcW w:w="3403" w:type="dxa"/>
            <w:vMerge w:val="restart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третичные амины</w:t>
            </w: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бипериден</w:t>
            </w:r>
          </w:p>
        </w:tc>
        <w:tc>
          <w:tcPr>
            <w:tcW w:w="3609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внутримышечного введения;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A2396A" w:rsidRPr="00377ED0" w:rsidTr="00C17A63">
        <w:trPr>
          <w:jc w:val="center"/>
        </w:trPr>
        <w:tc>
          <w:tcPr>
            <w:tcW w:w="1077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тригексифенидил</w:t>
            </w:r>
          </w:p>
        </w:tc>
        <w:tc>
          <w:tcPr>
            <w:tcW w:w="3609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A2396A" w:rsidRPr="00377ED0" w:rsidTr="00C17A63">
        <w:trPr>
          <w:jc w:val="center"/>
        </w:trPr>
        <w:tc>
          <w:tcPr>
            <w:tcW w:w="107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N04B</w:t>
            </w:r>
          </w:p>
        </w:tc>
        <w:tc>
          <w:tcPr>
            <w:tcW w:w="3403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дофаминергические средства</w:t>
            </w: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396A" w:rsidRPr="00377ED0" w:rsidTr="00C17A63">
        <w:trPr>
          <w:jc w:val="center"/>
        </w:trPr>
        <w:tc>
          <w:tcPr>
            <w:tcW w:w="1077" w:type="dxa"/>
            <w:vMerge w:val="restart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N04BA</w:t>
            </w:r>
          </w:p>
        </w:tc>
        <w:tc>
          <w:tcPr>
            <w:tcW w:w="3403" w:type="dxa"/>
            <w:vMerge w:val="restart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допа и ее производные</w:t>
            </w: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леводопа + бенсеразид</w:t>
            </w:r>
          </w:p>
        </w:tc>
        <w:tc>
          <w:tcPr>
            <w:tcW w:w="3609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капсулы с </w:t>
            </w:r>
            <w:proofErr w:type="gram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модифицированным</w:t>
            </w:r>
            <w:proofErr w:type="gramEnd"/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высвобождением;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 диспергируемые</w:t>
            </w:r>
          </w:p>
        </w:tc>
      </w:tr>
      <w:tr w:rsidR="00A2396A" w:rsidRPr="00377ED0" w:rsidTr="00C17A63">
        <w:trPr>
          <w:jc w:val="center"/>
        </w:trPr>
        <w:tc>
          <w:tcPr>
            <w:tcW w:w="1077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леводопа + карбидопа</w:t>
            </w:r>
          </w:p>
        </w:tc>
        <w:tc>
          <w:tcPr>
            <w:tcW w:w="3609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A2396A" w:rsidRPr="00377ED0" w:rsidTr="00C17A63">
        <w:trPr>
          <w:jc w:val="center"/>
        </w:trPr>
        <w:tc>
          <w:tcPr>
            <w:tcW w:w="1077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011A7">
              <w:rPr>
                <w:rFonts w:ascii="Times New Roman" w:hAnsi="Times New Roman" w:cs="Times New Roman"/>
                <w:sz w:val="24"/>
                <w:szCs w:val="24"/>
              </w:rPr>
              <w:t>леводопа + карбидопа + энтакапон</w:t>
            </w:r>
          </w:p>
        </w:tc>
        <w:tc>
          <w:tcPr>
            <w:tcW w:w="3609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011A7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A2396A" w:rsidRPr="00377ED0" w:rsidTr="00C17A63">
        <w:trPr>
          <w:jc w:val="center"/>
        </w:trPr>
        <w:tc>
          <w:tcPr>
            <w:tcW w:w="107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N04BB</w:t>
            </w:r>
          </w:p>
        </w:tc>
        <w:tc>
          <w:tcPr>
            <w:tcW w:w="3403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производные адамантана</w:t>
            </w: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амантадин</w:t>
            </w:r>
          </w:p>
        </w:tc>
        <w:tc>
          <w:tcPr>
            <w:tcW w:w="3609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инфузий;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A2396A" w:rsidRPr="00377ED0" w:rsidTr="00C17A63">
        <w:trPr>
          <w:jc w:val="center"/>
        </w:trPr>
        <w:tc>
          <w:tcPr>
            <w:tcW w:w="1077" w:type="dxa"/>
            <w:vMerge w:val="restart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N04BC</w:t>
            </w:r>
          </w:p>
        </w:tc>
        <w:tc>
          <w:tcPr>
            <w:tcW w:w="3403" w:type="dxa"/>
            <w:vMerge w:val="restart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агонисты дофаминовых рецепторов</w:t>
            </w: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пирибедил</w:t>
            </w:r>
          </w:p>
        </w:tc>
        <w:tc>
          <w:tcPr>
            <w:tcW w:w="3609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 с контролируемым высвобождением, покрытые оболочкой;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 с контролируемым высвобождением, покрытые пленочной оболочкой</w:t>
            </w:r>
          </w:p>
        </w:tc>
      </w:tr>
      <w:tr w:rsidR="00A2396A" w:rsidRPr="00377ED0" w:rsidTr="00C17A63">
        <w:trPr>
          <w:jc w:val="center"/>
        </w:trPr>
        <w:tc>
          <w:tcPr>
            <w:tcW w:w="1077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прамипексол</w:t>
            </w:r>
          </w:p>
        </w:tc>
        <w:tc>
          <w:tcPr>
            <w:tcW w:w="3609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 пролонгированного действия</w:t>
            </w:r>
          </w:p>
        </w:tc>
      </w:tr>
      <w:tr w:rsidR="00A2396A" w:rsidRPr="00377ED0" w:rsidTr="00C17A63">
        <w:trPr>
          <w:jc w:val="center"/>
        </w:trPr>
        <w:tc>
          <w:tcPr>
            <w:tcW w:w="1077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80C39">
              <w:rPr>
                <w:rFonts w:ascii="Times New Roman" w:hAnsi="Times New Roman" w:cs="Times New Roman"/>
                <w:sz w:val="24"/>
                <w:szCs w:val="24"/>
              </w:rPr>
              <w:t>селегилин</w:t>
            </w:r>
          </w:p>
        </w:tc>
        <w:tc>
          <w:tcPr>
            <w:tcW w:w="3609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80C39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A2396A" w:rsidRPr="00377ED0" w:rsidTr="00D9280A">
        <w:trPr>
          <w:jc w:val="center"/>
        </w:trPr>
        <w:tc>
          <w:tcPr>
            <w:tcW w:w="1077" w:type="dxa"/>
            <w:vAlign w:val="center"/>
          </w:tcPr>
          <w:p w:rsidR="00A2396A" w:rsidRDefault="00A2396A" w:rsidP="00A2396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1</w:t>
            </w:r>
          </w:p>
        </w:tc>
        <w:tc>
          <w:tcPr>
            <w:tcW w:w="3403" w:type="dxa"/>
            <w:vAlign w:val="center"/>
          </w:tcPr>
          <w:p w:rsidR="00A2396A" w:rsidRDefault="00A2396A" w:rsidP="00A2396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127" w:type="dxa"/>
            <w:vAlign w:val="center"/>
          </w:tcPr>
          <w:p w:rsidR="00A2396A" w:rsidRDefault="00A2396A" w:rsidP="00A2396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3609" w:type="dxa"/>
            <w:vAlign w:val="center"/>
          </w:tcPr>
          <w:p w:rsidR="00A2396A" w:rsidRDefault="00A2396A" w:rsidP="00A2396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</w:tr>
      <w:tr w:rsidR="00A2396A" w:rsidRPr="00377ED0" w:rsidTr="00C17A63">
        <w:trPr>
          <w:jc w:val="center"/>
        </w:trPr>
        <w:tc>
          <w:tcPr>
            <w:tcW w:w="107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309F1">
              <w:rPr>
                <w:rFonts w:ascii="Times New Roman" w:hAnsi="Times New Roman" w:cs="Times New Roman"/>
                <w:sz w:val="24"/>
                <w:szCs w:val="24"/>
              </w:rPr>
              <w:t>N04BD</w:t>
            </w:r>
          </w:p>
        </w:tc>
        <w:tc>
          <w:tcPr>
            <w:tcW w:w="3403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309F1">
              <w:rPr>
                <w:rFonts w:ascii="Times New Roman" w:hAnsi="Times New Roman" w:cs="Times New Roman"/>
                <w:sz w:val="24"/>
                <w:szCs w:val="24"/>
              </w:rPr>
              <w:t>ингибиторы моноаминоксидазы типа</w:t>
            </w:r>
            <w:proofErr w:type="gramStart"/>
            <w:r w:rsidRPr="00F309F1"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proofErr w:type="gramEnd"/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309F1">
              <w:rPr>
                <w:rFonts w:ascii="Times New Roman" w:hAnsi="Times New Roman" w:cs="Times New Roman"/>
                <w:sz w:val="24"/>
                <w:szCs w:val="24"/>
              </w:rPr>
              <w:t>разагилина мезилат</w:t>
            </w:r>
          </w:p>
        </w:tc>
        <w:tc>
          <w:tcPr>
            <w:tcW w:w="3609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309F1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A2396A" w:rsidRPr="00377ED0" w:rsidTr="00C17A63">
        <w:trPr>
          <w:jc w:val="center"/>
        </w:trPr>
        <w:tc>
          <w:tcPr>
            <w:tcW w:w="107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N05</w:t>
            </w:r>
          </w:p>
        </w:tc>
        <w:tc>
          <w:tcPr>
            <w:tcW w:w="3403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психолептики</w:t>
            </w: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396A" w:rsidRPr="00377ED0" w:rsidTr="00C17A63">
        <w:trPr>
          <w:jc w:val="center"/>
        </w:trPr>
        <w:tc>
          <w:tcPr>
            <w:tcW w:w="107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N05A</w:t>
            </w:r>
          </w:p>
        </w:tc>
        <w:tc>
          <w:tcPr>
            <w:tcW w:w="3403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антипсихотические средства</w:t>
            </w: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396A" w:rsidRPr="00377ED0" w:rsidTr="00C17A63">
        <w:trPr>
          <w:jc w:val="center"/>
        </w:trPr>
        <w:tc>
          <w:tcPr>
            <w:tcW w:w="1077" w:type="dxa"/>
            <w:vMerge w:val="restart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N05AA</w:t>
            </w:r>
          </w:p>
        </w:tc>
        <w:tc>
          <w:tcPr>
            <w:tcW w:w="3403" w:type="dxa"/>
            <w:vMerge w:val="restart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алифатические производные фенотиазина</w:t>
            </w: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левомепромазин</w:t>
            </w:r>
          </w:p>
        </w:tc>
        <w:tc>
          <w:tcPr>
            <w:tcW w:w="3609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инфузий и внутримышечного введения;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</w:t>
            </w:r>
          </w:p>
        </w:tc>
      </w:tr>
      <w:tr w:rsidR="00A2396A" w:rsidRPr="00377ED0" w:rsidTr="00C17A63">
        <w:trPr>
          <w:jc w:val="center"/>
        </w:trPr>
        <w:tc>
          <w:tcPr>
            <w:tcW w:w="1077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хлорпромазин</w:t>
            </w:r>
          </w:p>
        </w:tc>
        <w:tc>
          <w:tcPr>
            <w:tcW w:w="3609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драже;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внутримышечного введения;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A2396A" w:rsidRPr="00377ED0" w:rsidTr="00C17A63">
        <w:trPr>
          <w:jc w:val="center"/>
        </w:trPr>
        <w:tc>
          <w:tcPr>
            <w:tcW w:w="1077" w:type="dxa"/>
            <w:vMerge w:val="restart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N05AB</w:t>
            </w:r>
          </w:p>
        </w:tc>
        <w:tc>
          <w:tcPr>
            <w:tcW w:w="3403" w:type="dxa"/>
            <w:vMerge w:val="restart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пиперазиновые производные фенотиазина</w:t>
            </w: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перфеназин</w:t>
            </w:r>
          </w:p>
        </w:tc>
        <w:tc>
          <w:tcPr>
            <w:tcW w:w="3609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</w:t>
            </w:r>
          </w:p>
        </w:tc>
      </w:tr>
      <w:tr w:rsidR="00A2396A" w:rsidRPr="00377ED0" w:rsidTr="00C17A63">
        <w:trPr>
          <w:jc w:val="center"/>
        </w:trPr>
        <w:tc>
          <w:tcPr>
            <w:tcW w:w="1077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9652E">
              <w:rPr>
                <w:rFonts w:ascii="Times New Roman" w:hAnsi="Times New Roman" w:cs="Times New Roman"/>
                <w:sz w:val="24"/>
                <w:szCs w:val="24"/>
              </w:rPr>
              <w:t>тиопроперазин</w:t>
            </w:r>
          </w:p>
        </w:tc>
        <w:tc>
          <w:tcPr>
            <w:tcW w:w="3609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9652E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</w:t>
            </w:r>
          </w:p>
        </w:tc>
      </w:tr>
      <w:tr w:rsidR="00A2396A" w:rsidRPr="00377ED0" w:rsidTr="00C17A63">
        <w:trPr>
          <w:jc w:val="center"/>
        </w:trPr>
        <w:tc>
          <w:tcPr>
            <w:tcW w:w="1077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трифлуоперазин</w:t>
            </w:r>
          </w:p>
        </w:tc>
        <w:tc>
          <w:tcPr>
            <w:tcW w:w="3609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внутримышечного введения;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</w:t>
            </w:r>
          </w:p>
        </w:tc>
      </w:tr>
      <w:tr w:rsidR="00A2396A" w:rsidRPr="00377ED0" w:rsidTr="00C17A63">
        <w:trPr>
          <w:jc w:val="center"/>
        </w:trPr>
        <w:tc>
          <w:tcPr>
            <w:tcW w:w="1077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флуфеназин</w:t>
            </w:r>
          </w:p>
        </w:tc>
        <w:tc>
          <w:tcPr>
            <w:tcW w:w="3609" w:type="dxa"/>
          </w:tcPr>
          <w:p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4082">
              <w:rPr>
                <w:rFonts w:ascii="Times New Roman" w:hAnsi="Times New Roman" w:cs="Times New Roman"/>
                <w:sz w:val="24"/>
                <w:szCs w:val="24"/>
              </w:rPr>
              <w:t>раствор для внутримышечного введения;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внутримышечного введения (масляный)</w:t>
            </w:r>
          </w:p>
        </w:tc>
      </w:tr>
      <w:tr w:rsidR="00A2396A" w:rsidRPr="00377ED0" w:rsidTr="00C17A63">
        <w:trPr>
          <w:jc w:val="center"/>
        </w:trPr>
        <w:tc>
          <w:tcPr>
            <w:tcW w:w="1077" w:type="dxa"/>
            <w:vMerge w:val="restart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N05AC</w:t>
            </w:r>
          </w:p>
        </w:tc>
        <w:tc>
          <w:tcPr>
            <w:tcW w:w="3403" w:type="dxa"/>
            <w:vMerge w:val="restart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пиперидиновые производные фенотиазина</w:t>
            </w: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перициазин</w:t>
            </w:r>
          </w:p>
        </w:tc>
        <w:tc>
          <w:tcPr>
            <w:tcW w:w="3609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приема внутрь</w:t>
            </w:r>
          </w:p>
        </w:tc>
      </w:tr>
      <w:tr w:rsidR="00A2396A" w:rsidRPr="00377ED0" w:rsidTr="00C17A63">
        <w:trPr>
          <w:jc w:val="center"/>
        </w:trPr>
        <w:tc>
          <w:tcPr>
            <w:tcW w:w="1077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тиоридазин</w:t>
            </w:r>
          </w:p>
        </w:tc>
        <w:tc>
          <w:tcPr>
            <w:tcW w:w="3609" w:type="dxa"/>
          </w:tcPr>
          <w:p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драже;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A2396A" w:rsidRPr="00377ED0" w:rsidTr="00C17A63">
        <w:trPr>
          <w:jc w:val="center"/>
        </w:trPr>
        <w:tc>
          <w:tcPr>
            <w:tcW w:w="1077" w:type="dxa"/>
            <w:vMerge w:val="restart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N05AD</w:t>
            </w:r>
          </w:p>
        </w:tc>
        <w:tc>
          <w:tcPr>
            <w:tcW w:w="3403" w:type="dxa"/>
            <w:vMerge w:val="restart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производные бутирофенона</w:t>
            </w: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галоперидол</w:t>
            </w:r>
          </w:p>
        </w:tc>
        <w:tc>
          <w:tcPr>
            <w:tcW w:w="3609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капли для приема внутрь;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раствор для </w:t>
            </w:r>
            <w:proofErr w:type="gram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внутривенного</w:t>
            </w:r>
            <w:proofErr w:type="gramEnd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внутримышечного введения;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внутримышечного введения;</w:t>
            </w:r>
          </w:p>
          <w:p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внутримышечного введения (масляный);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раствор для инъекций;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A2396A" w:rsidRPr="00377ED0" w:rsidTr="00C17A63">
        <w:trPr>
          <w:jc w:val="center"/>
        </w:trPr>
        <w:tc>
          <w:tcPr>
            <w:tcW w:w="1077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дроперидол</w:t>
            </w:r>
          </w:p>
        </w:tc>
        <w:tc>
          <w:tcPr>
            <w:tcW w:w="3609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внутримышечного введения;</w:t>
            </w:r>
          </w:p>
          <w:p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</w:t>
            </w:r>
          </w:p>
          <w:p w:rsidR="005E16D9" w:rsidRPr="00377ED0" w:rsidRDefault="005E16D9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396A" w:rsidRPr="00377ED0" w:rsidTr="00D9280A">
        <w:trPr>
          <w:jc w:val="center"/>
        </w:trPr>
        <w:tc>
          <w:tcPr>
            <w:tcW w:w="1077" w:type="dxa"/>
            <w:vAlign w:val="center"/>
          </w:tcPr>
          <w:p w:rsidR="00A2396A" w:rsidRDefault="00A2396A" w:rsidP="00A2396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1</w:t>
            </w:r>
          </w:p>
        </w:tc>
        <w:tc>
          <w:tcPr>
            <w:tcW w:w="3403" w:type="dxa"/>
            <w:vAlign w:val="center"/>
          </w:tcPr>
          <w:p w:rsidR="00A2396A" w:rsidRDefault="00A2396A" w:rsidP="00A2396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127" w:type="dxa"/>
            <w:vAlign w:val="center"/>
          </w:tcPr>
          <w:p w:rsidR="00A2396A" w:rsidRDefault="00A2396A" w:rsidP="00A2396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3609" w:type="dxa"/>
            <w:vAlign w:val="center"/>
          </w:tcPr>
          <w:p w:rsidR="00A2396A" w:rsidRDefault="00A2396A" w:rsidP="00A2396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</w:tr>
      <w:tr w:rsidR="00A2396A" w:rsidRPr="00377ED0" w:rsidTr="00C17A63">
        <w:trPr>
          <w:jc w:val="center"/>
        </w:trPr>
        <w:tc>
          <w:tcPr>
            <w:tcW w:w="1077" w:type="dxa"/>
            <w:vMerge w:val="restart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N05AE</w:t>
            </w:r>
          </w:p>
        </w:tc>
        <w:tc>
          <w:tcPr>
            <w:tcW w:w="3403" w:type="dxa"/>
            <w:vMerge w:val="restart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производные индола</w:t>
            </w: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сертиндол</w:t>
            </w:r>
          </w:p>
        </w:tc>
        <w:tc>
          <w:tcPr>
            <w:tcW w:w="3609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</w:t>
            </w:r>
          </w:p>
        </w:tc>
      </w:tr>
      <w:tr w:rsidR="00A2396A" w:rsidRPr="00377ED0" w:rsidTr="00C17A63">
        <w:trPr>
          <w:jc w:val="center"/>
        </w:trPr>
        <w:tc>
          <w:tcPr>
            <w:tcW w:w="1077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65624">
              <w:rPr>
                <w:rFonts w:ascii="Times New Roman" w:hAnsi="Times New Roman" w:cs="Times New Roman"/>
                <w:sz w:val="24"/>
                <w:szCs w:val="24"/>
              </w:rPr>
              <w:t>зипрасидон</w:t>
            </w:r>
          </w:p>
        </w:tc>
        <w:tc>
          <w:tcPr>
            <w:tcW w:w="3609" w:type="dxa"/>
          </w:tcPr>
          <w:p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65624">
              <w:rPr>
                <w:rFonts w:ascii="Times New Roman" w:hAnsi="Times New Roman" w:cs="Times New Roman"/>
                <w:sz w:val="24"/>
                <w:szCs w:val="24"/>
              </w:rPr>
              <w:t>капсулы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65624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 для внутримышечного введения</w:t>
            </w:r>
          </w:p>
        </w:tc>
      </w:tr>
      <w:tr w:rsidR="00A2396A" w:rsidRPr="00377ED0" w:rsidTr="00C17A63">
        <w:trPr>
          <w:jc w:val="center"/>
        </w:trPr>
        <w:tc>
          <w:tcPr>
            <w:tcW w:w="1077" w:type="dxa"/>
            <w:vMerge w:val="restart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N05AF</w:t>
            </w:r>
          </w:p>
        </w:tc>
        <w:tc>
          <w:tcPr>
            <w:tcW w:w="3403" w:type="dxa"/>
            <w:vMerge w:val="restart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производные тиоксантена</w:t>
            </w: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зуклопентиксол</w:t>
            </w:r>
          </w:p>
        </w:tc>
        <w:tc>
          <w:tcPr>
            <w:tcW w:w="3609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внутримышечного введения (масляный);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A2396A" w:rsidRPr="00377ED0" w:rsidTr="00C17A63">
        <w:trPr>
          <w:jc w:val="center"/>
        </w:trPr>
        <w:tc>
          <w:tcPr>
            <w:tcW w:w="1077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флупентиксол</w:t>
            </w:r>
          </w:p>
        </w:tc>
        <w:tc>
          <w:tcPr>
            <w:tcW w:w="3609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внутримышечного введения (масляный);</w:t>
            </w:r>
          </w:p>
          <w:p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F3A1E">
              <w:rPr>
                <w:rFonts w:ascii="Times New Roman" w:hAnsi="Times New Roman" w:cs="Times New Roman"/>
                <w:sz w:val="24"/>
                <w:szCs w:val="24"/>
              </w:rPr>
              <w:t>таблетки, покрытые сахарной оболочкой</w:t>
            </w:r>
          </w:p>
        </w:tc>
      </w:tr>
      <w:tr w:rsidR="00A2396A" w:rsidRPr="00377ED0" w:rsidTr="00C17A63">
        <w:trPr>
          <w:jc w:val="center"/>
        </w:trPr>
        <w:tc>
          <w:tcPr>
            <w:tcW w:w="1077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F3A1E">
              <w:rPr>
                <w:rFonts w:ascii="Times New Roman" w:hAnsi="Times New Roman" w:cs="Times New Roman"/>
                <w:sz w:val="24"/>
                <w:szCs w:val="24"/>
              </w:rPr>
              <w:t>хлорпротиксен</w:t>
            </w:r>
          </w:p>
        </w:tc>
        <w:tc>
          <w:tcPr>
            <w:tcW w:w="3609" w:type="dxa"/>
          </w:tcPr>
          <w:p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</w:t>
            </w:r>
            <w:r w:rsidRPr="008F3A1E">
              <w:rPr>
                <w:rFonts w:ascii="Times New Roman" w:hAnsi="Times New Roman" w:cs="Times New Roman"/>
                <w:sz w:val="24"/>
                <w:szCs w:val="24"/>
              </w:rPr>
              <w:t xml:space="preserve"> оболочкой</w:t>
            </w:r>
          </w:p>
        </w:tc>
      </w:tr>
      <w:tr w:rsidR="00A2396A" w:rsidRPr="00377ED0" w:rsidTr="00C17A63">
        <w:trPr>
          <w:jc w:val="center"/>
        </w:trPr>
        <w:tc>
          <w:tcPr>
            <w:tcW w:w="1077" w:type="dxa"/>
            <w:vMerge w:val="restart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N05AH</w:t>
            </w:r>
          </w:p>
        </w:tc>
        <w:tc>
          <w:tcPr>
            <w:tcW w:w="3403" w:type="dxa"/>
            <w:vMerge w:val="restart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диазепины, оксазепины, тиазепины и оксепины</w:t>
            </w: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кветиапин</w:t>
            </w:r>
          </w:p>
        </w:tc>
        <w:tc>
          <w:tcPr>
            <w:tcW w:w="3609" w:type="dxa"/>
          </w:tcPr>
          <w:p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набор таблеток;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оболочкой;</w:t>
            </w:r>
          </w:p>
          <w:p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 пролонгированного действия, покрытые пленочной оболочкой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396A" w:rsidRPr="00377ED0" w:rsidTr="00C17A63">
        <w:trPr>
          <w:jc w:val="center"/>
        </w:trPr>
        <w:tc>
          <w:tcPr>
            <w:tcW w:w="1077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оланзапин</w:t>
            </w:r>
          </w:p>
        </w:tc>
        <w:tc>
          <w:tcPr>
            <w:tcW w:w="3609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внутримышечного введения;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 диспергируемые;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диспергируемые в полости рта;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 для рассасывания;</w:t>
            </w:r>
          </w:p>
          <w:p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  <w:p w:rsidR="005E16D9" w:rsidRDefault="005E16D9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396A" w:rsidRPr="00377ED0" w:rsidTr="00C17A63">
        <w:trPr>
          <w:jc w:val="center"/>
        </w:trPr>
        <w:tc>
          <w:tcPr>
            <w:tcW w:w="107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N05AL</w:t>
            </w:r>
          </w:p>
        </w:tc>
        <w:tc>
          <w:tcPr>
            <w:tcW w:w="3403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бензамиды</w:t>
            </w: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сульпирид</w:t>
            </w:r>
          </w:p>
        </w:tc>
        <w:tc>
          <w:tcPr>
            <w:tcW w:w="3609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внутримышечного введения;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приема внутрь;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  <w:p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396A" w:rsidRPr="00377ED0" w:rsidTr="00D9280A">
        <w:trPr>
          <w:jc w:val="center"/>
        </w:trPr>
        <w:tc>
          <w:tcPr>
            <w:tcW w:w="1077" w:type="dxa"/>
            <w:vAlign w:val="center"/>
          </w:tcPr>
          <w:p w:rsidR="00A2396A" w:rsidRDefault="00A2396A" w:rsidP="00A2396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1</w:t>
            </w:r>
          </w:p>
        </w:tc>
        <w:tc>
          <w:tcPr>
            <w:tcW w:w="3403" w:type="dxa"/>
            <w:vAlign w:val="center"/>
          </w:tcPr>
          <w:p w:rsidR="00A2396A" w:rsidRDefault="00A2396A" w:rsidP="00A2396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127" w:type="dxa"/>
            <w:vAlign w:val="center"/>
          </w:tcPr>
          <w:p w:rsidR="00A2396A" w:rsidRDefault="00A2396A" w:rsidP="00A2396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3609" w:type="dxa"/>
            <w:vAlign w:val="center"/>
          </w:tcPr>
          <w:p w:rsidR="00A2396A" w:rsidRDefault="00A2396A" w:rsidP="00A2396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</w:tr>
      <w:tr w:rsidR="00A2396A" w:rsidRPr="00377ED0" w:rsidTr="00C17A63">
        <w:trPr>
          <w:jc w:val="center"/>
        </w:trPr>
        <w:tc>
          <w:tcPr>
            <w:tcW w:w="1077" w:type="dxa"/>
            <w:vMerge w:val="restart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 w:val="restart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5027B">
              <w:rPr>
                <w:rFonts w:ascii="Times New Roman" w:hAnsi="Times New Roman" w:cs="Times New Roman"/>
                <w:sz w:val="24"/>
                <w:szCs w:val="24"/>
              </w:rPr>
              <w:t>амисульприд</w:t>
            </w:r>
          </w:p>
        </w:tc>
        <w:tc>
          <w:tcPr>
            <w:tcW w:w="3609" w:type="dxa"/>
          </w:tcPr>
          <w:p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5027B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  <w:p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5027B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оболочкой;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5027B">
              <w:rPr>
                <w:rFonts w:ascii="Times New Roman" w:hAnsi="Times New Roman" w:cs="Times New Roman"/>
                <w:sz w:val="24"/>
                <w:szCs w:val="24"/>
              </w:rPr>
              <w:t>раствор для приема внутрь</w:t>
            </w:r>
          </w:p>
        </w:tc>
      </w:tr>
      <w:tr w:rsidR="00A2396A" w:rsidRPr="00377ED0" w:rsidTr="00C17A63">
        <w:trPr>
          <w:jc w:val="center"/>
        </w:trPr>
        <w:tc>
          <w:tcPr>
            <w:tcW w:w="1077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2396A" w:rsidRPr="0055027B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5027B">
              <w:rPr>
                <w:rFonts w:ascii="Times New Roman" w:hAnsi="Times New Roman" w:cs="Times New Roman"/>
                <w:sz w:val="24"/>
                <w:szCs w:val="24"/>
              </w:rPr>
              <w:t>тиаприд</w:t>
            </w:r>
          </w:p>
        </w:tc>
        <w:tc>
          <w:tcPr>
            <w:tcW w:w="3609" w:type="dxa"/>
          </w:tcPr>
          <w:p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5027B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  <w:p w:rsidR="00A2396A" w:rsidRPr="0055027B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5027B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внутримышечного введения</w:t>
            </w:r>
          </w:p>
        </w:tc>
      </w:tr>
      <w:tr w:rsidR="00A2396A" w:rsidRPr="00377ED0" w:rsidTr="00C17A63">
        <w:trPr>
          <w:jc w:val="center"/>
        </w:trPr>
        <w:tc>
          <w:tcPr>
            <w:tcW w:w="107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612E8">
              <w:rPr>
                <w:rFonts w:ascii="Times New Roman" w:hAnsi="Times New Roman" w:cs="Times New Roman"/>
                <w:sz w:val="24"/>
                <w:szCs w:val="24"/>
              </w:rPr>
              <w:t>N05AN</w:t>
            </w:r>
          </w:p>
        </w:tc>
        <w:tc>
          <w:tcPr>
            <w:tcW w:w="3403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612E8">
              <w:rPr>
                <w:rFonts w:ascii="Times New Roman" w:hAnsi="Times New Roman" w:cs="Times New Roman"/>
                <w:sz w:val="24"/>
                <w:szCs w:val="24"/>
              </w:rPr>
              <w:t>нормотимическое средство</w:t>
            </w:r>
          </w:p>
        </w:tc>
        <w:tc>
          <w:tcPr>
            <w:tcW w:w="2127" w:type="dxa"/>
          </w:tcPr>
          <w:p w:rsidR="00A2396A" w:rsidRPr="0055027B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612E8">
              <w:rPr>
                <w:rFonts w:ascii="Times New Roman" w:hAnsi="Times New Roman" w:cs="Times New Roman"/>
                <w:sz w:val="24"/>
                <w:szCs w:val="24"/>
              </w:rPr>
              <w:t>лития карбонат</w:t>
            </w:r>
          </w:p>
        </w:tc>
        <w:tc>
          <w:tcPr>
            <w:tcW w:w="3609" w:type="dxa"/>
          </w:tcPr>
          <w:p w:rsidR="00A2396A" w:rsidRPr="0055027B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612E8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A2396A" w:rsidRPr="00377ED0" w:rsidTr="00C17A63">
        <w:trPr>
          <w:jc w:val="center"/>
        </w:trPr>
        <w:tc>
          <w:tcPr>
            <w:tcW w:w="1077" w:type="dxa"/>
            <w:vMerge w:val="restart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N05AX</w:t>
            </w:r>
          </w:p>
        </w:tc>
        <w:tc>
          <w:tcPr>
            <w:tcW w:w="3403" w:type="dxa"/>
            <w:vMerge w:val="restart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другие антипсихотические средства</w:t>
            </w:r>
          </w:p>
        </w:tc>
        <w:tc>
          <w:tcPr>
            <w:tcW w:w="2127" w:type="dxa"/>
          </w:tcPr>
          <w:p w:rsidR="00A2396A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A5601C">
              <w:rPr>
                <w:rFonts w:ascii="Times New Roman" w:hAnsi="Times New Roman" w:cs="Times New Roman"/>
                <w:sz w:val="24"/>
                <w:szCs w:val="24"/>
              </w:rPr>
              <w:t>рипипразол</w:t>
            </w:r>
          </w:p>
        </w:tc>
        <w:tc>
          <w:tcPr>
            <w:tcW w:w="3609" w:type="dxa"/>
          </w:tcPr>
          <w:p w:rsidR="00D549A6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5601C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  <w:p w:rsidR="00A2396A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5601C">
              <w:rPr>
                <w:rFonts w:ascii="Times New Roman" w:hAnsi="Times New Roman" w:cs="Times New Roman"/>
                <w:sz w:val="24"/>
                <w:szCs w:val="24"/>
              </w:rPr>
              <w:t>раствор для внутримышечного введения</w:t>
            </w:r>
          </w:p>
        </w:tc>
      </w:tr>
      <w:tr w:rsidR="00D549A6" w:rsidRPr="00377ED0" w:rsidTr="00C17A63">
        <w:trPr>
          <w:jc w:val="center"/>
        </w:trPr>
        <w:tc>
          <w:tcPr>
            <w:tcW w:w="1077" w:type="dxa"/>
            <w:vMerge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549A6">
              <w:rPr>
                <w:rFonts w:ascii="Times New Roman" w:hAnsi="Times New Roman" w:cs="Times New Roman"/>
                <w:sz w:val="24"/>
                <w:szCs w:val="24"/>
              </w:rPr>
              <w:t>карипразин</w:t>
            </w:r>
          </w:p>
        </w:tc>
        <w:tc>
          <w:tcPr>
            <w:tcW w:w="3609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капсулы</w:t>
            </w:r>
          </w:p>
        </w:tc>
      </w:tr>
      <w:tr w:rsidR="00D549A6" w:rsidRPr="00377ED0" w:rsidTr="00C17A63">
        <w:trPr>
          <w:jc w:val="center"/>
        </w:trPr>
        <w:tc>
          <w:tcPr>
            <w:tcW w:w="1077" w:type="dxa"/>
            <w:vMerge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палиперидон</w:t>
            </w:r>
          </w:p>
        </w:tc>
        <w:tc>
          <w:tcPr>
            <w:tcW w:w="3609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суспензия для внутримышечного введения пролонгированного действия;</w:t>
            </w:r>
          </w:p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 пролонгированного действия, покрытые оболочкой</w:t>
            </w:r>
          </w:p>
        </w:tc>
      </w:tr>
      <w:tr w:rsidR="00D549A6" w:rsidRPr="00377ED0" w:rsidTr="00C17A63">
        <w:trPr>
          <w:jc w:val="center"/>
        </w:trPr>
        <w:tc>
          <w:tcPr>
            <w:tcW w:w="1077" w:type="dxa"/>
            <w:vMerge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рисперидон</w:t>
            </w:r>
          </w:p>
        </w:tc>
        <w:tc>
          <w:tcPr>
            <w:tcW w:w="3609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суспензии для внутримышечного введения пролонгированного действия;</w:t>
            </w:r>
          </w:p>
          <w:p w:rsidR="00D549A6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приема внутрь;</w:t>
            </w:r>
          </w:p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диспергируемые в полости рта;</w:t>
            </w:r>
          </w:p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 для рассасывания;</w:t>
            </w:r>
          </w:p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  <w:p w:rsidR="00D549A6" w:rsidRPr="00377ED0" w:rsidRDefault="00D549A6" w:rsidP="00FF35E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D549A6" w:rsidRPr="00377ED0" w:rsidTr="00C17A63">
        <w:trPr>
          <w:jc w:val="center"/>
        </w:trPr>
        <w:tc>
          <w:tcPr>
            <w:tcW w:w="107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N05B</w:t>
            </w:r>
          </w:p>
        </w:tc>
        <w:tc>
          <w:tcPr>
            <w:tcW w:w="3403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анксиолитики</w:t>
            </w:r>
          </w:p>
        </w:tc>
        <w:tc>
          <w:tcPr>
            <w:tcW w:w="212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49A6" w:rsidRPr="00377ED0" w:rsidTr="00C17A63">
        <w:trPr>
          <w:jc w:val="center"/>
        </w:trPr>
        <w:tc>
          <w:tcPr>
            <w:tcW w:w="1077" w:type="dxa"/>
            <w:vMerge w:val="restart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N05BA</w:t>
            </w:r>
          </w:p>
        </w:tc>
        <w:tc>
          <w:tcPr>
            <w:tcW w:w="3403" w:type="dxa"/>
            <w:vMerge w:val="restart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производные бензодиазепина</w:t>
            </w:r>
          </w:p>
        </w:tc>
        <w:tc>
          <w:tcPr>
            <w:tcW w:w="212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ромдигидрохлор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фенил-бензодиазепин</w:t>
            </w:r>
          </w:p>
        </w:tc>
        <w:tc>
          <w:tcPr>
            <w:tcW w:w="3609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внутримышечного введения;</w:t>
            </w:r>
          </w:p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D549A6" w:rsidRPr="00377ED0" w:rsidTr="00C17A63">
        <w:trPr>
          <w:jc w:val="center"/>
        </w:trPr>
        <w:tc>
          <w:tcPr>
            <w:tcW w:w="1077" w:type="dxa"/>
            <w:vMerge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диазепам</w:t>
            </w:r>
          </w:p>
        </w:tc>
        <w:tc>
          <w:tcPr>
            <w:tcW w:w="3609" w:type="dxa"/>
          </w:tcPr>
          <w:p w:rsidR="00D549A6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внутримышечного введения;</w:t>
            </w:r>
          </w:p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раствор для инъекций;</w:t>
            </w:r>
          </w:p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  <w:p w:rsidR="00D549A6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</w:t>
            </w:r>
          </w:p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49A6" w:rsidRPr="00377ED0" w:rsidTr="00C17A63">
        <w:trPr>
          <w:jc w:val="center"/>
        </w:trPr>
        <w:tc>
          <w:tcPr>
            <w:tcW w:w="1077" w:type="dxa"/>
            <w:vMerge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лоразепам</w:t>
            </w:r>
          </w:p>
        </w:tc>
        <w:tc>
          <w:tcPr>
            <w:tcW w:w="3609" w:type="dxa"/>
          </w:tcPr>
          <w:p w:rsidR="00D549A6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драже;</w:t>
            </w:r>
          </w:p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</w:t>
            </w:r>
          </w:p>
        </w:tc>
      </w:tr>
      <w:tr w:rsidR="00FF35EC" w:rsidRPr="00377ED0" w:rsidTr="00FF35EC">
        <w:trPr>
          <w:jc w:val="center"/>
        </w:trPr>
        <w:tc>
          <w:tcPr>
            <w:tcW w:w="1077" w:type="dxa"/>
            <w:vAlign w:val="center"/>
          </w:tcPr>
          <w:p w:rsidR="00FF35EC" w:rsidRPr="00377ED0" w:rsidRDefault="00FF35EC" w:rsidP="00FF35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403" w:type="dxa"/>
            <w:vAlign w:val="center"/>
          </w:tcPr>
          <w:p w:rsidR="00FF35EC" w:rsidRPr="00377ED0" w:rsidRDefault="00FF35EC" w:rsidP="00FF35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  <w:vAlign w:val="center"/>
          </w:tcPr>
          <w:p w:rsidR="00FF35EC" w:rsidRPr="00377ED0" w:rsidRDefault="00FF35EC" w:rsidP="00FF35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09" w:type="dxa"/>
            <w:vAlign w:val="center"/>
          </w:tcPr>
          <w:p w:rsidR="00FF35EC" w:rsidRPr="00377ED0" w:rsidRDefault="00FF35EC" w:rsidP="00FF35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D549A6" w:rsidRPr="00377ED0" w:rsidTr="00C17A63">
        <w:trPr>
          <w:jc w:val="center"/>
        </w:trPr>
        <w:tc>
          <w:tcPr>
            <w:tcW w:w="1077" w:type="dxa"/>
            <w:vMerge w:val="restart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 w:val="restart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оксазепам</w:t>
            </w:r>
          </w:p>
        </w:tc>
        <w:tc>
          <w:tcPr>
            <w:tcW w:w="3609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  <w:p w:rsidR="00FF35EC" w:rsidRPr="00377ED0" w:rsidRDefault="00D549A6" w:rsidP="00FF35E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D549A6" w:rsidRPr="00377ED0" w:rsidTr="00C17A63">
        <w:trPr>
          <w:jc w:val="center"/>
        </w:trPr>
        <w:tc>
          <w:tcPr>
            <w:tcW w:w="1077" w:type="dxa"/>
            <w:vMerge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50666">
              <w:rPr>
                <w:rFonts w:ascii="Times New Roman" w:hAnsi="Times New Roman" w:cs="Times New Roman"/>
                <w:sz w:val="24"/>
                <w:szCs w:val="24"/>
              </w:rPr>
              <w:t>тофизопам</w:t>
            </w:r>
          </w:p>
        </w:tc>
        <w:tc>
          <w:tcPr>
            <w:tcW w:w="3609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50666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D549A6" w:rsidRPr="00377ED0" w:rsidTr="00C17A63">
        <w:trPr>
          <w:jc w:val="center"/>
        </w:trPr>
        <w:tc>
          <w:tcPr>
            <w:tcW w:w="107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N05BB</w:t>
            </w:r>
          </w:p>
        </w:tc>
        <w:tc>
          <w:tcPr>
            <w:tcW w:w="3403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производные дифенилметана</w:t>
            </w:r>
          </w:p>
        </w:tc>
        <w:tc>
          <w:tcPr>
            <w:tcW w:w="212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гидроксизин</w:t>
            </w:r>
          </w:p>
        </w:tc>
        <w:tc>
          <w:tcPr>
            <w:tcW w:w="3609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внутримышечного введения;</w:t>
            </w:r>
          </w:p>
          <w:p w:rsidR="00D549A6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  <w:p w:rsidR="00FF35EC" w:rsidRPr="00377ED0" w:rsidRDefault="00FF35EC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49A6" w:rsidRPr="00377ED0" w:rsidTr="00C17A63">
        <w:trPr>
          <w:jc w:val="center"/>
        </w:trPr>
        <w:tc>
          <w:tcPr>
            <w:tcW w:w="107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E5ABD">
              <w:rPr>
                <w:rFonts w:ascii="Times New Roman" w:hAnsi="Times New Roman" w:cs="Times New Roman"/>
                <w:sz w:val="24"/>
                <w:szCs w:val="24"/>
              </w:rPr>
              <w:t>N05BX</w:t>
            </w:r>
          </w:p>
        </w:tc>
        <w:tc>
          <w:tcPr>
            <w:tcW w:w="3403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E5ABD">
              <w:rPr>
                <w:rFonts w:ascii="Times New Roman" w:hAnsi="Times New Roman" w:cs="Times New Roman"/>
                <w:sz w:val="24"/>
                <w:szCs w:val="24"/>
              </w:rPr>
              <w:t>ноотропное средство</w:t>
            </w:r>
          </w:p>
        </w:tc>
        <w:tc>
          <w:tcPr>
            <w:tcW w:w="212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E5ABD">
              <w:rPr>
                <w:rFonts w:ascii="Times New Roman" w:hAnsi="Times New Roman" w:cs="Times New Roman"/>
                <w:sz w:val="24"/>
                <w:szCs w:val="24"/>
              </w:rPr>
              <w:t>минофенилма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2E5ABD">
              <w:rPr>
                <w:rFonts w:ascii="Times New Roman" w:hAnsi="Times New Roman" w:cs="Times New Roman"/>
                <w:sz w:val="24"/>
                <w:szCs w:val="24"/>
              </w:rPr>
              <w:t>сляная кислот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3609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E5ABD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D549A6" w:rsidRPr="00377ED0" w:rsidTr="00C17A63">
        <w:trPr>
          <w:jc w:val="center"/>
        </w:trPr>
        <w:tc>
          <w:tcPr>
            <w:tcW w:w="107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N05C</w:t>
            </w:r>
          </w:p>
        </w:tc>
        <w:tc>
          <w:tcPr>
            <w:tcW w:w="3403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снотворные и седативные средства</w:t>
            </w:r>
          </w:p>
        </w:tc>
        <w:tc>
          <w:tcPr>
            <w:tcW w:w="212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49A6" w:rsidRPr="00377ED0" w:rsidTr="00C17A63">
        <w:trPr>
          <w:jc w:val="center"/>
        </w:trPr>
        <w:tc>
          <w:tcPr>
            <w:tcW w:w="1077" w:type="dxa"/>
            <w:vMerge w:val="restart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N05CD</w:t>
            </w:r>
          </w:p>
        </w:tc>
        <w:tc>
          <w:tcPr>
            <w:tcW w:w="3403" w:type="dxa"/>
            <w:vMerge w:val="restart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производные бензодиазепина</w:t>
            </w:r>
          </w:p>
        </w:tc>
        <w:tc>
          <w:tcPr>
            <w:tcW w:w="212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мидазолам</w:t>
            </w:r>
          </w:p>
        </w:tc>
        <w:tc>
          <w:tcPr>
            <w:tcW w:w="3609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внутримышечного введения</w:t>
            </w:r>
          </w:p>
        </w:tc>
      </w:tr>
      <w:tr w:rsidR="00D549A6" w:rsidRPr="00377ED0" w:rsidTr="00C17A63">
        <w:trPr>
          <w:jc w:val="center"/>
        </w:trPr>
        <w:tc>
          <w:tcPr>
            <w:tcW w:w="1077" w:type="dxa"/>
            <w:vMerge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нитразепам</w:t>
            </w:r>
          </w:p>
        </w:tc>
        <w:tc>
          <w:tcPr>
            <w:tcW w:w="3609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D549A6" w:rsidRPr="00377ED0" w:rsidTr="00C17A63">
        <w:trPr>
          <w:jc w:val="center"/>
        </w:trPr>
        <w:tc>
          <w:tcPr>
            <w:tcW w:w="1077" w:type="dxa"/>
            <w:vMerge w:val="restart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N05CF</w:t>
            </w:r>
          </w:p>
        </w:tc>
        <w:tc>
          <w:tcPr>
            <w:tcW w:w="3403" w:type="dxa"/>
            <w:vMerge w:val="restart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бензодиазепиноподобные средства</w:t>
            </w:r>
          </w:p>
        </w:tc>
        <w:tc>
          <w:tcPr>
            <w:tcW w:w="212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зопиклон</w:t>
            </w:r>
          </w:p>
        </w:tc>
        <w:tc>
          <w:tcPr>
            <w:tcW w:w="3609" w:type="dxa"/>
          </w:tcPr>
          <w:p w:rsidR="00D549A6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41D9E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D549A6" w:rsidRPr="00377ED0" w:rsidTr="00C17A63">
        <w:trPr>
          <w:jc w:val="center"/>
        </w:trPr>
        <w:tc>
          <w:tcPr>
            <w:tcW w:w="1077" w:type="dxa"/>
            <w:vMerge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41D9E">
              <w:rPr>
                <w:rFonts w:ascii="Times New Roman" w:hAnsi="Times New Roman" w:cs="Times New Roman"/>
                <w:sz w:val="24"/>
                <w:szCs w:val="24"/>
              </w:rPr>
              <w:t>золпидем</w:t>
            </w:r>
          </w:p>
        </w:tc>
        <w:tc>
          <w:tcPr>
            <w:tcW w:w="3609" w:type="dxa"/>
          </w:tcPr>
          <w:p w:rsidR="00D549A6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C41D9E">
              <w:rPr>
                <w:rFonts w:ascii="Times New Roman" w:hAnsi="Times New Roman" w:cs="Times New Roman"/>
                <w:sz w:val="24"/>
                <w:szCs w:val="24"/>
              </w:rPr>
              <w:t>аблетки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549A6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41D9E">
              <w:rPr>
                <w:rFonts w:ascii="Times New Roman" w:hAnsi="Times New Roman" w:cs="Times New Roman"/>
                <w:sz w:val="24"/>
                <w:szCs w:val="24"/>
              </w:rPr>
              <w:t>таб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летки, покрытые оболочкой;</w:t>
            </w:r>
          </w:p>
          <w:p w:rsidR="00D549A6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41D9E">
              <w:rPr>
                <w:rFonts w:ascii="Times New Roman" w:hAnsi="Times New Roman" w:cs="Times New Roman"/>
                <w:sz w:val="24"/>
                <w:szCs w:val="24"/>
              </w:rPr>
              <w:t>таблетк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и, покрытые пленочной оболочкой</w:t>
            </w:r>
          </w:p>
          <w:p w:rsidR="00D549A6" w:rsidRPr="00C41D9E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49A6" w:rsidRPr="00377ED0" w:rsidTr="00C17A63">
        <w:trPr>
          <w:jc w:val="center"/>
        </w:trPr>
        <w:tc>
          <w:tcPr>
            <w:tcW w:w="1077" w:type="dxa"/>
            <w:vMerge w:val="restart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D1631">
              <w:rPr>
                <w:rFonts w:ascii="Times New Roman" w:hAnsi="Times New Roman" w:cs="Times New Roman"/>
                <w:sz w:val="24"/>
                <w:szCs w:val="24"/>
              </w:rPr>
              <w:t>N05CM</w:t>
            </w:r>
          </w:p>
        </w:tc>
        <w:tc>
          <w:tcPr>
            <w:tcW w:w="3403" w:type="dxa"/>
            <w:vMerge w:val="restart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D1631">
              <w:rPr>
                <w:rFonts w:ascii="Times New Roman" w:hAnsi="Times New Roman" w:cs="Times New Roman"/>
                <w:sz w:val="24"/>
                <w:szCs w:val="24"/>
              </w:rPr>
              <w:t>снотворные и седативные препараты другие</w:t>
            </w:r>
          </w:p>
        </w:tc>
        <w:tc>
          <w:tcPr>
            <w:tcW w:w="2127" w:type="dxa"/>
          </w:tcPr>
          <w:p w:rsidR="00D549A6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D1631">
              <w:rPr>
                <w:rFonts w:ascii="Times New Roman" w:hAnsi="Times New Roman" w:cs="Times New Roman"/>
                <w:sz w:val="24"/>
                <w:szCs w:val="24"/>
              </w:rPr>
              <w:t>мяты перечной листьев масло + фенобарбитал + этилбромизовал</w:t>
            </w:r>
            <w:proofErr w:type="gramStart"/>
            <w:r w:rsidRPr="009D1631">
              <w:rPr>
                <w:rFonts w:ascii="Times New Roman" w:hAnsi="Times New Roman" w:cs="Times New Roman"/>
                <w:sz w:val="24"/>
                <w:szCs w:val="24"/>
              </w:rPr>
              <w:t>е-</w:t>
            </w:r>
            <w:proofErr w:type="gramEnd"/>
            <w:r w:rsidRPr="009D1631">
              <w:rPr>
                <w:rFonts w:ascii="Times New Roman" w:hAnsi="Times New Roman" w:cs="Times New Roman"/>
                <w:sz w:val="24"/>
                <w:szCs w:val="24"/>
              </w:rPr>
              <w:t xml:space="preserve"> рианат валерианы лекарственной корневищ с корнями</w:t>
            </w:r>
          </w:p>
          <w:p w:rsidR="000A6FBB" w:rsidRDefault="000A6FBB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49A6" w:rsidRPr="00C41D9E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:rsidR="00D549A6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D1631">
              <w:rPr>
                <w:rFonts w:ascii="Times New Roman" w:hAnsi="Times New Roman" w:cs="Times New Roman"/>
                <w:sz w:val="24"/>
                <w:szCs w:val="24"/>
              </w:rPr>
              <w:t>капли для приема внутрь;</w:t>
            </w:r>
          </w:p>
          <w:p w:rsidR="00D549A6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D1631">
              <w:rPr>
                <w:rFonts w:ascii="Times New Roman" w:hAnsi="Times New Roman" w:cs="Times New Roman"/>
                <w:sz w:val="24"/>
                <w:szCs w:val="24"/>
              </w:rPr>
              <w:t>настойка</w:t>
            </w:r>
          </w:p>
        </w:tc>
      </w:tr>
      <w:tr w:rsidR="00D549A6" w:rsidRPr="00377ED0" w:rsidTr="00C17A63">
        <w:trPr>
          <w:jc w:val="center"/>
        </w:trPr>
        <w:tc>
          <w:tcPr>
            <w:tcW w:w="1077" w:type="dxa"/>
            <w:vMerge/>
          </w:tcPr>
          <w:p w:rsidR="00D549A6" w:rsidRPr="009D1631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D549A6" w:rsidRPr="009D1631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D549A6" w:rsidRPr="009D1631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128F4">
              <w:rPr>
                <w:rFonts w:ascii="Times New Roman" w:hAnsi="Times New Roman" w:cs="Times New Roman"/>
                <w:sz w:val="24"/>
                <w:szCs w:val="24"/>
              </w:rPr>
              <w:t>дексмедетомидин</w:t>
            </w:r>
          </w:p>
        </w:tc>
        <w:tc>
          <w:tcPr>
            <w:tcW w:w="3609" w:type="dxa"/>
          </w:tcPr>
          <w:p w:rsidR="00D549A6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128F4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инфузий</w:t>
            </w:r>
          </w:p>
          <w:p w:rsidR="00D549A6" w:rsidRPr="009D1631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49A6" w:rsidRPr="00377ED0" w:rsidTr="00C17A63">
        <w:trPr>
          <w:jc w:val="center"/>
        </w:trPr>
        <w:tc>
          <w:tcPr>
            <w:tcW w:w="107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N06</w:t>
            </w:r>
          </w:p>
        </w:tc>
        <w:tc>
          <w:tcPr>
            <w:tcW w:w="3403" w:type="dxa"/>
          </w:tcPr>
          <w:p w:rsidR="00D549A6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сихоаналептики</w:t>
            </w:r>
          </w:p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49A6" w:rsidRPr="00377ED0" w:rsidTr="00C17A63">
        <w:trPr>
          <w:jc w:val="center"/>
        </w:trPr>
        <w:tc>
          <w:tcPr>
            <w:tcW w:w="107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N06A</w:t>
            </w:r>
          </w:p>
        </w:tc>
        <w:tc>
          <w:tcPr>
            <w:tcW w:w="3403" w:type="dxa"/>
          </w:tcPr>
          <w:p w:rsidR="00D549A6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нтидепрессанты</w:t>
            </w:r>
          </w:p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35EC" w:rsidRPr="00377ED0" w:rsidTr="00FF35EC">
        <w:trPr>
          <w:jc w:val="center"/>
        </w:trPr>
        <w:tc>
          <w:tcPr>
            <w:tcW w:w="1077" w:type="dxa"/>
            <w:vAlign w:val="center"/>
          </w:tcPr>
          <w:p w:rsidR="00FF35EC" w:rsidRPr="00377ED0" w:rsidRDefault="00FF35EC" w:rsidP="00FF35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403" w:type="dxa"/>
            <w:vAlign w:val="center"/>
          </w:tcPr>
          <w:p w:rsidR="00FF35EC" w:rsidRPr="00377ED0" w:rsidRDefault="00FF35EC" w:rsidP="00FF35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  <w:vAlign w:val="center"/>
          </w:tcPr>
          <w:p w:rsidR="00FF35EC" w:rsidRPr="00377ED0" w:rsidRDefault="00FF35EC" w:rsidP="00FF35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09" w:type="dxa"/>
            <w:vAlign w:val="center"/>
          </w:tcPr>
          <w:p w:rsidR="00FF35EC" w:rsidRPr="00377ED0" w:rsidRDefault="00FF35EC" w:rsidP="00FF35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D549A6" w:rsidRPr="00377ED0" w:rsidTr="00C17A63">
        <w:trPr>
          <w:jc w:val="center"/>
        </w:trPr>
        <w:tc>
          <w:tcPr>
            <w:tcW w:w="1077" w:type="dxa"/>
            <w:vMerge w:val="restart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N06AA</w:t>
            </w:r>
          </w:p>
        </w:tc>
        <w:tc>
          <w:tcPr>
            <w:tcW w:w="3403" w:type="dxa"/>
            <w:vMerge w:val="restart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неселективные ингибиторы обратного захвата моноаминов</w:t>
            </w:r>
          </w:p>
        </w:tc>
        <w:tc>
          <w:tcPr>
            <w:tcW w:w="212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амитриптилин</w:t>
            </w:r>
          </w:p>
        </w:tc>
        <w:tc>
          <w:tcPr>
            <w:tcW w:w="3609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капсулы пролонгированного действия;</w:t>
            </w:r>
          </w:p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внутримышечного введения;</w:t>
            </w:r>
          </w:p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внутримышечного введения;</w:t>
            </w:r>
          </w:p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D549A6" w:rsidRPr="00377ED0" w:rsidTr="00C17A63">
        <w:trPr>
          <w:jc w:val="center"/>
        </w:trPr>
        <w:tc>
          <w:tcPr>
            <w:tcW w:w="1077" w:type="dxa"/>
            <w:vMerge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имипрамин</w:t>
            </w:r>
          </w:p>
        </w:tc>
        <w:tc>
          <w:tcPr>
            <w:tcW w:w="3609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драже;</w:t>
            </w:r>
          </w:p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внутримышечного введения;</w:t>
            </w:r>
          </w:p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D549A6" w:rsidRPr="00377ED0" w:rsidTr="00C17A63">
        <w:trPr>
          <w:jc w:val="center"/>
        </w:trPr>
        <w:tc>
          <w:tcPr>
            <w:tcW w:w="1077" w:type="dxa"/>
            <w:vMerge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кломипрамин</w:t>
            </w:r>
          </w:p>
        </w:tc>
        <w:tc>
          <w:tcPr>
            <w:tcW w:w="3609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внутримышечного введения;</w:t>
            </w:r>
          </w:p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оболочкой;</w:t>
            </w:r>
          </w:p>
          <w:p w:rsidR="00D549A6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A6E09">
              <w:rPr>
                <w:rFonts w:ascii="Times New Roman" w:hAnsi="Times New Roman" w:cs="Times New Roman"/>
                <w:sz w:val="24"/>
                <w:szCs w:val="24"/>
              </w:rPr>
              <w:t>таблетки пролонгированного действия, покрытые оболочкой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 пролонгированного действия, покрытые пленочной оболочкой</w:t>
            </w:r>
          </w:p>
        </w:tc>
      </w:tr>
      <w:tr w:rsidR="00D549A6" w:rsidRPr="00377ED0" w:rsidTr="00C17A63">
        <w:trPr>
          <w:jc w:val="center"/>
        </w:trPr>
        <w:tc>
          <w:tcPr>
            <w:tcW w:w="1077" w:type="dxa"/>
            <w:vMerge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F74C3">
              <w:rPr>
                <w:rFonts w:ascii="Times New Roman" w:hAnsi="Times New Roman" w:cs="Times New Roman"/>
                <w:sz w:val="24"/>
                <w:szCs w:val="24"/>
              </w:rPr>
              <w:t>мапротилин</w:t>
            </w:r>
          </w:p>
        </w:tc>
        <w:tc>
          <w:tcPr>
            <w:tcW w:w="3609" w:type="dxa"/>
          </w:tcPr>
          <w:p w:rsidR="00D549A6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F74C3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  <w:p w:rsidR="00D549A6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F74C3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инфузий</w:t>
            </w:r>
          </w:p>
        </w:tc>
      </w:tr>
      <w:tr w:rsidR="00D549A6" w:rsidRPr="00377ED0" w:rsidTr="00C17A63">
        <w:trPr>
          <w:jc w:val="center"/>
        </w:trPr>
        <w:tc>
          <w:tcPr>
            <w:tcW w:w="1077" w:type="dxa"/>
            <w:vMerge w:val="restart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N06AB</w:t>
            </w:r>
          </w:p>
        </w:tc>
        <w:tc>
          <w:tcPr>
            <w:tcW w:w="3403" w:type="dxa"/>
            <w:vMerge w:val="restart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селективные ингибиторы обратного захвата серотонина</w:t>
            </w:r>
          </w:p>
        </w:tc>
        <w:tc>
          <w:tcPr>
            <w:tcW w:w="212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пароксетин</w:t>
            </w:r>
          </w:p>
        </w:tc>
        <w:tc>
          <w:tcPr>
            <w:tcW w:w="3609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капли для приема внутрь;</w:t>
            </w:r>
          </w:p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  <w:p w:rsidR="00D549A6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49A6" w:rsidRPr="00377ED0" w:rsidTr="00C17A63">
        <w:trPr>
          <w:jc w:val="center"/>
        </w:trPr>
        <w:tc>
          <w:tcPr>
            <w:tcW w:w="1077" w:type="dxa"/>
            <w:vMerge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сертралин</w:t>
            </w:r>
          </w:p>
        </w:tc>
        <w:tc>
          <w:tcPr>
            <w:tcW w:w="3609" w:type="dxa"/>
          </w:tcPr>
          <w:p w:rsidR="00D549A6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  <w:p w:rsidR="00D549A6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219F3">
              <w:rPr>
                <w:rFonts w:ascii="Times New Roman" w:hAnsi="Times New Roman" w:cs="Times New Roman"/>
                <w:sz w:val="24"/>
                <w:szCs w:val="24"/>
              </w:rPr>
              <w:t xml:space="preserve">таблетки, покрытые оболочкой; </w:t>
            </w:r>
          </w:p>
          <w:p w:rsidR="00D549A6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  <w:p w:rsidR="00FF35EC" w:rsidRPr="00377ED0" w:rsidRDefault="00FF35EC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49A6" w:rsidRPr="00377ED0" w:rsidTr="00C17A63">
        <w:trPr>
          <w:jc w:val="center"/>
        </w:trPr>
        <w:tc>
          <w:tcPr>
            <w:tcW w:w="1077" w:type="dxa"/>
            <w:vMerge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189F">
              <w:rPr>
                <w:rFonts w:ascii="Times New Roman" w:hAnsi="Times New Roman" w:cs="Times New Roman"/>
                <w:sz w:val="24"/>
                <w:szCs w:val="24"/>
              </w:rPr>
              <w:t>флувоксамин</w:t>
            </w:r>
          </w:p>
        </w:tc>
        <w:tc>
          <w:tcPr>
            <w:tcW w:w="3609" w:type="dxa"/>
          </w:tcPr>
          <w:p w:rsidR="00D549A6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189F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189F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D549A6" w:rsidRPr="00377ED0" w:rsidTr="00C17A63">
        <w:trPr>
          <w:jc w:val="center"/>
        </w:trPr>
        <w:tc>
          <w:tcPr>
            <w:tcW w:w="1077" w:type="dxa"/>
            <w:vMerge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флуоксетин</w:t>
            </w:r>
          </w:p>
        </w:tc>
        <w:tc>
          <w:tcPr>
            <w:tcW w:w="3609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  <w:p w:rsidR="00D549A6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  <w:p w:rsidR="000A6FBB" w:rsidRPr="00377ED0" w:rsidRDefault="000A6FBB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35EC" w:rsidRPr="00377ED0" w:rsidTr="00FF35EC">
        <w:trPr>
          <w:jc w:val="center"/>
        </w:trPr>
        <w:tc>
          <w:tcPr>
            <w:tcW w:w="1077" w:type="dxa"/>
            <w:vAlign w:val="center"/>
          </w:tcPr>
          <w:p w:rsidR="00FF35EC" w:rsidRPr="00377ED0" w:rsidRDefault="00FF35EC" w:rsidP="00FF35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403" w:type="dxa"/>
            <w:vAlign w:val="center"/>
          </w:tcPr>
          <w:p w:rsidR="00FF35EC" w:rsidRPr="00377ED0" w:rsidRDefault="00FF35EC" w:rsidP="00FF35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  <w:vAlign w:val="center"/>
          </w:tcPr>
          <w:p w:rsidR="00FF35EC" w:rsidRPr="00377ED0" w:rsidRDefault="00FF35EC" w:rsidP="00FF35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09" w:type="dxa"/>
            <w:vAlign w:val="center"/>
          </w:tcPr>
          <w:p w:rsidR="00FF35EC" w:rsidRPr="00377ED0" w:rsidRDefault="00FF35EC" w:rsidP="00FF35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D549A6" w:rsidRPr="00377ED0" w:rsidTr="00C17A63">
        <w:trPr>
          <w:jc w:val="center"/>
        </w:trPr>
        <w:tc>
          <w:tcPr>
            <w:tcW w:w="1077" w:type="dxa"/>
            <w:vMerge w:val="restart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 w:val="restart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189F">
              <w:rPr>
                <w:rFonts w:ascii="Times New Roman" w:hAnsi="Times New Roman" w:cs="Times New Roman"/>
                <w:sz w:val="24"/>
                <w:szCs w:val="24"/>
              </w:rPr>
              <w:t>циталопрам</w:t>
            </w:r>
          </w:p>
        </w:tc>
        <w:tc>
          <w:tcPr>
            <w:tcW w:w="3609" w:type="dxa"/>
          </w:tcPr>
          <w:p w:rsidR="00D549A6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189F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189F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D549A6" w:rsidRPr="00377ED0" w:rsidTr="00C17A63">
        <w:trPr>
          <w:jc w:val="center"/>
        </w:trPr>
        <w:tc>
          <w:tcPr>
            <w:tcW w:w="1077" w:type="dxa"/>
            <w:vMerge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D253F">
              <w:rPr>
                <w:rFonts w:ascii="Times New Roman" w:hAnsi="Times New Roman" w:cs="Times New Roman"/>
                <w:sz w:val="24"/>
                <w:szCs w:val="24"/>
              </w:rPr>
              <w:t>эсциталопрам</w:t>
            </w:r>
          </w:p>
        </w:tc>
        <w:tc>
          <w:tcPr>
            <w:tcW w:w="3609" w:type="dxa"/>
          </w:tcPr>
          <w:p w:rsidR="00D549A6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D253F">
              <w:rPr>
                <w:rFonts w:ascii="Times New Roman" w:hAnsi="Times New Roman" w:cs="Times New Roman"/>
                <w:sz w:val="24"/>
                <w:szCs w:val="24"/>
              </w:rPr>
              <w:t xml:space="preserve">таблетки, покрытые оболочкой;   </w:t>
            </w:r>
          </w:p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D253F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D549A6" w:rsidRPr="00377ED0" w:rsidTr="00C17A63">
        <w:trPr>
          <w:jc w:val="center"/>
        </w:trPr>
        <w:tc>
          <w:tcPr>
            <w:tcW w:w="1077" w:type="dxa"/>
            <w:vMerge w:val="restart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N06AX</w:t>
            </w:r>
          </w:p>
        </w:tc>
        <w:tc>
          <w:tcPr>
            <w:tcW w:w="3403" w:type="dxa"/>
            <w:vMerge w:val="restart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другие антидепрессанты</w:t>
            </w:r>
          </w:p>
        </w:tc>
        <w:tc>
          <w:tcPr>
            <w:tcW w:w="212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агомелатин</w:t>
            </w:r>
          </w:p>
        </w:tc>
        <w:tc>
          <w:tcPr>
            <w:tcW w:w="3609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D549A6" w:rsidRPr="00377ED0" w:rsidTr="00C17A63">
        <w:trPr>
          <w:jc w:val="center"/>
        </w:trPr>
        <w:tc>
          <w:tcPr>
            <w:tcW w:w="1077" w:type="dxa"/>
            <w:vMerge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3593">
              <w:rPr>
                <w:rFonts w:ascii="Times New Roman" w:hAnsi="Times New Roman" w:cs="Times New Roman"/>
                <w:sz w:val="24"/>
                <w:szCs w:val="24"/>
              </w:rPr>
              <w:t>венлафаксин</w:t>
            </w:r>
          </w:p>
        </w:tc>
        <w:tc>
          <w:tcPr>
            <w:tcW w:w="3609" w:type="dxa"/>
          </w:tcPr>
          <w:p w:rsidR="00D549A6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3593">
              <w:rPr>
                <w:rFonts w:ascii="Times New Roman" w:hAnsi="Times New Roman" w:cs="Times New Roman"/>
                <w:sz w:val="24"/>
                <w:szCs w:val="24"/>
              </w:rPr>
              <w:t>капсулы с модифицированным высвобождением;</w:t>
            </w:r>
          </w:p>
          <w:p w:rsidR="00D549A6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3593">
              <w:rPr>
                <w:rFonts w:ascii="Times New Roman" w:hAnsi="Times New Roman" w:cs="Times New Roman"/>
                <w:sz w:val="24"/>
                <w:szCs w:val="24"/>
              </w:rPr>
              <w:t>капсулы пролонгированного действия;</w:t>
            </w:r>
          </w:p>
          <w:p w:rsidR="00D549A6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  <w:p w:rsidR="00D549A6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3593">
              <w:rPr>
                <w:rFonts w:ascii="Times New Roman" w:hAnsi="Times New Roman" w:cs="Times New Roman"/>
                <w:sz w:val="24"/>
                <w:szCs w:val="24"/>
              </w:rPr>
              <w:t>таблетки пролонгированного действия, покрытые пленочной оболочкой;</w:t>
            </w:r>
          </w:p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3593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</w:t>
            </w:r>
          </w:p>
        </w:tc>
      </w:tr>
      <w:tr w:rsidR="00D549A6" w:rsidRPr="00377ED0" w:rsidTr="00C17A63">
        <w:trPr>
          <w:jc w:val="center"/>
        </w:trPr>
        <w:tc>
          <w:tcPr>
            <w:tcW w:w="1077" w:type="dxa"/>
            <w:vMerge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D549A6" w:rsidRPr="00963593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403D5">
              <w:rPr>
                <w:rFonts w:ascii="Times New Roman" w:hAnsi="Times New Roman" w:cs="Times New Roman"/>
                <w:sz w:val="24"/>
                <w:szCs w:val="24"/>
              </w:rPr>
              <w:t>дулоксетин</w:t>
            </w:r>
          </w:p>
        </w:tc>
        <w:tc>
          <w:tcPr>
            <w:tcW w:w="3609" w:type="dxa"/>
          </w:tcPr>
          <w:p w:rsidR="00D549A6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403D5"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  <w:p w:rsidR="00D549A6" w:rsidRPr="00963593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403D5">
              <w:rPr>
                <w:rFonts w:ascii="Times New Roman" w:hAnsi="Times New Roman" w:cs="Times New Roman"/>
                <w:sz w:val="24"/>
                <w:szCs w:val="24"/>
              </w:rPr>
              <w:t>капсулы кишечнорастворимые</w:t>
            </w:r>
          </w:p>
        </w:tc>
      </w:tr>
      <w:tr w:rsidR="00D549A6" w:rsidRPr="00377ED0" w:rsidTr="00C17A63">
        <w:trPr>
          <w:jc w:val="center"/>
        </w:trPr>
        <w:tc>
          <w:tcPr>
            <w:tcW w:w="1077" w:type="dxa"/>
            <w:vMerge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пипофезин</w:t>
            </w:r>
          </w:p>
        </w:tc>
        <w:tc>
          <w:tcPr>
            <w:tcW w:w="3609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 с модифицированным высвобождением</w:t>
            </w:r>
          </w:p>
        </w:tc>
      </w:tr>
      <w:tr w:rsidR="00D549A6" w:rsidRPr="00377ED0" w:rsidTr="00C17A63">
        <w:trPr>
          <w:jc w:val="center"/>
        </w:trPr>
        <w:tc>
          <w:tcPr>
            <w:tcW w:w="1077" w:type="dxa"/>
            <w:vMerge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07F1D">
              <w:rPr>
                <w:rFonts w:ascii="Times New Roman" w:hAnsi="Times New Roman" w:cs="Times New Roman"/>
                <w:sz w:val="24"/>
                <w:szCs w:val="24"/>
              </w:rPr>
              <w:t>тианептин</w:t>
            </w:r>
          </w:p>
        </w:tc>
        <w:tc>
          <w:tcPr>
            <w:tcW w:w="3609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07F1D">
              <w:rPr>
                <w:rFonts w:ascii="Times New Roman" w:hAnsi="Times New Roman" w:cs="Times New Roman"/>
                <w:sz w:val="24"/>
                <w:szCs w:val="24"/>
              </w:rPr>
              <w:t xml:space="preserve">таблетки, покрытые оболочкой  </w:t>
            </w:r>
          </w:p>
        </w:tc>
      </w:tr>
      <w:tr w:rsidR="00D549A6" w:rsidRPr="00377ED0" w:rsidTr="00C17A63">
        <w:trPr>
          <w:jc w:val="center"/>
        </w:trPr>
        <w:tc>
          <w:tcPr>
            <w:tcW w:w="107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N06B</w:t>
            </w:r>
          </w:p>
        </w:tc>
        <w:tc>
          <w:tcPr>
            <w:tcW w:w="3403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психостимуляторы, средства, применяемые при синдроме дефицита внимания с гиперактивностью, и ноотропные препараты</w:t>
            </w:r>
          </w:p>
        </w:tc>
        <w:tc>
          <w:tcPr>
            <w:tcW w:w="212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49A6" w:rsidRPr="00377ED0" w:rsidTr="00C17A63">
        <w:trPr>
          <w:jc w:val="center"/>
        </w:trPr>
        <w:tc>
          <w:tcPr>
            <w:tcW w:w="107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N06BC</w:t>
            </w:r>
          </w:p>
        </w:tc>
        <w:tc>
          <w:tcPr>
            <w:tcW w:w="3403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производные ксантина</w:t>
            </w:r>
          </w:p>
        </w:tc>
        <w:tc>
          <w:tcPr>
            <w:tcW w:w="212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кофеин</w:t>
            </w:r>
          </w:p>
        </w:tc>
        <w:tc>
          <w:tcPr>
            <w:tcW w:w="3609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подкожного введения;</w:t>
            </w:r>
          </w:p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подкожного и субконъюнктивального введения</w:t>
            </w:r>
          </w:p>
        </w:tc>
      </w:tr>
      <w:tr w:rsidR="00D549A6" w:rsidRPr="00377ED0" w:rsidTr="00C17A63">
        <w:trPr>
          <w:jc w:val="center"/>
        </w:trPr>
        <w:tc>
          <w:tcPr>
            <w:tcW w:w="107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N06BX</w:t>
            </w:r>
          </w:p>
        </w:tc>
        <w:tc>
          <w:tcPr>
            <w:tcW w:w="3403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другие психостимуляторы и ноотропные препараты</w:t>
            </w:r>
          </w:p>
        </w:tc>
        <w:tc>
          <w:tcPr>
            <w:tcW w:w="212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винпоцетин</w:t>
            </w:r>
          </w:p>
        </w:tc>
        <w:tc>
          <w:tcPr>
            <w:tcW w:w="3609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инфузий;</w:t>
            </w:r>
          </w:p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введения;</w:t>
            </w:r>
          </w:p>
          <w:p w:rsidR="00D549A6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инъекций;</w:t>
            </w:r>
          </w:p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F71F8">
              <w:rPr>
                <w:rFonts w:ascii="Times New Roman" w:hAnsi="Times New Roman" w:cs="Times New Roman"/>
                <w:sz w:val="24"/>
                <w:szCs w:val="24"/>
              </w:rPr>
              <w:t>раствор для инфузий концентрированный;</w:t>
            </w:r>
          </w:p>
          <w:p w:rsidR="00D549A6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5586D">
              <w:rPr>
                <w:rFonts w:ascii="Times New Roman" w:hAnsi="Times New Roman" w:cs="Times New Roman"/>
                <w:sz w:val="24"/>
                <w:szCs w:val="24"/>
              </w:rPr>
              <w:t>таблетки диспергируемые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</w:t>
            </w:r>
          </w:p>
        </w:tc>
      </w:tr>
    </w:tbl>
    <w:p w:rsidR="00FF35EC" w:rsidRDefault="00FF35EC"/>
    <w:tbl>
      <w:tblPr>
        <w:tblW w:w="1021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077"/>
        <w:gridCol w:w="3403"/>
        <w:gridCol w:w="2127"/>
        <w:gridCol w:w="3609"/>
      </w:tblGrid>
      <w:tr w:rsidR="00FF35EC" w:rsidRPr="00377ED0" w:rsidTr="00FF35EC">
        <w:trPr>
          <w:jc w:val="center"/>
        </w:trPr>
        <w:tc>
          <w:tcPr>
            <w:tcW w:w="1077" w:type="dxa"/>
            <w:vAlign w:val="center"/>
          </w:tcPr>
          <w:p w:rsidR="00FF35EC" w:rsidRPr="00377ED0" w:rsidRDefault="00FF35EC" w:rsidP="00FF35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403" w:type="dxa"/>
            <w:vAlign w:val="center"/>
          </w:tcPr>
          <w:p w:rsidR="00FF35EC" w:rsidRPr="00377ED0" w:rsidRDefault="00FF35EC" w:rsidP="00FF35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  <w:vAlign w:val="center"/>
          </w:tcPr>
          <w:p w:rsidR="00FF35EC" w:rsidRPr="00377ED0" w:rsidRDefault="00FF35EC" w:rsidP="00FF35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09" w:type="dxa"/>
            <w:vAlign w:val="center"/>
          </w:tcPr>
          <w:p w:rsidR="00FF35EC" w:rsidRPr="00377ED0" w:rsidRDefault="00FF35EC" w:rsidP="00FF35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D549A6" w:rsidRPr="00377ED0" w:rsidTr="00C17A63">
        <w:trPr>
          <w:jc w:val="center"/>
        </w:trPr>
        <w:tc>
          <w:tcPr>
            <w:tcW w:w="1077" w:type="dxa"/>
            <w:vMerge w:val="restart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 w:val="restart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глицин</w:t>
            </w:r>
          </w:p>
        </w:tc>
        <w:tc>
          <w:tcPr>
            <w:tcW w:w="3609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 защечные;</w:t>
            </w:r>
          </w:p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 подъязычные</w:t>
            </w:r>
          </w:p>
        </w:tc>
      </w:tr>
      <w:tr w:rsidR="00D549A6" w:rsidRPr="00377ED0" w:rsidTr="00C17A63">
        <w:trPr>
          <w:jc w:val="center"/>
        </w:trPr>
        <w:tc>
          <w:tcPr>
            <w:tcW w:w="1077" w:type="dxa"/>
            <w:vMerge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76797">
              <w:rPr>
                <w:rFonts w:ascii="Times New Roman" w:hAnsi="Times New Roman" w:cs="Times New Roman"/>
                <w:sz w:val="24"/>
                <w:szCs w:val="24"/>
              </w:rPr>
              <w:t>гопантеновая кислота</w:t>
            </w:r>
          </w:p>
        </w:tc>
        <w:tc>
          <w:tcPr>
            <w:tcW w:w="3609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D549A6" w:rsidRPr="00377ED0" w:rsidTr="00C17A63">
        <w:trPr>
          <w:jc w:val="center"/>
        </w:trPr>
        <w:tc>
          <w:tcPr>
            <w:tcW w:w="1077" w:type="dxa"/>
            <w:vMerge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метионил-глутамил-гистидил-фенилаланил-пролил-глицил-пролин</w:t>
            </w:r>
          </w:p>
        </w:tc>
        <w:tc>
          <w:tcPr>
            <w:tcW w:w="3609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капли назальные</w:t>
            </w:r>
          </w:p>
        </w:tc>
      </w:tr>
      <w:tr w:rsidR="00D549A6" w:rsidRPr="00377ED0" w:rsidTr="00C17A63">
        <w:trPr>
          <w:jc w:val="center"/>
        </w:trPr>
        <w:tc>
          <w:tcPr>
            <w:tcW w:w="1077" w:type="dxa"/>
            <w:vMerge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32D37">
              <w:rPr>
                <w:rFonts w:ascii="Times New Roman" w:hAnsi="Times New Roman" w:cs="Times New Roman"/>
                <w:sz w:val="24"/>
                <w:szCs w:val="24"/>
              </w:rPr>
              <w:t>никотиноил гамм</w:t>
            </w:r>
            <w:proofErr w:type="gramStart"/>
            <w:r w:rsidRPr="00B32D37">
              <w:rPr>
                <w:rFonts w:ascii="Times New Roman" w:hAnsi="Times New Roman" w:cs="Times New Roman"/>
                <w:sz w:val="24"/>
                <w:szCs w:val="24"/>
              </w:rPr>
              <w:t>а-</w:t>
            </w:r>
            <w:proofErr w:type="gramEnd"/>
            <w:r w:rsidRPr="00B32D37">
              <w:rPr>
                <w:rFonts w:ascii="Times New Roman" w:hAnsi="Times New Roman" w:cs="Times New Roman"/>
                <w:sz w:val="24"/>
                <w:szCs w:val="24"/>
              </w:rPr>
              <w:t xml:space="preserve"> аминомасляная кислота</w:t>
            </w:r>
          </w:p>
        </w:tc>
        <w:tc>
          <w:tcPr>
            <w:tcW w:w="3609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D549A6" w:rsidRPr="00377ED0" w:rsidTr="00C17A63">
        <w:trPr>
          <w:jc w:val="center"/>
        </w:trPr>
        <w:tc>
          <w:tcPr>
            <w:tcW w:w="1077" w:type="dxa"/>
            <w:vMerge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пирацетам</w:t>
            </w:r>
          </w:p>
        </w:tc>
        <w:tc>
          <w:tcPr>
            <w:tcW w:w="3609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  <w:p w:rsidR="00D549A6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внутримышечного введения;</w:t>
            </w:r>
          </w:p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B1C16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инъекций;</w:t>
            </w:r>
          </w:p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инфузий;</w:t>
            </w:r>
          </w:p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приема внутрь;</w:t>
            </w:r>
          </w:p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D549A6" w:rsidRPr="00377ED0" w:rsidTr="00C17A63">
        <w:trPr>
          <w:jc w:val="center"/>
        </w:trPr>
        <w:tc>
          <w:tcPr>
            <w:tcW w:w="1077" w:type="dxa"/>
            <w:vMerge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C54CB">
              <w:rPr>
                <w:rFonts w:ascii="Times New Roman" w:hAnsi="Times New Roman" w:cs="Times New Roman"/>
                <w:sz w:val="24"/>
                <w:szCs w:val="24"/>
              </w:rPr>
              <w:t>пирацетам + циннаризин</w:t>
            </w:r>
          </w:p>
        </w:tc>
        <w:tc>
          <w:tcPr>
            <w:tcW w:w="3609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C54CB">
              <w:rPr>
                <w:rFonts w:ascii="Times New Roman" w:hAnsi="Times New Roman" w:cs="Times New Roman"/>
                <w:sz w:val="24"/>
                <w:szCs w:val="24"/>
              </w:rPr>
              <w:t>капсулы</w:t>
            </w:r>
          </w:p>
        </w:tc>
      </w:tr>
      <w:tr w:rsidR="00D549A6" w:rsidRPr="00377ED0" w:rsidTr="00C17A63">
        <w:trPr>
          <w:jc w:val="center"/>
        </w:trPr>
        <w:tc>
          <w:tcPr>
            <w:tcW w:w="1077" w:type="dxa"/>
            <w:vMerge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полипептиды коры головного мозга скота</w:t>
            </w:r>
          </w:p>
        </w:tc>
        <w:tc>
          <w:tcPr>
            <w:tcW w:w="3609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внутримышечного введения</w:t>
            </w:r>
          </w:p>
        </w:tc>
      </w:tr>
      <w:tr w:rsidR="00D549A6" w:rsidRPr="00377ED0" w:rsidTr="00C17A63">
        <w:trPr>
          <w:jc w:val="center"/>
        </w:trPr>
        <w:tc>
          <w:tcPr>
            <w:tcW w:w="1077" w:type="dxa"/>
            <w:vMerge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фонтурацетам</w:t>
            </w:r>
          </w:p>
        </w:tc>
        <w:tc>
          <w:tcPr>
            <w:tcW w:w="3609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D549A6" w:rsidRPr="00377ED0" w:rsidTr="00C17A63">
        <w:trPr>
          <w:jc w:val="center"/>
        </w:trPr>
        <w:tc>
          <w:tcPr>
            <w:tcW w:w="1077" w:type="dxa"/>
            <w:vMerge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церебролизин</w:t>
            </w:r>
          </w:p>
        </w:tc>
        <w:tc>
          <w:tcPr>
            <w:tcW w:w="3609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</w:t>
            </w:r>
          </w:p>
        </w:tc>
      </w:tr>
      <w:tr w:rsidR="00D549A6" w:rsidRPr="00377ED0" w:rsidTr="00C17A63">
        <w:trPr>
          <w:jc w:val="center"/>
        </w:trPr>
        <w:tc>
          <w:tcPr>
            <w:tcW w:w="1077" w:type="dxa"/>
            <w:vMerge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цитиколин</w:t>
            </w:r>
          </w:p>
        </w:tc>
        <w:tc>
          <w:tcPr>
            <w:tcW w:w="3609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внутримышечного введения;</w:t>
            </w:r>
          </w:p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приема внутрь</w:t>
            </w:r>
          </w:p>
        </w:tc>
      </w:tr>
      <w:tr w:rsidR="00D549A6" w:rsidRPr="00377ED0" w:rsidTr="00C17A63">
        <w:trPr>
          <w:jc w:val="center"/>
        </w:trPr>
        <w:tc>
          <w:tcPr>
            <w:tcW w:w="1077" w:type="dxa"/>
            <w:vMerge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76797">
              <w:rPr>
                <w:rFonts w:ascii="Times New Roman" w:hAnsi="Times New Roman" w:cs="Times New Roman"/>
                <w:sz w:val="24"/>
                <w:szCs w:val="24"/>
              </w:rPr>
              <w:t>N-карбамоилметил-4-фенил-2-пирролидон</w:t>
            </w:r>
          </w:p>
        </w:tc>
        <w:tc>
          <w:tcPr>
            <w:tcW w:w="3609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76797">
              <w:rPr>
                <w:rFonts w:ascii="Times New Roman" w:hAnsi="Times New Roman" w:cs="Times New Roman"/>
                <w:sz w:val="24"/>
                <w:szCs w:val="24"/>
              </w:rPr>
              <w:t>таблетки </w:t>
            </w:r>
          </w:p>
        </w:tc>
      </w:tr>
      <w:tr w:rsidR="00D549A6" w:rsidRPr="00377ED0" w:rsidTr="00C17A63">
        <w:trPr>
          <w:jc w:val="center"/>
        </w:trPr>
        <w:tc>
          <w:tcPr>
            <w:tcW w:w="107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N06D</w:t>
            </w:r>
          </w:p>
        </w:tc>
        <w:tc>
          <w:tcPr>
            <w:tcW w:w="3403" w:type="dxa"/>
          </w:tcPr>
          <w:p w:rsidR="00D549A6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препараты для лечения деменции</w:t>
            </w:r>
          </w:p>
          <w:p w:rsidR="000A6FBB" w:rsidRPr="00377ED0" w:rsidRDefault="000A6FBB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35EC" w:rsidRPr="00377ED0" w:rsidTr="00FF35EC">
        <w:trPr>
          <w:jc w:val="center"/>
        </w:trPr>
        <w:tc>
          <w:tcPr>
            <w:tcW w:w="1077" w:type="dxa"/>
            <w:vAlign w:val="center"/>
          </w:tcPr>
          <w:p w:rsidR="00FF35EC" w:rsidRPr="00377ED0" w:rsidRDefault="00FF35EC" w:rsidP="00FF35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403" w:type="dxa"/>
            <w:vAlign w:val="center"/>
          </w:tcPr>
          <w:p w:rsidR="00FF35EC" w:rsidRPr="00377ED0" w:rsidRDefault="00FF35EC" w:rsidP="00FF35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  <w:vAlign w:val="center"/>
          </w:tcPr>
          <w:p w:rsidR="00FF35EC" w:rsidRPr="00377ED0" w:rsidRDefault="00FF35EC" w:rsidP="00FF35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09" w:type="dxa"/>
            <w:vAlign w:val="center"/>
          </w:tcPr>
          <w:p w:rsidR="00FF35EC" w:rsidRPr="00377ED0" w:rsidRDefault="00FF35EC" w:rsidP="00FF35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D549A6" w:rsidRPr="00377ED0" w:rsidTr="00C17A63">
        <w:trPr>
          <w:jc w:val="center"/>
        </w:trPr>
        <w:tc>
          <w:tcPr>
            <w:tcW w:w="1077" w:type="dxa"/>
            <w:vMerge w:val="restart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N06DA</w:t>
            </w:r>
          </w:p>
        </w:tc>
        <w:tc>
          <w:tcPr>
            <w:tcW w:w="3403" w:type="dxa"/>
            <w:vMerge w:val="restart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антихолинэстеразные средства</w:t>
            </w:r>
          </w:p>
        </w:tc>
        <w:tc>
          <w:tcPr>
            <w:tcW w:w="212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галантамин</w:t>
            </w:r>
          </w:p>
        </w:tc>
        <w:tc>
          <w:tcPr>
            <w:tcW w:w="3609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капсулы пролонгированного действия;</w:t>
            </w:r>
          </w:p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D549A6" w:rsidRPr="00377ED0" w:rsidTr="00C17A63">
        <w:trPr>
          <w:jc w:val="center"/>
        </w:trPr>
        <w:tc>
          <w:tcPr>
            <w:tcW w:w="1077" w:type="dxa"/>
            <w:vMerge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ривастигмин</w:t>
            </w:r>
          </w:p>
        </w:tc>
        <w:tc>
          <w:tcPr>
            <w:tcW w:w="3609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трансдермальная терапевтическая система;</w:t>
            </w:r>
          </w:p>
          <w:p w:rsidR="00D549A6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приема внутрь</w:t>
            </w:r>
          </w:p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49A6" w:rsidRPr="00377ED0" w:rsidTr="00C17A63">
        <w:trPr>
          <w:jc w:val="center"/>
        </w:trPr>
        <w:tc>
          <w:tcPr>
            <w:tcW w:w="107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N06DX</w:t>
            </w:r>
          </w:p>
        </w:tc>
        <w:tc>
          <w:tcPr>
            <w:tcW w:w="3403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другие препараты для лечения деменции</w:t>
            </w:r>
          </w:p>
        </w:tc>
        <w:tc>
          <w:tcPr>
            <w:tcW w:w="212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мемантин</w:t>
            </w:r>
          </w:p>
        </w:tc>
        <w:tc>
          <w:tcPr>
            <w:tcW w:w="3609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капли для приема внутрь;</w:t>
            </w:r>
          </w:p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D549A6" w:rsidRPr="00377ED0" w:rsidTr="00C17A63">
        <w:trPr>
          <w:jc w:val="center"/>
        </w:trPr>
        <w:tc>
          <w:tcPr>
            <w:tcW w:w="107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N07</w:t>
            </w:r>
          </w:p>
        </w:tc>
        <w:tc>
          <w:tcPr>
            <w:tcW w:w="3403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другие препараты для лечения заболеваний нервной системы</w:t>
            </w:r>
          </w:p>
        </w:tc>
        <w:tc>
          <w:tcPr>
            <w:tcW w:w="212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49A6" w:rsidRPr="00377ED0" w:rsidTr="00C17A63">
        <w:trPr>
          <w:jc w:val="center"/>
        </w:trPr>
        <w:tc>
          <w:tcPr>
            <w:tcW w:w="107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N07A</w:t>
            </w:r>
          </w:p>
        </w:tc>
        <w:tc>
          <w:tcPr>
            <w:tcW w:w="3403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парасимпатомиметики</w:t>
            </w:r>
          </w:p>
        </w:tc>
        <w:tc>
          <w:tcPr>
            <w:tcW w:w="212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49A6" w:rsidRPr="00377ED0" w:rsidTr="00C17A63">
        <w:trPr>
          <w:trHeight w:val="1130"/>
          <w:jc w:val="center"/>
        </w:trPr>
        <w:tc>
          <w:tcPr>
            <w:tcW w:w="1077" w:type="dxa"/>
            <w:vMerge w:val="restart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N07AA</w:t>
            </w:r>
          </w:p>
        </w:tc>
        <w:tc>
          <w:tcPr>
            <w:tcW w:w="3403" w:type="dxa"/>
            <w:vMerge w:val="restart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антихолинэстеразные средства</w:t>
            </w:r>
          </w:p>
        </w:tc>
        <w:tc>
          <w:tcPr>
            <w:tcW w:w="212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неостигмина метилсульфат</w:t>
            </w:r>
          </w:p>
        </w:tc>
        <w:tc>
          <w:tcPr>
            <w:tcW w:w="3609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подкожного введения;</w:t>
            </w:r>
          </w:p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инъекций;</w:t>
            </w:r>
          </w:p>
          <w:p w:rsidR="00D549A6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49A6" w:rsidRPr="00377ED0" w:rsidTr="00C17A63">
        <w:trPr>
          <w:jc w:val="center"/>
        </w:trPr>
        <w:tc>
          <w:tcPr>
            <w:tcW w:w="1077" w:type="dxa"/>
            <w:vMerge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34813">
              <w:rPr>
                <w:rFonts w:ascii="Times New Roman" w:hAnsi="Times New Roman" w:cs="Times New Roman"/>
                <w:sz w:val="24"/>
                <w:szCs w:val="24"/>
              </w:rPr>
              <w:t>ипидакрин</w:t>
            </w:r>
          </w:p>
        </w:tc>
        <w:tc>
          <w:tcPr>
            <w:tcW w:w="3609" w:type="dxa"/>
          </w:tcPr>
          <w:p w:rsidR="00D549A6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34813">
              <w:rPr>
                <w:rFonts w:ascii="Times New Roman" w:hAnsi="Times New Roman" w:cs="Times New Roman"/>
                <w:sz w:val="24"/>
                <w:szCs w:val="24"/>
              </w:rPr>
              <w:t>раствор для внутрим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ышечного и подкожного введения;</w:t>
            </w:r>
          </w:p>
          <w:p w:rsidR="00D549A6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34813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49A6" w:rsidRPr="00377ED0" w:rsidTr="00C17A63">
        <w:trPr>
          <w:jc w:val="center"/>
        </w:trPr>
        <w:tc>
          <w:tcPr>
            <w:tcW w:w="1077" w:type="dxa"/>
            <w:vMerge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пиридостигмина бромид</w:t>
            </w:r>
          </w:p>
        </w:tc>
        <w:tc>
          <w:tcPr>
            <w:tcW w:w="3609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D549A6" w:rsidRPr="00377ED0" w:rsidTr="00C17A63">
        <w:trPr>
          <w:jc w:val="center"/>
        </w:trPr>
        <w:tc>
          <w:tcPr>
            <w:tcW w:w="107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N07AX</w:t>
            </w:r>
          </w:p>
        </w:tc>
        <w:tc>
          <w:tcPr>
            <w:tcW w:w="3403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прочие парасимпатомиметики</w:t>
            </w:r>
          </w:p>
        </w:tc>
        <w:tc>
          <w:tcPr>
            <w:tcW w:w="212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холина альфосцерат</w:t>
            </w:r>
          </w:p>
        </w:tc>
        <w:tc>
          <w:tcPr>
            <w:tcW w:w="3609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внутримышечного введения;</w:t>
            </w:r>
          </w:p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инфузий и внутримышечного введения;</w:t>
            </w:r>
          </w:p>
          <w:p w:rsidR="00D549A6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приема внутрь</w:t>
            </w:r>
          </w:p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49A6" w:rsidRPr="00377ED0" w:rsidTr="00C17A63">
        <w:trPr>
          <w:jc w:val="center"/>
        </w:trPr>
        <w:tc>
          <w:tcPr>
            <w:tcW w:w="107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N07B</w:t>
            </w:r>
          </w:p>
        </w:tc>
        <w:tc>
          <w:tcPr>
            <w:tcW w:w="3403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препараты, применяемые при зависимостях</w:t>
            </w:r>
          </w:p>
        </w:tc>
        <w:tc>
          <w:tcPr>
            <w:tcW w:w="212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:rsidR="00D549A6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49A6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49A6" w:rsidRPr="00377ED0" w:rsidTr="00C17A63">
        <w:trPr>
          <w:jc w:val="center"/>
        </w:trPr>
        <w:tc>
          <w:tcPr>
            <w:tcW w:w="1077" w:type="dxa"/>
            <w:vMerge w:val="restart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N07BB</w:t>
            </w:r>
          </w:p>
        </w:tc>
        <w:tc>
          <w:tcPr>
            <w:tcW w:w="3403" w:type="dxa"/>
            <w:vMerge w:val="restart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препараты, применяемые при алкогольной зависимости</w:t>
            </w:r>
          </w:p>
        </w:tc>
        <w:tc>
          <w:tcPr>
            <w:tcW w:w="212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C221D">
              <w:rPr>
                <w:rFonts w:ascii="Times New Roman" w:hAnsi="Times New Roman" w:cs="Times New Roman"/>
                <w:sz w:val="24"/>
                <w:szCs w:val="24"/>
              </w:rPr>
              <w:t>дисульфирам</w:t>
            </w:r>
          </w:p>
        </w:tc>
        <w:tc>
          <w:tcPr>
            <w:tcW w:w="3609" w:type="dxa"/>
          </w:tcPr>
          <w:p w:rsidR="00D549A6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C221D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C221D">
              <w:rPr>
                <w:rFonts w:ascii="Times New Roman" w:hAnsi="Times New Roman" w:cs="Times New Roman"/>
                <w:sz w:val="24"/>
                <w:szCs w:val="24"/>
              </w:rPr>
              <w:t>таблетки шипучие</w:t>
            </w:r>
          </w:p>
        </w:tc>
      </w:tr>
      <w:tr w:rsidR="00D549A6" w:rsidRPr="00377ED0" w:rsidTr="00C17A63">
        <w:trPr>
          <w:jc w:val="center"/>
        </w:trPr>
        <w:tc>
          <w:tcPr>
            <w:tcW w:w="1077" w:type="dxa"/>
            <w:vMerge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D549A6" w:rsidRPr="006C221D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B65F6">
              <w:rPr>
                <w:rFonts w:ascii="Times New Roman" w:hAnsi="Times New Roman" w:cs="Times New Roman"/>
                <w:sz w:val="24"/>
                <w:szCs w:val="24"/>
              </w:rPr>
              <w:t>лидевин</w:t>
            </w:r>
          </w:p>
        </w:tc>
        <w:tc>
          <w:tcPr>
            <w:tcW w:w="3609" w:type="dxa"/>
          </w:tcPr>
          <w:p w:rsidR="00D549A6" w:rsidRDefault="000A6FBB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D549A6" w:rsidRPr="007B65F6">
              <w:rPr>
                <w:rFonts w:ascii="Times New Roman" w:hAnsi="Times New Roman" w:cs="Times New Roman"/>
                <w:sz w:val="24"/>
                <w:szCs w:val="24"/>
              </w:rPr>
              <w:t>аблетки</w:t>
            </w:r>
          </w:p>
          <w:p w:rsidR="000A6FBB" w:rsidRPr="006C221D" w:rsidRDefault="000A6FBB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35EC" w:rsidRPr="00377ED0" w:rsidTr="00FF35EC">
        <w:trPr>
          <w:jc w:val="center"/>
        </w:trPr>
        <w:tc>
          <w:tcPr>
            <w:tcW w:w="1077" w:type="dxa"/>
            <w:vAlign w:val="center"/>
          </w:tcPr>
          <w:p w:rsidR="00FF35EC" w:rsidRPr="00377ED0" w:rsidRDefault="00FF35EC" w:rsidP="00FF35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403" w:type="dxa"/>
            <w:vAlign w:val="center"/>
          </w:tcPr>
          <w:p w:rsidR="00FF35EC" w:rsidRPr="00377ED0" w:rsidRDefault="00FF35EC" w:rsidP="00FF35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  <w:vAlign w:val="center"/>
          </w:tcPr>
          <w:p w:rsidR="00FF35EC" w:rsidRPr="00377ED0" w:rsidRDefault="00FF35EC" w:rsidP="00FF35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09" w:type="dxa"/>
            <w:vAlign w:val="center"/>
          </w:tcPr>
          <w:p w:rsidR="00FF35EC" w:rsidRPr="00377ED0" w:rsidRDefault="00FF35EC" w:rsidP="00FF35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D549A6" w:rsidRPr="00377ED0" w:rsidTr="00C17A63">
        <w:trPr>
          <w:jc w:val="center"/>
        </w:trPr>
        <w:tc>
          <w:tcPr>
            <w:tcW w:w="107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налтрексон</w:t>
            </w:r>
          </w:p>
        </w:tc>
        <w:tc>
          <w:tcPr>
            <w:tcW w:w="3609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суспензии для внутримышечного введения пролонгированного действия;</w:t>
            </w:r>
          </w:p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</w:t>
            </w:r>
          </w:p>
        </w:tc>
      </w:tr>
      <w:tr w:rsidR="00D549A6" w:rsidRPr="00377ED0" w:rsidTr="00C17A63">
        <w:trPr>
          <w:jc w:val="center"/>
        </w:trPr>
        <w:tc>
          <w:tcPr>
            <w:tcW w:w="107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N07C</w:t>
            </w:r>
          </w:p>
        </w:tc>
        <w:tc>
          <w:tcPr>
            <w:tcW w:w="3403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препараты для устранения головокружения</w:t>
            </w:r>
          </w:p>
        </w:tc>
        <w:tc>
          <w:tcPr>
            <w:tcW w:w="212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49A6" w:rsidRPr="00377ED0" w:rsidTr="00C17A63">
        <w:trPr>
          <w:jc w:val="center"/>
        </w:trPr>
        <w:tc>
          <w:tcPr>
            <w:tcW w:w="1077" w:type="dxa"/>
            <w:vMerge w:val="restart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N07CA</w:t>
            </w:r>
          </w:p>
        </w:tc>
        <w:tc>
          <w:tcPr>
            <w:tcW w:w="3403" w:type="dxa"/>
            <w:vMerge w:val="restart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препараты для устранения головокружения</w:t>
            </w:r>
          </w:p>
        </w:tc>
        <w:tc>
          <w:tcPr>
            <w:tcW w:w="212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бетагистин</w:t>
            </w:r>
          </w:p>
        </w:tc>
        <w:tc>
          <w:tcPr>
            <w:tcW w:w="3609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капли для приема внутрь;</w:t>
            </w:r>
          </w:p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D549A6" w:rsidRPr="00377ED0" w:rsidTr="00C17A63">
        <w:trPr>
          <w:jc w:val="center"/>
        </w:trPr>
        <w:tc>
          <w:tcPr>
            <w:tcW w:w="1077" w:type="dxa"/>
            <w:vMerge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56967">
              <w:rPr>
                <w:rFonts w:ascii="Times New Roman" w:hAnsi="Times New Roman" w:cs="Times New Roman"/>
                <w:sz w:val="24"/>
                <w:szCs w:val="24"/>
              </w:rPr>
              <w:t>циннаризин</w:t>
            </w:r>
          </w:p>
        </w:tc>
        <w:tc>
          <w:tcPr>
            <w:tcW w:w="3609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D549A6" w:rsidRPr="00377ED0" w:rsidTr="00C17A63">
        <w:trPr>
          <w:jc w:val="center"/>
        </w:trPr>
        <w:tc>
          <w:tcPr>
            <w:tcW w:w="107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N07X</w:t>
            </w:r>
          </w:p>
        </w:tc>
        <w:tc>
          <w:tcPr>
            <w:tcW w:w="3403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другие препараты для лечения заболеваний нервной системы</w:t>
            </w:r>
          </w:p>
        </w:tc>
        <w:tc>
          <w:tcPr>
            <w:tcW w:w="212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49A6" w:rsidRPr="00377ED0" w:rsidTr="00C17A63">
        <w:trPr>
          <w:jc w:val="center"/>
        </w:trPr>
        <w:tc>
          <w:tcPr>
            <w:tcW w:w="1077" w:type="dxa"/>
            <w:vMerge w:val="restart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N07XX</w:t>
            </w:r>
          </w:p>
        </w:tc>
        <w:tc>
          <w:tcPr>
            <w:tcW w:w="3403" w:type="dxa"/>
            <w:vMerge w:val="restart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прочие препараты для лечения заболеваний нервной системы</w:t>
            </w:r>
          </w:p>
        </w:tc>
        <w:tc>
          <w:tcPr>
            <w:tcW w:w="212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диметилфумарат</w:t>
            </w:r>
          </w:p>
        </w:tc>
        <w:tc>
          <w:tcPr>
            <w:tcW w:w="3609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капсулы кишечнорастворимые</w:t>
            </w:r>
          </w:p>
        </w:tc>
      </w:tr>
      <w:tr w:rsidR="00D549A6" w:rsidRPr="00377ED0" w:rsidTr="00C17A63">
        <w:trPr>
          <w:jc w:val="center"/>
        </w:trPr>
        <w:tc>
          <w:tcPr>
            <w:tcW w:w="1077" w:type="dxa"/>
            <w:vMerge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инозин + никотинамид + рибофлавин + янтарная кислота</w:t>
            </w:r>
          </w:p>
        </w:tc>
        <w:tc>
          <w:tcPr>
            <w:tcW w:w="3609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введения;</w:t>
            </w:r>
          </w:p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кишечнорастворимой оболочкой</w:t>
            </w:r>
          </w:p>
        </w:tc>
      </w:tr>
      <w:tr w:rsidR="00D549A6" w:rsidRPr="00377ED0" w:rsidTr="00C17A63">
        <w:trPr>
          <w:jc w:val="center"/>
        </w:trPr>
        <w:tc>
          <w:tcPr>
            <w:tcW w:w="1077" w:type="dxa"/>
            <w:vMerge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тетрабеназин</w:t>
            </w:r>
          </w:p>
        </w:tc>
        <w:tc>
          <w:tcPr>
            <w:tcW w:w="3609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D549A6" w:rsidRPr="00377ED0" w:rsidTr="00C17A63">
        <w:trPr>
          <w:jc w:val="center"/>
        </w:trPr>
        <w:tc>
          <w:tcPr>
            <w:tcW w:w="1077" w:type="dxa"/>
            <w:vMerge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</w:t>
            </w: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тилметилгидро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ксипиридина сукцинат</w:t>
            </w:r>
          </w:p>
        </w:tc>
        <w:tc>
          <w:tcPr>
            <w:tcW w:w="3609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внутримышечного введения;</w:t>
            </w:r>
          </w:p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  <w:p w:rsidR="00D549A6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  <w:p w:rsidR="000A6FBB" w:rsidRPr="00377ED0" w:rsidRDefault="000A6FBB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49A6" w:rsidRPr="00377ED0" w:rsidTr="00C17A63">
        <w:trPr>
          <w:jc w:val="center"/>
        </w:trPr>
        <w:tc>
          <w:tcPr>
            <w:tcW w:w="107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3403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противопаразитарные препараты, инсектициды и репелленты</w:t>
            </w:r>
          </w:p>
        </w:tc>
        <w:tc>
          <w:tcPr>
            <w:tcW w:w="212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49A6" w:rsidRPr="00377ED0" w:rsidTr="00C17A63">
        <w:trPr>
          <w:jc w:val="center"/>
        </w:trPr>
        <w:tc>
          <w:tcPr>
            <w:tcW w:w="107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P01</w:t>
            </w:r>
          </w:p>
        </w:tc>
        <w:tc>
          <w:tcPr>
            <w:tcW w:w="3403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противопротозойные препараты</w:t>
            </w:r>
          </w:p>
        </w:tc>
        <w:tc>
          <w:tcPr>
            <w:tcW w:w="212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49A6" w:rsidRPr="00377ED0" w:rsidTr="00C17A63">
        <w:trPr>
          <w:jc w:val="center"/>
        </w:trPr>
        <w:tc>
          <w:tcPr>
            <w:tcW w:w="107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P01B</w:t>
            </w:r>
          </w:p>
        </w:tc>
        <w:tc>
          <w:tcPr>
            <w:tcW w:w="3403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противомалярийные препараты</w:t>
            </w:r>
          </w:p>
        </w:tc>
        <w:tc>
          <w:tcPr>
            <w:tcW w:w="212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49A6" w:rsidRPr="00377ED0" w:rsidTr="00C17A63">
        <w:trPr>
          <w:jc w:val="center"/>
        </w:trPr>
        <w:tc>
          <w:tcPr>
            <w:tcW w:w="1077" w:type="dxa"/>
            <w:vMerge w:val="restart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P01BA</w:t>
            </w:r>
          </w:p>
        </w:tc>
        <w:tc>
          <w:tcPr>
            <w:tcW w:w="3403" w:type="dxa"/>
            <w:vMerge w:val="restart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аминохинолины</w:t>
            </w:r>
          </w:p>
        </w:tc>
        <w:tc>
          <w:tcPr>
            <w:tcW w:w="212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гидроксихлорохин</w:t>
            </w:r>
          </w:p>
        </w:tc>
        <w:tc>
          <w:tcPr>
            <w:tcW w:w="3609" w:type="dxa"/>
          </w:tcPr>
          <w:p w:rsidR="00D549A6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49A6" w:rsidRPr="00377ED0" w:rsidTr="00C17A63">
        <w:trPr>
          <w:jc w:val="center"/>
        </w:trPr>
        <w:tc>
          <w:tcPr>
            <w:tcW w:w="1077" w:type="dxa"/>
            <w:vMerge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D2AEC">
              <w:rPr>
                <w:rFonts w:ascii="Times New Roman" w:hAnsi="Times New Roman" w:cs="Times New Roman"/>
                <w:sz w:val="24"/>
                <w:szCs w:val="24"/>
              </w:rPr>
              <w:t>хлорохин</w:t>
            </w:r>
          </w:p>
        </w:tc>
        <w:tc>
          <w:tcPr>
            <w:tcW w:w="3609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D2AEC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D549A6" w:rsidRPr="00377ED0" w:rsidTr="00C17A63">
        <w:trPr>
          <w:jc w:val="center"/>
        </w:trPr>
        <w:tc>
          <w:tcPr>
            <w:tcW w:w="107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P01BC</w:t>
            </w:r>
          </w:p>
        </w:tc>
        <w:tc>
          <w:tcPr>
            <w:tcW w:w="3403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метанолхинолины</w:t>
            </w:r>
          </w:p>
        </w:tc>
        <w:tc>
          <w:tcPr>
            <w:tcW w:w="212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мефлохин</w:t>
            </w:r>
          </w:p>
        </w:tc>
        <w:tc>
          <w:tcPr>
            <w:tcW w:w="3609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FF35EC" w:rsidRPr="00377ED0" w:rsidTr="00FF35EC">
        <w:trPr>
          <w:jc w:val="center"/>
        </w:trPr>
        <w:tc>
          <w:tcPr>
            <w:tcW w:w="1077" w:type="dxa"/>
            <w:vAlign w:val="center"/>
          </w:tcPr>
          <w:p w:rsidR="00FF35EC" w:rsidRPr="00377ED0" w:rsidRDefault="00FF35EC" w:rsidP="00FF35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403" w:type="dxa"/>
            <w:vAlign w:val="center"/>
          </w:tcPr>
          <w:p w:rsidR="00FF35EC" w:rsidRPr="00377ED0" w:rsidRDefault="00FF35EC" w:rsidP="00FF35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  <w:vAlign w:val="center"/>
          </w:tcPr>
          <w:p w:rsidR="00FF35EC" w:rsidRPr="00377ED0" w:rsidRDefault="00FF35EC" w:rsidP="00FF35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09" w:type="dxa"/>
            <w:vAlign w:val="center"/>
          </w:tcPr>
          <w:p w:rsidR="00FF35EC" w:rsidRPr="00377ED0" w:rsidRDefault="00FF35EC" w:rsidP="00FF35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D549A6" w:rsidRPr="00377ED0" w:rsidTr="00C17A63">
        <w:trPr>
          <w:jc w:val="center"/>
        </w:trPr>
        <w:tc>
          <w:tcPr>
            <w:tcW w:w="107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P02</w:t>
            </w:r>
          </w:p>
        </w:tc>
        <w:tc>
          <w:tcPr>
            <w:tcW w:w="3403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противогельминтные препараты</w:t>
            </w:r>
          </w:p>
        </w:tc>
        <w:tc>
          <w:tcPr>
            <w:tcW w:w="212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49A6" w:rsidRPr="00377ED0" w:rsidTr="00C17A63">
        <w:trPr>
          <w:jc w:val="center"/>
        </w:trPr>
        <w:tc>
          <w:tcPr>
            <w:tcW w:w="107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P02B</w:t>
            </w:r>
          </w:p>
        </w:tc>
        <w:tc>
          <w:tcPr>
            <w:tcW w:w="3403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препараты для лечения трематодоза</w:t>
            </w:r>
          </w:p>
        </w:tc>
        <w:tc>
          <w:tcPr>
            <w:tcW w:w="212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49A6" w:rsidRPr="00377ED0" w:rsidTr="00C17A63">
        <w:trPr>
          <w:jc w:val="center"/>
        </w:trPr>
        <w:tc>
          <w:tcPr>
            <w:tcW w:w="107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P02BA</w:t>
            </w:r>
          </w:p>
        </w:tc>
        <w:tc>
          <w:tcPr>
            <w:tcW w:w="3403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производные хинолина и родственные соединения</w:t>
            </w:r>
          </w:p>
        </w:tc>
        <w:tc>
          <w:tcPr>
            <w:tcW w:w="212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празиквантел</w:t>
            </w:r>
          </w:p>
        </w:tc>
        <w:tc>
          <w:tcPr>
            <w:tcW w:w="3609" w:type="dxa"/>
          </w:tcPr>
          <w:p w:rsidR="00D549A6" w:rsidRPr="00E430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  <w:r w:rsidRPr="00E430D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D549A6" w:rsidRPr="00377ED0" w:rsidTr="00C17A63">
        <w:trPr>
          <w:jc w:val="center"/>
        </w:trPr>
        <w:tc>
          <w:tcPr>
            <w:tcW w:w="107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P02C</w:t>
            </w:r>
          </w:p>
        </w:tc>
        <w:tc>
          <w:tcPr>
            <w:tcW w:w="3403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препараты для лечения нематодоза</w:t>
            </w:r>
          </w:p>
        </w:tc>
        <w:tc>
          <w:tcPr>
            <w:tcW w:w="212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49A6" w:rsidRPr="00377ED0" w:rsidTr="00C17A63">
        <w:trPr>
          <w:jc w:val="center"/>
        </w:trPr>
        <w:tc>
          <w:tcPr>
            <w:tcW w:w="107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P02CA</w:t>
            </w:r>
          </w:p>
        </w:tc>
        <w:tc>
          <w:tcPr>
            <w:tcW w:w="3403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производные бензимидазола</w:t>
            </w:r>
          </w:p>
        </w:tc>
        <w:tc>
          <w:tcPr>
            <w:tcW w:w="212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мебендазол</w:t>
            </w:r>
          </w:p>
        </w:tc>
        <w:tc>
          <w:tcPr>
            <w:tcW w:w="3609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D549A6" w:rsidRPr="00377ED0" w:rsidTr="00C17A63">
        <w:trPr>
          <w:jc w:val="center"/>
        </w:trPr>
        <w:tc>
          <w:tcPr>
            <w:tcW w:w="107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P02CC</w:t>
            </w:r>
          </w:p>
        </w:tc>
        <w:tc>
          <w:tcPr>
            <w:tcW w:w="3403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производные тетрагидропиримидина</w:t>
            </w:r>
          </w:p>
        </w:tc>
        <w:tc>
          <w:tcPr>
            <w:tcW w:w="212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пирантел</w:t>
            </w:r>
          </w:p>
        </w:tc>
        <w:tc>
          <w:tcPr>
            <w:tcW w:w="3609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суспензия для приема внутрь;</w:t>
            </w:r>
          </w:p>
          <w:p w:rsidR="00D549A6" w:rsidRPr="00E430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  <w:p w:rsidR="00D549A6" w:rsidRPr="00E430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</w:t>
            </w:r>
            <w:r w:rsidR="00EC24D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D549A6" w:rsidRPr="00377ED0" w:rsidTr="00C17A63">
        <w:trPr>
          <w:jc w:val="center"/>
        </w:trPr>
        <w:tc>
          <w:tcPr>
            <w:tcW w:w="107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P02CE</w:t>
            </w:r>
          </w:p>
        </w:tc>
        <w:tc>
          <w:tcPr>
            <w:tcW w:w="3403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производные имидазотиазола</w:t>
            </w:r>
          </w:p>
        </w:tc>
        <w:tc>
          <w:tcPr>
            <w:tcW w:w="212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левамизол</w:t>
            </w:r>
          </w:p>
        </w:tc>
        <w:tc>
          <w:tcPr>
            <w:tcW w:w="3609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D549A6" w:rsidRPr="00377ED0" w:rsidTr="00C17A63">
        <w:trPr>
          <w:jc w:val="center"/>
        </w:trPr>
        <w:tc>
          <w:tcPr>
            <w:tcW w:w="107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P03</w:t>
            </w:r>
          </w:p>
        </w:tc>
        <w:tc>
          <w:tcPr>
            <w:tcW w:w="3403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препараты для уничтожения эктопаразитов (в т.ч. чесоточного клеща), инсектициды и репелленты</w:t>
            </w:r>
          </w:p>
        </w:tc>
        <w:tc>
          <w:tcPr>
            <w:tcW w:w="212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49A6" w:rsidRPr="00377ED0" w:rsidTr="00C17A63">
        <w:trPr>
          <w:jc w:val="center"/>
        </w:trPr>
        <w:tc>
          <w:tcPr>
            <w:tcW w:w="107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P03A</w:t>
            </w:r>
          </w:p>
        </w:tc>
        <w:tc>
          <w:tcPr>
            <w:tcW w:w="3403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препараты для уничтожения эктопаразитов (в т.ч. чесоточного клеща)</w:t>
            </w:r>
          </w:p>
        </w:tc>
        <w:tc>
          <w:tcPr>
            <w:tcW w:w="212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49A6" w:rsidRPr="00377ED0" w:rsidTr="00C17A63">
        <w:trPr>
          <w:jc w:val="center"/>
        </w:trPr>
        <w:tc>
          <w:tcPr>
            <w:tcW w:w="107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460FC">
              <w:rPr>
                <w:rFonts w:ascii="Times New Roman" w:hAnsi="Times New Roman" w:cs="Times New Roman"/>
                <w:sz w:val="24"/>
                <w:szCs w:val="24"/>
              </w:rPr>
              <w:t>P03AA</w:t>
            </w:r>
          </w:p>
        </w:tc>
        <w:tc>
          <w:tcPr>
            <w:tcW w:w="3403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460FC">
              <w:rPr>
                <w:rFonts w:ascii="Times New Roman" w:hAnsi="Times New Roman" w:cs="Times New Roman"/>
                <w:sz w:val="24"/>
                <w:szCs w:val="24"/>
              </w:rPr>
              <w:t>антисептическое противочесоточное средство</w:t>
            </w:r>
          </w:p>
        </w:tc>
        <w:tc>
          <w:tcPr>
            <w:tcW w:w="212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460FC">
              <w:rPr>
                <w:rFonts w:ascii="Times New Roman" w:hAnsi="Times New Roman" w:cs="Times New Roman"/>
                <w:sz w:val="24"/>
                <w:szCs w:val="24"/>
              </w:rPr>
              <w:t>сера</w:t>
            </w:r>
          </w:p>
        </w:tc>
        <w:tc>
          <w:tcPr>
            <w:tcW w:w="3609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460FC">
              <w:rPr>
                <w:rFonts w:ascii="Times New Roman" w:hAnsi="Times New Roman" w:cs="Times New Roman"/>
                <w:sz w:val="24"/>
                <w:szCs w:val="24"/>
              </w:rPr>
              <w:t>мазь для наружного применения</w:t>
            </w:r>
          </w:p>
        </w:tc>
      </w:tr>
      <w:tr w:rsidR="00CC08AD" w:rsidRPr="00377ED0" w:rsidTr="00C17A63">
        <w:trPr>
          <w:jc w:val="center"/>
        </w:trPr>
        <w:tc>
          <w:tcPr>
            <w:tcW w:w="1077" w:type="dxa"/>
            <w:vMerge w:val="restart"/>
          </w:tcPr>
          <w:p w:rsidR="00CC08AD" w:rsidRPr="000460FC" w:rsidRDefault="00CC08AD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9030C">
              <w:rPr>
                <w:rFonts w:ascii="Times New Roman" w:hAnsi="Times New Roman" w:cs="Times New Roman"/>
                <w:sz w:val="24"/>
                <w:szCs w:val="24"/>
              </w:rPr>
              <w:t>P03AC</w:t>
            </w:r>
          </w:p>
        </w:tc>
        <w:tc>
          <w:tcPr>
            <w:tcW w:w="3403" w:type="dxa"/>
            <w:vMerge w:val="restart"/>
          </w:tcPr>
          <w:p w:rsidR="00CC08AD" w:rsidRPr="000460FC" w:rsidRDefault="00CC08AD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9030C">
              <w:rPr>
                <w:rFonts w:ascii="Times New Roman" w:hAnsi="Times New Roman" w:cs="Times New Roman"/>
                <w:sz w:val="24"/>
                <w:szCs w:val="24"/>
              </w:rPr>
              <w:t>препараты для уничтожения эктопаразитов</w:t>
            </w:r>
          </w:p>
        </w:tc>
        <w:tc>
          <w:tcPr>
            <w:tcW w:w="2127" w:type="dxa"/>
          </w:tcPr>
          <w:p w:rsidR="00CC08AD" w:rsidRPr="0039030C" w:rsidRDefault="00CC08AD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9030C">
              <w:rPr>
                <w:rFonts w:ascii="Times New Roman" w:hAnsi="Times New Roman" w:cs="Times New Roman"/>
                <w:sz w:val="24"/>
                <w:szCs w:val="24"/>
              </w:rPr>
              <w:t>перметрин</w:t>
            </w:r>
          </w:p>
        </w:tc>
        <w:tc>
          <w:tcPr>
            <w:tcW w:w="3609" w:type="dxa"/>
          </w:tcPr>
          <w:p w:rsidR="00CC08AD" w:rsidRPr="0039030C" w:rsidRDefault="00CC08AD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9030C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эмульсии для наружного применения </w:t>
            </w:r>
          </w:p>
        </w:tc>
      </w:tr>
      <w:tr w:rsidR="00CC08AD" w:rsidRPr="00377ED0" w:rsidTr="00C17A63">
        <w:trPr>
          <w:jc w:val="center"/>
        </w:trPr>
        <w:tc>
          <w:tcPr>
            <w:tcW w:w="1077" w:type="dxa"/>
            <w:vMerge/>
          </w:tcPr>
          <w:p w:rsidR="00CC08AD" w:rsidRPr="0039030C" w:rsidRDefault="00CC08AD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CC08AD" w:rsidRPr="000460FC" w:rsidRDefault="00CC08AD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CC08AD" w:rsidRPr="0039030C" w:rsidRDefault="00CC08AD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9030C">
              <w:rPr>
                <w:rFonts w:ascii="Times New Roman" w:hAnsi="Times New Roman" w:cs="Times New Roman"/>
                <w:sz w:val="24"/>
                <w:szCs w:val="24"/>
              </w:rPr>
              <w:t>малатион + перметрин + пиперонилбуто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39030C">
              <w:rPr>
                <w:rFonts w:ascii="Times New Roman" w:hAnsi="Times New Roman" w:cs="Times New Roman"/>
                <w:sz w:val="24"/>
                <w:szCs w:val="24"/>
              </w:rPr>
              <w:t>ксид</w:t>
            </w:r>
          </w:p>
        </w:tc>
        <w:tc>
          <w:tcPr>
            <w:tcW w:w="3609" w:type="dxa"/>
          </w:tcPr>
          <w:p w:rsidR="00CC08AD" w:rsidRPr="0039030C" w:rsidRDefault="00CC08AD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9030C">
              <w:rPr>
                <w:rFonts w:ascii="Times New Roman" w:hAnsi="Times New Roman" w:cs="Times New Roman"/>
                <w:sz w:val="24"/>
                <w:szCs w:val="24"/>
              </w:rPr>
              <w:t>аэрозоль для наружного применения</w:t>
            </w:r>
          </w:p>
        </w:tc>
      </w:tr>
      <w:tr w:rsidR="00D549A6" w:rsidRPr="00377ED0" w:rsidTr="00C17A63">
        <w:trPr>
          <w:jc w:val="center"/>
        </w:trPr>
        <w:tc>
          <w:tcPr>
            <w:tcW w:w="107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P03AX</w:t>
            </w:r>
          </w:p>
        </w:tc>
        <w:tc>
          <w:tcPr>
            <w:tcW w:w="3403" w:type="dxa"/>
          </w:tcPr>
          <w:p w:rsidR="00D549A6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прочие препараты для уничтожения эктопаразитов (в т.ч. чесоточного клеща)</w:t>
            </w:r>
          </w:p>
          <w:p w:rsidR="000A6FBB" w:rsidRDefault="000A6FBB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6FBB" w:rsidRPr="00377ED0" w:rsidRDefault="000A6FBB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бензилбензоат</w:t>
            </w:r>
          </w:p>
        </w:tc>
        <w:tc>
          <w:tcPr>
            <w:tcW w:w="3609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мазь для наружного применения;</w:t>
            </w:r>
          </w:p>
          <w:p w:rsidR="00D549A6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эмульсия для наружного применения</w:t>
            </w:r>
          </w:p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49A6" w:rsidRPr="00377ED0" w:rsidTr="00C17A63">
        <w:trPr>
          <w:jc w:val="center"/>
        </w:trPr>
        <w:tc>
          <w:tcPr>
            <w:tcW w:w="107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3403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дыхательная система</w:t>
            </w:r>
          </w:p>
        </w:tc>
        <w:tc>
          <w:tcPr>
            <w:tcW w:w="212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49A6" w:rsidRPr="00377ED0" w:rsidTr="00C17A63">
        <w:trPr>
          <w:jc w:val="center"/>
        </w:trPr>
        <w:tc>
          <w:tcPr>
            <w:tcW w:w="107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R01</w:t>
            </w:r>
          </w:p>
        </w:tc>
        <w:tc>
          <w:tcPr>
            <w:tcW w:w="3403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назальные препараты</w:t>
            </w:r>
          </w:p>
        </w:tc>
        <w:tc>
          <w:tcPr>
            <w:tcW w:w="212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35EC" w:rsidRPr="00377ED0" w:rsidTr="00FF35EC">
        <w:trPr>
          <w:jc w:val="center"/>
        </w:trPr>
        <w:tc>
          <w:tcPr>
            <w:tcW w:w="1077" w:type="dxa"/>
            <w:vAlign w:val="center"/>
          </w:tcPr>
          <w:p w:rsidR="00FF35EC" w:rsidRPr="00377ED0" w:rsidRDefault="00FF35EC" w:rsidP="00FF35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403" w:type="dxa"/>
            <w:vAlign w:val="center"/>
          </w:tcPr>
          <w:p w:rsidR="00FF35EC" w:rsidRPr="00377ED0" w:rsidRDefault="00FF35EC" w:rsidP="00FF35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  <w:vAlign w:val="center"/>
          </w:tcPr>
          <w:p w:rsidR="00FF35EC" w:rsidRPr="00377ED0" w:rsidRDefault="00FF35EC" w:rsidP="00FF35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09" w:type="dxa"/>
            <w:vAlign w:val="center"/>
          </w:tcPr>
          <w:p w:rsidR="00FF35EC" w:rsidRPr="00377ED0" w:rsidRDefault="00FF35EC" w:rsidP="00FF35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D549A6" w:rsidRPr="00377ED0" w:rsidTr="00C17A63">
        <w:trPr>
          <w:jc w:val="center"/>
        </w:trPr>
        <w:tc>
          <w:tcPr>
            <w:tcW w:w="107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R01A</w:t>
            </w:r>
          </w:p>
        </w:tc>
        <w:tc>
          <w:tcPr>
            <w:tcW w:w="3403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деконгестанты и другие препараты для местного применения</w:t>
            </w:r>
          </w:p>
        </w:tc>
        <w:tc>
          <w:tcPr>
            <w:tcW w:w="212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49A6" w:rsidRPr="00377ED0" w:rsidTr="00C17A63">
        <w:trPr>
          <w:jc w:val="center"/>
        </w:trPr>
        <w:tc>
          <w:tcPr>
            <w:tcW w:w="1077" w:type="dxa"/>
            <w:vMerge w:val="restart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R01AA</w:t>
            </w:r>
          </w:p>
        </w:tc>
        <w:tc>
          <w:tcPr>
            <w:tcW w:w="3403" w:type="dxa"/>
            <w:vMerge w:val="restart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адреномиметики</w:t>
            </w:r>
          </w:p>
        </w:tc>
        <w:tc>
          <w:tcPr>
            <w:tcW w:w="212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ксилометазолин</w:t>
            </w:r>
          </w:p>
        </w:tc>
        <w:tc>
          <w:tcPr>
            <w:tcW w:w="3609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гель назальный;</w:t>
            </w:r>
          </w:p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капли назальные;</w:t>
            </w:r>
          </w:p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капли назальные (для детей);</w:t>
            </w:r>
          </w:p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спрей назальный;</w:t>
            </w:r>
          </w:p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спрей назальный дозированный;</w:t>
            </w:r>
          </w:p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спрей назальный дозированный (для детей)</w:t>
            </w:r>
          </w:p>
        </w:tc>
      </w:tr>
      <w:tr w:rsidR="00D549A6" w:rsidRPr="00377ED0" w:rsidTr="00C17A63">
        <w:trPr>
          <w:jc w:val="center"/>
        </w:trPr>
        <w:tc>
          <w:tcPr>
            <w:tcW w:w="1077" w:type="dxa"/>
            <w:vMerge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9645E">
              <w:rPr>
                <w:rFonts w:ascii="Times New Roman" w:hAnsi="Times New Roman" w:cs="Times New Roman"/>
                <w:sz w:val="24"/>
                <w:szCs w:val="24"/>
              </w:rPr>
              <w:t>нафазолин</w:t>
            </w:r>
          </w:p>
        </w:tc>
        <w:tc>
          <w:tcPr>
            <w:tcW w:w="3609" w:type="dxa"/>
          </w:tcPr>
          <w:p w:rsidR="00D549A6" w:rsidRPr="008B215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9645E">
              <w:rPr>
                <w:rFonts w:ascii="Times New Roman" w:hAnsi="Times New Roman" w:cs="Times New Roman"/>
                <w:sz w:val="24"/>
                <w:szCs w:val="24"/>
              </w:rPr>
              <w:t>капли назальны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</w:tc>
      </w:tr>
      <w:tr w:rsidR="00D549A6" w:rsidRPr="00377ED0" w:rsidTr="00C17A63">
        <w:trPr>
          <w:jc w:val="center"/>
        </w:trPr>
        <w:tc>
          <w:tcPr>
            <w:tcW w:w="107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R02</w:t>
            </w:r>
          </w:p>
        </w:tc>
        <w:tc>
          <w:tcPr>
            <w:tcW w:w="3403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препараты для лечения заболеваний горла</w:t>
            </w:r>
          </w:p>
        </w:tc>
        <w:tc>
          <w:tcPr>
            <w:tcW w:w="212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49A6" w:rsidRPr="00377ED0" w:rsidTr="00C17A63">
        <w:trPr>
          <w:jc w:val="center"/>
        </w:trPr>
        <w:tc>
          <w:tcPr>
            <w:tcW w:w="107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R02A</w:t>
            </w:r>
          </w:p>
        </w:tc>
        <w:tc>
          <w:tcPr>
            <w:tcW w:w="3403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препараты для лечения заболеваний горла</w:t>
            </w:r>
          </w:p>
        </w:tc>
        <w:tc>
          <w:tcPr>
            <w:tcW w:w="212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49A6" w:rsidRPr="00377ED0" w:rsidTr="00C17A63">
        <w:trPr>
          <w:jc w:val="center"/>
        </w:trPr>
        <w:tc>
          <w:tcPr>
            <w:tcW w:w="107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R02AA</w:t>
            </w:r>
          </w:p>
        </w:tc>
        <w:tc>
          <w:tcPr>
            <w:tcW w:w="3403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антисептические препараты</w:t>
            </w:r>
          </w:p>
        </w:tc>
        <w:tc>
          <w:tcPr>
            <w:tcW w:w="212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йод + калия йодид + глицерол</w:t>
            </w:r>
          </w:p>
        </w:tc>
        <w:tc>
          <w:tcPr>
            <w:tcW w:w="3609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местного применения;</w:t>
            </w:r>
          </w:p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спрей для местного применения</w:t>
            </w:r>
          </w:p>
        </w:tc>
      </w:tr>
      <w:tr w:rsidR="00D549A6" w:rsidRPr="00377ED0" w:rsidTr="00C17A63">
        <w:trPr>
          <w:jc w:val="center"/>
        </w:trPr>
        <w:tc>
          <w:tcPr>
            <w:tcW w:w="1077" w:type="dxa"/>
            <w:vMerge w:val="restart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8609C">
              <w:rPr>
                <w:rFonts w:ascii="Times New Roman" w:hAnsi="Times New Roman" w:cs="Times New Roman"/>
                <w:sz w:val="24"/>
                <w:szCs w:val="24"/>
              </w:rPr>
              <w:t>R02AB</w:t>
            </w:r>
          </w:p>
        </w:tc>
        <w:tc>
          <w:tcPr>
            <w:tcW w:w="3403" w:type="dxa"/>
            <w:vMerge w:val="restart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8609C">
              <w:rPr>
                <w:rFonts w:ascii="Times New Roman" w:hAnsi="Times New Roman" w:cs="Times New Roman"/>
                <w:sz w:val="24"/>
                <w:szCs w:val="24"/>
              </w:rPr>
              <w:t>антибиотик полипептидной структуры</w:t>
            </w:r>
          </w:p>
        </w:tc>
        <w:tc>
          <w:tcPr>
            <w:tcW w:w="2127" w:type="dxa"/>
          </w:tcPr>
          <w:p w:rsidR="00D549A6" w:rsidRPr="0068609C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8609C">
              <w:rPr>
                <w:rFonts w:ascii="Times New Roman" w:hAnsi="Times New Roman" w:cs="Times New Roman"/>
                <w:sz w:val="24"/>
                <w:szCs w:val="24"/>
              </w:rPr>
              <w:t>грамицидин</w:t>
            </w:r>
            <w:proofErr w:type="gramStart"/>
            <w:r w:rsidRPr="0068609C"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  <w:proofErr w:type="gramEnd"/>
          </w:p>
        </w:tc>
        <w:tc>
          <w:tcPr>
            <w:tcW w:w="3609" w:type="dxa"/>
          </w:tcPr>
          <w:p w:rsidR="00D549A6" w:rsidRPr="0068609C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8609C">
              <w:rPr>
                <w:rFonts w:ascii="Times New Roman" w:hAnsi="Times New Roman" w:cs="Times New Roman"/>
                <w:sz w:val="24"/>
                <w:szCs w:val="24"/>
              </w:rPr>
              <w:t>таблетки защечные</w:t>
            </w:r>
          </w:p>
        </w:tc>
      </w:tr>
      <w:tr w:rsidR="00D549A6" w:rsidRPr="00377ED0" w:rsidTr="00C17A63">
        <w:trPr>
          <w:jc w:val="center"/>
        </w:trPr>
        <w:tc>
          <w:tcPr>
            <w:tcW w:w="1077" w:type="dxa"/>
            <w:vMerge/>
          </w:tcPr>
          <w:p w:rsidR="00D549A6" w:rsidRPr="0068609C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D549A6" w:rsidRPr="0068609C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D549A6" w:rsidRPr="0068609C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8609C">
              <w:rPr>
                <w:rFonts w:ascii="Times New Roman" w:hAnsi="Times New Roman" w:cs="Times New Roman"/>
                <w:sz w:val="24"/>
                <w:szCs w:val="24"/>
              </w:rPr>
              <w:t xml:space="preserve">фузафунгин  </w:t>
            </w:r>
          </w:p>
        </w:tc>
        <w:tc>
          <w:tcPr>
            <w:tcW w:w="3609" w:type="dxa"/>
          </w:tcPr>
          <w:p w:rsidR="00D549A6" w:rsidRPr="0068609C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8609C">
              <w:rPr>
                <w:rFonts w:ascii="Times New Roman" w:hAnsi="Times New Roman" w:cs="Times New Roman"/>
                <w:sz w:val="24"/>
                <w:szCs w:val="24"/>
              </w:rPr>
              <w:t>аэрозоль для ингаляций</w:t>
            </w:r>
          </w:p>
        </w:tc>
      </w:tr>
      <w:tr w:rsidR="00D549A6" w:rsidRPr="00377ED0" w:rsidTr="00C17A63">
        <w:trPr>
          <w:jc w:val="center"/>
        </w:trPr>
        <w:tc>
          <w:tcPr>
            <w:tcW w:w="107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R03</w:t>
            </w:r>
          </w:p>
        </w:tc>
        <w:tc>
          <w:tcPr>
            <w:tcW w:w="3403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препараты для лечения обструктивных заболеваний дыхательных путей</w:t>
            </w:r>
          </w:p>
        </w:tc>
        <w:tc>
          <w:tcPr>
            <w:tcW w:w="212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49A6" w:rsidRPr="00377ED0" w:rsidTr="00C17A63">
        <w:trPr>
          <w:jc w:val="center"/>
        </w:trPr>
        <w:tc>
          <w:tcPr>
            <w:tcW w:w="107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R03A</w:t>
            </w:r>
          </w:p>
        </w:tc>
        <w:tc>
          <w:tcPr>
            <w:tcW w:w="3403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адренергические средства для ингаляционного введения</w:t>
            </w:r>
          </w:p>
        </w:tc>
        <w:tc>
          <w:tcPr>
            <w:tcW w:w="212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49A6" w:rsidRPr="00377ED0" w:rsidTr="00C17A63">
        <w:trPr>
          <w:jc w:val="center"/>
        </w:trPr>
        <w:tc>
          <w:tcPr>
            <w:tcW w:w="1077" w:type="dxa"/>
            <w:vMerge w:val="restart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R03AC</w:t>
            </w:r>
          </w:p>
        </w:tc>
        <w:tc>
          <w:tcPr>
            <w:tcW w:w="3403" w:type="dxa"/>
            <w:vMerge w:val="restart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селективные</w:t>
            </w:r>
            <w:proofErr w:type="gramEnd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 бета 2-адреномиметики</w:t>
            </w:r>
          </w:p>
        </w:tc>
        <w:tc>
          <w:tcPr>
            <w:tcW w:w="212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индакатерол</w:t>
            </w:r>
          </w:p>
        </w:tc>
        <w:tc>
          <w:tcPr>
            <w:tcW w:w="3609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капсулы с порошком для ингаляций</w:t>
            </w:r>
          </w:p>
        </w:tc>
      </w:tr>
      <w:tr w:rsidR="00D549A6" w:rsidRPr="00377ED0" w:rsidTr="00C17A63">
        <w:trPr>
          <w:jc w:val="center"/>
        </w:trPr>
        <w:tc>
          <w:tcPr>
            <w:tcW w:w="1077" w:type="dxa"/>
            <w:vMerge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сальбутамол</w:t>
            </w:r>
          </w:p>
        </w:tc>
        <w:tc>
          <w:tcPr>
            <w:tcW w:w="3609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аэрозоль для ингаляций дозированный;</w:t>
            </w:r>
          </w:p>
          <w:p w:rsidR="00D549A6" w:rsidRPr="00E430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аэрозоль для ингаляций дозированный,</w:t>
            </w:r>
          </w:p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активируемый</w:t>
            </w:r>
            <w:proofErr w:type="gramEnd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 вдохом;</w:t>
            </w:r>
          </w:p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капсулы для ингаляций;</w:t>
            </w:r>
          </w:p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капсулы с порошком для ингаляций;</w:t>
            </w:r>
          </w:p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порошок для ингаляций дозированный;</w:t>
            </w:r>
          </w:p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ингаляций;</w:t>
            </w:r>
          </w:p>
          <w:p w:rsidR="00D549A6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 пролонгированного действия,</w:t>
            </w:r>
            <w:r w:rsidRPr="003C1C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покрытые оболочкой</w:t>
            </w:r>
          </w:p>
          <w:p w:rsidR="000A6FBB" w:rsidRPr="00377ED0" w:rsidRDefault="000A6FBB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35EC" w:rsidRPr="00377ED0" w:rsidTr="00FF35EC">
        <w:trPr>
          <w:jc w:val="center"/>
        </w:trPr>
        <w:tc>
          <w:tcPr>
            <w:tcW w:w="1077" w:type="dxa"/>
            <w:vAlign w:val="center"/>
          </w:tcPr>
          <w:p w:rsidR="00FF35EC" w:rsidRPr="00377ED0" w:rsidRDefault="00FF35EC" w:rsidP="00FF35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403" w:type="dxa"/>
            <w:vAlign w:val="center"/>
          </w:tcPr>
          <w:p w:rsidR="00FF35EC" w:rsidRPr="00377ED0" w:rsidRDefault="00FF35EC" w:rsidP="00FF35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  <w:vAlign w:val="center"/>
          </w:tcPr>
          <w:p w:rsidR="00FF35EC" w:rsidRPr="00377ED0" w:rsidRDefault="00FF35EC" w:rsidP="00FF35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09" w:type="dxa"/>
            <w:vAlign w:val="center"/>
          </w:tcPr>
          <w:p w:rsidR="00FF35EC" w:rsidRPr="00377ED0" w:rsidRDefault="00FF35EC" w:rsidP="00FF35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D549A6" w:rsidRPr="00377ED0" w:rsidTr="00C17A63">
        <w:trPr>
          <w:jc w:val="center"/>
        </w:trPr>
        <w:tc>
          <w:tcPr>
            <w:tcW w:w="1077" w:type="dxa"/>
            <w:vMerge w:val="restart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 w:val="restart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D549A6" w:rsidRPr="003C1C47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C1C47">
              <w:rPr>
                <w:rFonts w:ascii="Times New Roman" w:hAnsi="Times New Roman" w:cs="Times New Roman"/>
                <w:sz w:val="24"/>
                <w:szCs w:val="24"/>
              </w:rPr>
              <w:t>салметерол</w:t>
            </w:r>
          </w:p>
        </w:tc>
        <w:tc>
          <w:tcPr>
            <w:tcW w:w="3609" w:type="dxa"/>
          </w:tcPr>
          <w:p w:rsidR="00D549A6" w:rsidRPr="003C1C47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C1C47">
              <w:rPr>
                <w:rFonts w:ascii="Times New Roman" w:hAnsi="Times New Roman" w:cs="Times New Roman"/>
                <w:sz w:val="24"/>
                <w:szCs w:val="24"/>
              </w:rPr>
              <w:t>аэрозоль для ингаляций дозированный</w:t>
            </w:r>
          </w:p>
        </w:tc>
      </w:tr>
      <w:tr w:rsidR="00D549A6" w:rsidRPr="00377ED0" w:rsidTr="00C17A63">
        <w:trPr>
          <w:jc w:val="center"/>
        </w:trPr>
        <w:tc>
          <w:tcPr>
            <w:tcW w:w="1077" w:type="dxa"/>
            <w:vMerge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D549A6" w:rsidRPr="003C1C47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фенотеро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</w:t>
            </w:r>
            <w:proofErr w:type="gramEnd"/>
          </w:p>
        </w:tc>
        <w:tc>
          <w:tcPr>
            <w:tcW w:w="3609" w:type="dxa"/>
          </w:tcPr>
          <w:p w:rsidR="00D549A6" w:rsidRPr="00E430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C1C47">
              <w:rPr>
                <w:rFonts w:ascii="Times New Roman" w:hAnsi="Times New Roman" w:cs="Times New Roman"/>
                <w:sz w:val="24"/>
                <w:szCs w:val="24"/>
              </w:rPr>
              <w:t>раствор для ингаляций;</w:t>
            </w:r>
          </w:p>
          <w:p w:rsidR="00D549A6" w:rsidRPr="00E430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430D0">
              <w:rPr>
                <w:rFonts w:ascii="Times New Roman" w:hAnsi="Times New Roman" w:cs="Times New Roman"/>
                <w:sz w:val="24"/>
                <w:szCs w:val="24"/>
              </w:rPr>
              <w:t>аэрозоль для ингаляций дозированный</w:t>
            </w:r>
          </w:p>
        </w:tc>
      </w:tr>
      <w:tr w:rsidR="00D549A6" w:rsidRPr="00377ED0" w:rsidTr="00C17A63">
        <w:trPr>
          <w:jc w:val="center"/>
        </w:trPr>
        <w:tc>
          <w:tcPr>
            <w:tcW w:w="1077" w:type="dxa"/>
            <w:vMerge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формотерол</w:t>
            </w:r>
          </w:p>
        </w:tc>
        <w:tc>
          <w:tcPr>
            <w:tcW w:w="3609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аэрозоль для ингаляций дозированный;</w:t>
            </w:r>
          </w:p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капсулы с порошком для ингаляций;</w:t>
            </w:r>
          </w:p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порошок для ингаляций дозированный</w:t>
            </w:r>
          </w:p>
        </w:tc>
      </w:tr>
      <w:tr w:rsidR="00D549A6" w:rsidRPr="00377ED0" w:rsidTr="00C17A63">
        <w:trPr>
          <w:jc w:val="center"/>
        </w:trPr>
        <w:tc>
          <w:tcPr>
            <w:tcW w:w="1077" w:type="dxa"/>
            <w:vMerge w:val="restart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R03AK</w:t>
            </w:r>
          </w:p>
        </w:tc>
        <w:tc>
          <w:tcPr>
            <w:tcW w:w="3403" w:type="dxa"/>
            <w:vMerge w:val="restart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адренергические средства в комбинации с глюкокортикоидами или другими препаратами, кроме антихолинергических средств</w:t>
            </w:r>
          </w:p>
        </w:tc>
        <w:tc>
          <w:tcPr>
            <w:tcW w:w="212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беклометазон + формотерол</w:t>
            </w:r>
          </w:p>
        </w:tc>
        <w:tc>
          <w:tcPr>
            <w:tcW w:w="3609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аэрозоль для ингаляций дозированный</w:t>
            </w:r>
          </w:p>
        </w:tc>
      </w:tr>
      <w:tr w:rsidR="00D549A6" w:rsidRPr="00377ED0" w:rsidTr="00C17A63">
        <w:trPr>
          <w:jc w:val="center"/>
        </w:trPr>
        <w:tc>
          <w:tcPr>
            <w:tcW w:w="1077" w:type="dxa"/>
            <w:vMerge/>
          </w:tcPr>
          <w:p w:rsidR="00D549A6" w:rsidRPr="00377ED0" w:rsidRDefault="00D549A6" w:rsidP="00D549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D549A6" w:rsidRPr="00377ED0" w:rsidRDefault="00D549A6" w:rsidP="00D549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будесонид + формотерол</w:t>
            </w:r>
          </w:p>
        </w:tc>
        <w:tc>
          <w:tcPr>
            <w:tcW w:w="3609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капсул с порошком для ингаляций набор;</w:t>
            </w:r>
          </w:p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порошок для ингаляций дозированный</w:t>
            </w:r>
          </w:p>
        </w:tc>
      </w:tr>
      <w:tr w:rsidR="00D549A6" w:rsidRPr="00377ED0" w:rsidTr="00C17A63">
        <w:trPr>
          <w:jc w:val="center"/>
        </w:trPr>
        <w:tc>
          <w:tcPr>
            <w:tcW w:w="1077" w:type="dxa"/>
            <w:vMerge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вилантерол + флутиказона фуроат</w:t>
            </w:r>
          </w:p>
        </w:tc>
        <w:tc>
          <w:tcPr>
            <w:tcW w:w="3609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порошок для ингаляций дозированный</w:t>
            </w:r>
          </w:p>
        </w:tc>
      </w:tr>
      <w:tr w:rsidR="00D549A6" w:rsidRPr="00377ED0" w:rsidTr="00C17A63">
        <w:trPr>
          <w:jc w:val="center"/>
        </w:trPr>
        <w:tc>
          <w:tcPr>
            <w:tcW w:w="1077" w:type="dxa"/>
            <w:vMerge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мометазон + формотерол</w:t>
            </w:r>
          </w:p>
        </w:tc>
        <w:tc>
          <w:tcPr>
            <w:tcW w:w="3609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аэрозоль для ингаляций дозированный</w:t>
            </w:r>
          </w:p>
        </w:tc>
      </w:tr>
      <w:tr w:rsidR="00D549A6" w:rsidRPr="00377ED0" w:rsidTr="00C17A63">
        <w:trPr>
          <w:jc w:val="center"/>
        </w:trPr>
        <w:tc>
          <w:tcPr>
            <w:tcW w:w="1077" w:type="dxa"/>
            <w:vMerge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салметерол + флутиказон</w:t>
            </w:r>
          </w:p>
        </w:tc>
        <w:tc>
          <w:tcPr>
            <w:tcW w:w="3609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аэрозоль для ингаляций дозированный;</w:t>
            </w:r>
          </w:p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капсулы с порошком для ингаляций;</w:t>
            </w:r>
          </w:p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порошок для ингаляций дозированный</w:t>
            </w:r>
          </w:p>
        </w:tc>
      </w:tr>
      <w:tr w:rsidR="00D549A6" w:rsidRPr="00377ED0" w:rsidTr="00C17A63">
        <w:trPr>
          <w:jc w:val="center"/>
        </w:trPr>
        <w:tc>
          <w:tcPr>
            <w:tcW w:w="1077" w:type="dxa"/>
            <w:vMerge w:val="restart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R03AL</w:t>
            </w:r>
          </w:p>
        </w:tc>
        <w:tc>
          <w:tcPr>
            <w:tcW w:w="3403" w:type="dxa"/>
            <w:vMerge w:val="restart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адренергические средства в комбинации с антихолинергическими средствами, включая тройные комбинации с кортикостероидами</w:t>
            </w:r>
          </w:p>
        </w:tc>
        <w:tc>
          <w:tcPr>
            <w:tcW w:w="212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вилантерол + умеклидиния бромид</w:t>
            </w:r>
          </w:p>
        </w:tc>
        <w:tc>
          <w:tcPr>
            <w:tcW w:w="3609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порошок для ингаляций дозированный</w:t>
            </w:r>
          </w:p>
        </w:tc>
      </w:tr>
      <w:tr w:rsidR="00D549A6" w:rsidRPr="00377ED0" w:rsidTr="00C17A63">
        <w:trPr>
          <w:jc w:val="center"/>
        </w:trPr>
        <w:tc>
          <w:tcPr>
            <w:tcW w:w="1077" w:type="dxa"/>
            <w:vMerge/>
          </w:tcPr>
          <w:p w:rsidR="00D549A6" w:rsidRPr="00377ED0" w:rsidRDefault="00D549A6" w:rsidP="00D549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D549A6" w:rsidRPr="00377ED0" w:rsidRDefault="00D549A6" w:rsidP="00D549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гликопиррония бромид + индакатерол</w:t>
            </w:r>
          </w:p>
        </w:tc>
        <w:tc>
          <w:tcPr>
            <w:tcW w:w="3609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капсулы с порошком для ингаляций</w:t>
            </w:r>
          </w:p>
        </w:tc>
      </w:tr>
      <w:tr w:rsidR="00D549A6" w:rsidRPr="00377ED0" w:rsidTr="00C17A63">
        <w:trPr>
          <w:jc w:val="center"/>
        </w:trPr>
        <w:tc>
          <w:tcPr>
            <w:tcW w:w="1077" w:type="dxa"/>
            <w:vMerge/>
          </w:tcPr>
          <w:p w:rsidR="00D549A6" w:rsidRPr="00377ED0" w:rsidRDefault="00D549A6" w:rsidP="00D549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D549A6" w:rsidRPr="00377ED0" w:rsidRDefault="00D549A6" w:rsidP="00D549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ипратропия бромид + фенотерол</w:t>
            </w:r>
          </w:p>
        </w:tc>
        <w:tc>
          <w:tcPr>
            <w:tcW w:w="3609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аэрозоль для ингаляций дозированный;</w:t>
            </w:r>
          </w:p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ингаляций</w:t>
            </w:r>
          </w:p>
        </w:tc>
      </w:tr>
      <w:tr w:rsidR="00D549A6" w:rsidRPr="00377ED0" w:rsidTr="00C17A63">
        <w:trPr>
          <w:jc w:val="center"/>
        </w:trPr>
        <w:tc>
          <w:tcPr>
            <w:tcW w:w="1077" w:type="dxa"/>
            <w:vMerge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олодатерол + тиотропия бромид</w:t>
            </w:r>
          </w:p>
        </w:tc>
        <w:tc>
          <w:tcPr>
            <w:tcW w:w="3609" w:type="dxa"/>
          </w:tcPr>
          <w:p w:rsidR="00D549A6" w:rsidRPr="00E430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ингаляций дозированный</w:t>
            </w:r>
            <w:r w:rsidRPr="00E430D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549A6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ингаляций</w:t>
            </w:r>
          </w:p>
          <w:p w:rsidR="000A6FBB" w:rsidRPr="005A7870" w:rsidRDefault="000A6FBB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35EC" w:rsidRPr="00377ED0" w:rsidTr="00FF35EC">
        <w:trPr>
          <w:jc w:val="center"/>
        </w:trPr>
        <w:tc>
          <w:tcPr>
            <w:tcW w:w="1077" w:type="dxa"/>
            <w:vAlign w:val="center"/>
          </w:tcPr>
          <w:p w:rsidR="00FF35EC" w:rsidRPr="00377ED0" w:rsidRDefault="00FF35EC" w:rsidP="00FF35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403" w:type="dxa"/>
            <w:vAlign w:val="center"/>
          </w:tcPr>
          <w:p w:rsidR="00FF35EC" w:rsidRPr="00377ED0" w:rsidRDefault="00FF35EC" w:rsidP="00FF35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  <w:vAlign w:val="center"/>
          </w:tcPr>
          <w:p w:rsidR="00FF35EC" w:rsidRPr="00377ED0" w:rsidRDefault="00FF35EC" w:rsidP="00FF35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09" w:type="dxa"/>
            <w:vAlign w:val="center"/>
          </w:tcPr>
          <w:p w:rsidR="00FF35EC" w:rsidRPr="00377ED0" w:rsidRDefault="00FF35EC" w:rsidP="00FF35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D549A6" w:rsidRPr="00377ED0" w:rsidTr="00C17A63">
        <w:trPr>
          <w:jc w:val="center"/>
        </w:trPr>
        <w:tc>
          <w:tcPr>
            <w:tcW w:w="107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R03B</w:t>
            </w:r>
          </w:p>
        </w:tc>
        <w:tc>
          <w:tcPr>
            <w:tcW w:w="3403" w:type="dxa"/>
          </w:tcPr>
          <w:p w:rsidR="00D549A6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другие средства для лечения обструктивных заболеваний дыхательных путей для ингаляционного введения</w:t>
            </w:r>
          </w:p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49A6" w:rsidRPr="00377ED0" w:rsidTr="00C17A63">
        <w:trPr>
          <w:jc w:val="center"/>
        </w:trPr>
        <w:tc>
          <w:tcPr>
            <w:tcW w:w="1077" w:type="dxa"/>
            <w:vMerge w:val="restart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R03BA</w:t>
            </w:r>
          </w:p>
        </w:tc>
        <w:tc>
          <w:tcPr>
            <w:tcW w:w="3403" w:type="dxa"/>
            <w:vMerge w:val="restart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глюкокортикоиды</w:t>
            </w:r>
          </w:p>
        </w:tc>
        <w:tc>
          <w:tcPr>
            <w:tcW w:w="212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беклометазон</w:t>
            </w:r>
          </w:p>
        </w:tc>
        <w:tc>
          <w:tcPr>
            <w:tcW w:w="3609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аэрозоль для ингаляций дозированный;</w:t>
            </w:r>
          </w:p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аэрозоль для ингаляций дозированный, активируемый вдохом;</w:t>
            </w:r>
          </w:p>
          <w:p w:rsidR="00D549A6" w:rsidRPr="00E430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аэрозоль назальный дозированный;</w:t>
            </w:r>
          </w:p>
          <w:p w:rsidR="00D549A6" w:rsidRPr="00E430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430D0">
              <w:rPr>
                <w:rFonts w:ascii="Times New Roman" w:hAnsi="Times New Roman" w:cs="Times New Roman"/>
                <w:sz w:val="24"/>
                <w:szCs w:val="24"/>
              </w:rPr>
              <w:t>спрей назальный;</w:t>
            </w:r>
          </w:p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спрей назальный дозированный;</w:t>
            </w:r>
          </w:p>
          <w:p w:rsidR="00D549A6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суспензия для ингаляций</w:t>
            </w:r>
          </w:p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49A6" w:rsidRPr="00377ED0" w:rsidTr="00C17A63">
        <w:trPr>
          <w:jc w:val="center"/>
        </w:trPr>
        <w:tc>
          <w:tcPr>
            <w:tcW w:w="1077" w:type="dxa"/>
            <w:vMerge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будесонид</w:t>
            </w:r>
          </w:p>
        </w:tc>
        <w:tc>
          <w:tcPr>
            <w:tcW w:w="3609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аэрозоль для ингаляций дозированный;</w:t>
            </w:r>
          </w:p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капли назальные;</w:t>
            </w:r>
          </w:p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капсулы кишечнорастворимые;</w:t>
            </w:r>
          </w:p>
          <w:p w:rsidR="00D549A6" w:rsidRPr="00E430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430D0">
              <w:rPr>
                <w:rFonts w:ascii="Times New Roman" w:hAnsi="Times New Roman" w:cs="Times New Roman"/>
                <w:sz w:val="24"/>
                <w:szCs w:val="24"/>
              </w:rPr>
              <w:t>порошок для ингаляций;</w:t>
            </w:r>
          </w:p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порошок для ингаляций дозированный;</w:t>
            </w:r>
          </w:p>
          <w:p w:rsidR="00D549A6" w:rsidRPr="00827A17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ингаляций;</w:t>
            </w:r>
          </w:p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спрей назальный дозированный;</w:t>
            </w:r>
          </w:p>
          <w:p w:rsidR="00D549A6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суспензия для ингаляций дозированная</w:t>
            </w:r>
          </w:p>
          <w:p w:rsidR="00D549A6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6FBB" w:rsidRDefault="000A6FBB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49A6" w:rsidRPr="00377ED0" w:rsidTr="00C17A63">
        <w:trPr>
          <w:jc w:val="center"/>
        </w:trPr>
        <w:tc>
          <w:tcPr>
            <w:tcW w:w="1077" w:type="dxa"/>
            <w:vMerge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D549A6" w:rsidRPr="00827A17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27A17">
              <w:rPr>
                <w:rFonts w:ascii="Times New Roman" w:hAnsi="Times New Roman" w:cs="Times New Roman"/>
                <w:sz w:val="24"/>
                <w:szCs w:val="24"/>
              </w:rPr>
              <w:t>флутиказон</w:t>
            </w:r>
          </w:p>
        </w:tc>
        <w:tc>
          <w:tcPr>
            <w:tcW w:w="3609" w:type="dxa"/>
          </w:tcPr>
          <w:p w:rsidR="00D549A6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27A17">
              <w:rPr>
                <w:rFonts w:ascii="Times New Roman" w:hAnsi="Times New Roman" w:cs="Times New Roman"/>
                <w:sz w:val="24"/>
                <w:szCs w:val="24"/>
              </w:rPr>
              <w:t>аэрозоль для ингаляций дозированный</w:t>
            </w:r>
          </w:p>
          <w:p w:rsidR="00D549A6" w:rsidRPr="00827A17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49A6" w:rsidRPr="00377ED0" w:rsidTr="00C17A63">
        <w:trPr>
          <w:jc w:val="center"/>
        </w:trPr>
        <w:tc>
          <w:tcPr>
            <w:tcW w:w="1077" w:type="dxa"/>
            <w:vMerge w:val="restart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R03BB</w:t>
            </w:r>
          </w:p>
        </w:tc>
        <w:tc>
          <w:tcPr>
            <w:tcW w:w="3403" w:type="dxa"/>
            <w:vMerge w:val="restart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антихолинергические средства</w:t>
            </w:r>
          </w:p>
        </w:tc>
        <w:tc>
          <w:tcPr>
            <w:tcW w:w="212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гликопиррония бромид</w:t>
            </w:r>
          </w:p>
        </w:tc>
        <w:tc>
          <w:tcPr>
            <w:tcW w:w="3609" w:type="dxa"/>
          </w:tcPr>
          <w:p w:rsidR="00D549A6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капсулы с порошком для ингаляций</w:t>
            </w:r>
          </w:p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49A6" w:rsidRPr="00377ED0" w:rsidTr="00C17A63">
        <w:trPr>
          <w:jc w:val="center"/>
        </w:trPr>
        <w:tc>
          <w:tcPr>
            <w:tcW w:w="1077" w:type="dxa"/>
            <w:vMerge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ипратропия бромид</w:t>
            </w:r>
          </w:p>
        </w:tc>
        <w:tc>
          <w:tcPr>
            <w:tcW w:w="3609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аэрозоль для ингаляций дозированный;</w:t>
            </w:r>
          </w:p>
          <w:p w:rsidR="00D549A6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ингаляций</w:t>
            </w:r>
          </w:p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49A6" w:rsidRPr="00377ED0" w:rsidTr="00C17A63">
        <w:trPr>
          <w:jc w:val="center"/>
        </w:trPr>
        <w:tc>
          <w:tcPr>
            <w:tcW w:w="1077" w:type="dxa"/>
            <w:vMerge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тиотропия бромид</w:t>
            </w:r>
          </w:p>
        </w:tc>
        <w:tc>
          <w:tcPr>
            <w:tcW w:w="3609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капсулы с порошком для ингаляций;</w:t>
            </w:r>
          </w:p>
          <w:p w:rsidR="00D549A6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ингаляций</w:t>
            </w:r>
          </w:p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35EC" w:rsidRPr="00377ED0" w:rsidTr="00FF35EC">
        <w:trPr>
          <w:jc w:val="center"/>
        </w:trPr>
        <w:tc>
          <w:tcPr>
            <w:tcW w:w="1077" w:type="dxa"/>
            <w:vAlign w:val="center"/>
          </w:tcPr>
          <w:p w:rsidR="00FF35EC" w:rsidRPr="00377ED0" w:rsidRDefault="00FF35EC" w:rsidP="00FF35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403" w:type="dxa"/>
            <w:vAlign w:val="center"/>
          </w:tcPr>
          <w:p w:rsidR="00FF35EC" w:rsidRPr="00377ED0" w:rsidRDefault="00FF35EC" w:rsidP="00FF35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  <w:vAlign w:val="center"/>
          </w:tcPr>
          <w:p w:rsidR="00FF35EC" w:rsidRPr="00377ED0" w:rsidRDefault="00FF35EC" w:rsidP="00FF35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09" w:type="dxa"/>
            <w:vAlign w:val="center"/>
          </w:tcPr>
          <w:p w:rsidR="00FF35EC" w:rsidRPr="00377ED0" w:rsidRDefault="00FF35EC" w:rsidP="00FF35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D549A6" w:rsidRPr="00377ED0" w:rsidTr="00C17A63">
        <w:trPr>
          <w:jc w:val="center"/>
        </w:trPr>
        <w:tc>
          <w:tcPr>
            <w:tcW w:w="1077" w:type="dxa"/>
            <w:vMerge w:val="restart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R03BC</w:t>
            </w:r>
          </w:p>
        </w:tc>
        <w:tc>
          <w:tcPr>
            <w:tcW w:w="3403" w:type="dxa"/>
            <w:vMerge w:val="restart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противоаллергические средства, кроме глюкокортикоидов</w:t>
            </w:r>
          </w:p>
        </w:tc>
        <w:tc>
          <w:tcPr>
            <w:tcW w:w="212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кромоглициевая кислота</w:t>
            </w:r>
          </w:p>
        </w:tc>
        <w:tc>
          <w:tcPr>
            <w:tcW w:w="3609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аэрозоль для ингаляций дозированный;</w:t>
            </w:r>
          </w:p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капли глазные;</w:t>
            </w:r>
          </w:p>
          <w:p w:rsidR="00D549A6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  <w:p w:rsidR="00D549A6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40421">
              <w:rPr>
                <w:rFonts w:ascii="Times New Roman" w:hAnsi="Times New Roman" w:cs="Times New Roman"/>
                <w:sz w:val="24"/>
                <w:szCs w:val="24"/>
              </w:rPr>
              <w:t>капсулы с порошком для ингаляций;</w:t>
            </w:r>
          </w:p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753CC">
              <w:rPr>
                <w:rFonts w:ascii="Times New Roman" w:hAnsi="Times New Roman" w:cs="Times New Roman"/>
                <w:sz w:val="24"/>
                <w:szCs w:val="24"/>
              </w:rPr>
              <w:t>раствор для ингаляций;</w:t>
            </w:r>
          </w:p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спрей назальный;</w:t>
            </w:r>
          </w:p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спрей назальный дозированный</w:t>
            </w:r>
          </w:p>
        </w:tc>
      </w:tr>
      <w:tr w:rsidR="00D549A6" w:rsidRPr="00377ED0" w:rsidTr="00C17A63">
        <w:trPr>
          <w:jc w:val="center"/>
        </w:trPr>
        <w:tc>
          <w:tcPr>
            <w:tcW w:w="1077" w:type="dxa"/>
            <w:vMerge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D549A6" w:rsidRPr="00D753CC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753CC">
              <w:rPr>
                <w:rFonts w:ascii="Times New Roman" w:hAnsi="Times New Roman" w:cs="Times New Roman"/>
                <w:sz w:val="24"/>
                <w:szCs w:val="24"/>
              </w:rPr>
              <w:t>недокромил</w:t>
            </w:r>
          </w:p>
        </w:tc>
        <w:tc>
          <w:tcPr>
            <w:tcW w:w="3609" w:type="dxa"/>
          </w:tcPr>
          <w:p w:rsidR="00D549A6" w:rsidRPr="00D753CC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753CC">
              <w:rPr>
                <w:rFonts w:ascii="Times New Roman" w:hAnsi="Times New Roman" w:cs="Times New Roman"/>
                <w:sz w:val="24"/>
                <w:szCs w:val="24"/>
              </w:rPr>
              <w:t>аэрозоль для ингаляций дозированный</w:t>
            </w:r>
          </w:p>
        </w:tc>
      </w:tr>
      <w:tr w:rsidR="00D549A6" w:rsidRPr="00377ED0" w:rsidTr="00C17A63">
        <w:trPr>
          <w:jc w:val="center"/>
        </w:trPr>
        <w:tc>
          <w:tcPr>
            <w:tcW w:w="107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R03D</w:t>
            </w:r>
          </w:p>
        </w:tc>
        <w:tc>
          <w:tcPr>
            <w:tcW w:w="3403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другие средства системного действия для лечения обструктивных заболеваний дыхательных путей</w:t>
            </w:r>
          </w:p>
        </w:tc>
        <w:tc>
          <w:tcPr>
            <w:tcW w:w="212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49A6" w:rsidRPr="00377ED0" w:rsidTr="00C17A63">
        <w:trPr>
          <w:jc w:val="center"/>
        </w:trPr>
        <w:tc>
          <w:tcPr>
            <w:tcW w:w="107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R03DA</w:t>
            </w:r>
          </w:p>
        </w:tc>
        <w:tc>
          <w:tcPr>
            <w:tcW w:w="3403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ксантины</w:t>
            </w:r>
          </w:p>
        </w:tc>
        <w:tc>
          <w:tcPr>
            <w:tcW w:w="212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аминофиллин</w:t>
            </w:r>
          </w:p>
        </w:tc>
        <w:tc>
          <w:tcPr>
            <w:tcW w:w="3609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введения;</w:t>
            </w:r>
          </w:p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внутримышечного введения;</w:t>
            </w:r>
          </w:p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D549A6" w:rsidRPr="00377ED0" w:rsidTr="00C17A63">
        <w:trPr>
          <w:jc w:val="center"/>
        </w:trPr>
        <w:tc>
          <w:tcPr>
            <w:tcW w:w="1077" w:type="dxa"/>
          </w:tcPr>
          <w:p w:rsidR="00D549A6" w:rsidRPr="0055130D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5130D">
              <w:rPr>
                <w:rFonts w:ascii="Times New Roman" w:hAnsi="Times New Roman" w:cs="Times New Roman"/>
                <w:sz w:val="24"/>
                <w:szCs w:val="24"/>
              </w:rPr>
              <w:t>R03DC</w:t>
            </w:r>
          </w:p>
        </w:tc>
        <w:tc>
          <w:tcPr>
            <w:tcW w:w="3403" w:type="dxa"/>
          </w:tcPr>
          <w:p w:rsidR="00D549A6" w:rsidRPr="0055130D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5130D">
              <w:rPr>
                <w:rFonts w:ascii="Times New Roman" w:hAnsi="Times New Roman" w:cs="Times New Roman"/>
                <w:sz w:val="24"/>
                <w:szCs w:val="24"/>
              </w:rPr>
              <w:t>блокаторы лейкотриеновых рецепторов</w:t>
            </w:r>
          </w:p>
        </w:tc>
        <w:tc>
          <w:tcPr>
            <w:tcW w:w="212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430D0">
              <w:rPr>
                <w:rFonts w:ascii="Times New Roman" w:hAnsi="Times New Roman" w:cs="Times New Roman"/>
                <w:sz w:val="24"/>
                <w:szCs w:val="24"/>
              </w:rPr>
              <w:t>зафирлукаст</w:t>
            </w:r>
          </w:p>
        </w:tc>
        <w:tc>
          <w:tcPr>
            <w:tcW w:w="3609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430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</w:t>
            </w:r>
          </w:p>
        </w:tc>
      </w:tr>
      <w:tr w:rsidR="00D549A6" w:rsidRPr="00377ED0" w:rsidTr="00C17A63">
        <w:trPr>
          <w:jc w:val="center"/>
        </w:trPr>
        <w:tc>
          <w:tcPr>
            <w:tcW w:w="1077" w:type="dxa"/>
          </w:tcPr>
          <w:p w:rsidR="00D549A6" w:rsidRPr="00E430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D549A6" w:rsidRPr="00E430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430D0">
              <w:rPr>
                <w:rFonts w:ascii="Times New Roman" w:hAnsi="Times New Roman" w:cs="Times New Roman"/>
                <w:sz w:val="24"/>
                <w:szCs w:val="24"/>
              </w:rPr>
              <w:t>монтелукаст</w:t>
            </w:r>
          </w:p>
        </w:tc>
        <w:tc>
          <w:tcPr>
            <w:tcW w:w="3609" w:type="dxa"/>
          </w:tcPr>
          <w:p w:rsidR="00D549A6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430D0">
              <w:rPr>
                <w:rFonts w:ascii="Times New Roman" w:hAnsi="Times New Roman" w:cs="Times New Roman"/>
                <w:sz w:val="24"/>
                <w:szCs w:val="24"/>
              </w:rPr>
              <w:t>таблетки жевательные;</w:t>
            </w:r>
          </w:p>
          <w:p w:rsidR="00D549A6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430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оболочкой;</w:t>
            </w:r>
          </w:p>
          <w:p w:rsidR="00D549A6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430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</w:t>
            </w:r>
          </w:p>
          <w:p w:rsidR="00D549A6" w:rsidRPr="00E430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49A6" w:rsidRPr="00377ED0" w:rsidTr="00C17A63">
        <w:trPr>
          <w:jc w:val="center"/>
        </w:trPr>
        <w:tc>
          <w:tcPr>
            <w:tcW w:w="1077" w:type="dxa"/>
            <w:vMerge w:val="restart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R03DX</w:t>
            </w:r>
          </w:p>
        </w:tc>
        <w:tc>
          <w:tcPr>
            <w:tcW w:w="3403" w:type="dxa"/>
            <w:vMerge w:val="restart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прочие средства системного действия для лечения обструктивных заболеваний дыхательных путей</w:t>
            </w:r>
          </w:p>
        </w:tc>
        <w:tc>
          <w:tcPr>
            <w:tcW w:w="2127" w:type="dxa"/>
          </w:tcPr>
          <w:p w:rsidR="00D549A6" w:rsidRPr="00C7547B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7547B">
              <w:rPr>
                <w:rFonts w:ascii="Times New Roman" w:hAnsi="Times New Roman" w:cs="Times New Roman"/>
                <w:sz w:val="24"/>
                <w:szCs w:val="24"/>
              </w:rPr>
              <w:t>бенрализумаб</w:t>
            </w:r>
          </w:p>
        </w:tc>
        <w:tc>
          <w:tcPr>
            <w:tcW w:w="3609" w:type="dxa"/>
          </w:tcPr>
          <w:p w:rsidR="00D549A6" w:rsidRPr="00C7547B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7547B">
              <w:rPr>
                <w:rFonts w:ascii="Times New Roman" w:hAnsi="Times New Roman" w:cs="Times New Roman"/>
                <w:sz w:val="24"/>
                <w:szCs w:val="24"/>
              </w:rPr>
              <w:t>раствор для подкожного введения</w:t>
            </w:r>
          </w:p>
        </w:tc>
      </w:tr>
      <w:tr w:rsidR="00D549A6" w:rsidRPr="00377ED0" w:rsidTr="00C17A63">
        <w:trPr>
          <w:jc w:val="center"/>
        </w:trPr>
        <w:tc>
          <w:tcPr>
            <w:tcW w:w="1077" w:type="dxa"/>
            <w:vMerge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D549A6" w:rsidRPr="00242699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42699">
              <w:rPr>
                <w:rFonts w:ascii="Times New Roman" w:hAnsi="Times New Roman" w:cs="Times New Roman"/>
                <w:sz w:val="24"/>
                <w:szCs w:val="24"/>
              </w:rPr>
              <w:t>меполизумаб</w:t>
            </w:r>
          </w:p>
        </w:tc>
        <w:tc>
          <w:tcPr>
            <w:tcW w:w="3609" w:type="dxa"/>
          </w:tcPr>
          <w:p w:rsidR="00D549A6" w:rsidRPr="00242699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42699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подкожного введения</w:t>
            </w:r>
          </w:p>
        </w:tc>
      </w:tr>
      <w:tr w:rsidR="00D549A6" w:rsidRPr="00377ED0" w:rsidTr="00C17A63">
        <w:trPr>
          <w:jc w:val="center"/>
        </w:trPr>
        <w:tc>
          <w:tcPr>
            <w:tcW w:w="1077" w:type="dxa"/>
            <w:vMerge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омализумаб</w:t>
            </w:r>
          </w:p>
        </w:tc>
        <w:tc>
          <w:tcPr>
            <w:tcW w:w="3609" w:type="dxa"/>
          </w:tcPr>
          <w:p w:rsidR="00D549A6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подкожного введения;</w:t>
            </w:r>
          </w:p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1A1E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введения;</w:t>
            </w:r>
          </w:p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подкожного введения</w:t>
            </w:r>
          </w:p>
        </w:tc>
      </w:tr>
      <w:tr w:rsidR="00D549A6" w:rsidRPr="00377ED0" w:rsidTr="00C17A63">
        <w:trPr>
          <w:jc w:val="center"/>
        </w:trPr>
        <w:tc>
          <w:tcPr>
            <w:tcW w:w="1077" w:type="dxa"/>
            <w:vMerge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D549A6" w:rsidRPr="00553C7A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53C7A">
              <w:rPr>
                <w:rFonts w:ascii="Times New Roman" w:hAnsi="Times New Roman" w:cs="Times New Roman"/>
                <w:sz w:val="24"/>
                <w:szCs w:val="24"/>
              </w:rPr>
              <w:t>реслизумаб</w:t>
            </w:r>
          </w:p>
        </w:tc>
        <w:tc>
          <w:tcPr>
            <w:tcW w:w="3609" w:type="dxa"/>
          </w:tcPr>
          <w:p w:rsidR="00D549A6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53C7A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инфузий</w:t>
            </w:r>
          </w:p>
          <w:p w:rsidR="000A6FBB" w:rsidRDefault="000A6FBB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35EC" w:rsidRPr="00553C7A" w:rsidRDefault="00FF35EC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35EC" w:rsidRPr="00377ED0" w:rsidTr="00FF35EC">
        <w:trPr>
          <w:trHeight w:val="170"/>
          <w:jc w:val="center"/>
        </w:trPr>
        <w:tc>
          <w:tcPr>
            <w:tcW w:w="1077" w:type="dxa"/>
            <w:vAlign w:val="center"/>
          </w:tcPr>
          <w:p w:rsidR="00FF35EC" w:rsidRPr="00377ED0" w:rsidRDefault="00FF35EC" w:rsidP="00FF35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403" w:type="dxa"/>
            <w:vAlign w:val="center"/>
          </w:tcPr>
          <w:p w:rsidR="00FF35EC" w:rsidRPr="00377ED0" w:rsidRDefault="00FF35EC" w:rsidP="00FF35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  <w:vAlign w:val="center"/>
          </w:tcPr>
          <w:p w:rsidR="00FF35EC" w:rsidRPr="00377ED0" w:rsidRDefault="00FF35EC" w:rsidP="00FF35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09" w:type="dxa"/>
            <w:vAlign w:val="center"/>
          </w:tcPr>
          <w:p w:rsidR="00FF35EC" w:rsidRPr="00377ED0" w:rsidRDefault="00FF35EC" w:rsidP="00FF35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D549A6" w:rsidRPr="00377ED0" w:rsidTr="00C17A63">
        <w:trPr>
          <w:jc w:val="center"/>
        </w:trPr>
        <w:tc>
          <w:tcPr>
            <w:tcW w:w="107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D549A6" w:rsidRPr="00377ED0" w:rsidRDefault="00FF35EC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="00D549A6" w:rsidRPr="00377ED0">
              <w:rPr>
                <w:rFonts w:ascii="Times New Roman" w:hAnsi="Times New Roman" w:cs="Times New Roman"/>
                <w:sz w:val="24"/>
                <w:szCs w:val="24"/>
              </w:rPr>
              <w:t>енспирид</w:t>
            </w:r>
          </w:p>
        </w:tc>
        <w:tc>
          <w:tcPr>
            <w:tcW w:w="3609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сироп;</w:t>
            </w:r>
          </w:p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оболочкой;</w:t>
            </w:r>
          </w:p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 пролонгированного действия, покрытые пленочной оболочкой;</w:t>
            </w:r>
          </w:p>
          <w:p w:rsidR="00D549A6" w:rsidRDefault="00D549A6" w:rsidP="00FF35E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 с пролонгированным высвобождением, покрытые пленочной оболочкой</w:t>
            </w:r>
          </w:p>
          <w:p w:rsidR="00FF35EC" w:rsidRPr="00377ED0" w:rsidRDefault="00FF35EC" w:rsidP="00FF35E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49A6" w:rsidRPr="00377ED0" w:rsidTr="00C17A63">
        <w:trPr>
          <w:jc w:val="center"/>
        </w:trPr>
        <w:tc>
          <w:tcPr>
            <w:tcW w:w="107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R05</w:t>
            </w:r>
          </w:p>
        </w:tc>
        <w:tc>
          <w:tcPr>
            <w:tcW w:w="3403" w:type="dxa"/>
          </w:tcPr>
          <w:p w:rsidR="00D549A6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противокашлевые препараты и средства для лечения простудных заболеваний</w:t>
            </w:r>
          </w:p>
          <w:p w:rsidR="00FF35EC" w:rsidRPr="00377ED0" w:rsidRDefault="00FF35EC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49A6" w:rsidRPr="00377ED0" w:rsidTr="00C17A63">
        <w:trPr>
          <w:jc w:val="center"/>
        </w:trPr>
        <w:tc>
          <w:tcPr>
            <w:tcW w:w="107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R05C</w:t>
            </w:r>
          </w:p>
        </w:tc>
        <w:tc>
          <w:tcPr>
            <w:tcW w:w="3403" w:type="dxa"/>
          </w:tcPr>
          <w:p w:rsidR="00D549A6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отхаркивающие препараты, кроме комбинаций с противокашлевыми средствами</w:t>
            </w:r>
          </w:p>
          <w:p w:rsidR="00FF35EC" w:rsidRPr="00377ED0" w:rsidRDefault="00FF35EC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49A6" w:rsidRPr="00377ED0" w:rsidTr="00C17A63">
        <w:trPr>
          <w:jc w:val="center"/>
        </w:trPr>
        <w:tc>
          <w:tcPr>
            <w:tcW w:w="107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9587D">
              <w:rPr>
                <w:rFonts w:ascii="Times New Roman" w:hAnsi="Times New Roman" w:cs="Times New Roman"/>
                <w:sz w:val="24"/>
                <w:szCs w:val="24"/>
              </w:rPr>
              <w:t>R05CA</w:t>
            </w:r>
          </w:p>
        </w:tc>
        <w:tc>
          <w:tcPr>
            <w:tcW w:w="3403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9587D">
              <w:rPr>
                <w:rFonts w:ascii="Times New Roman" w:hAnsi="Times New Roman" w:cs="Times New Roman"/>
                <w:sz w:val="24"/>
                <w:szCs w:val="24"/>
              </w:rPr>
              <w:t>отхаркивающие препараты</w:t>
            </w:r>
          </w:p>
        </w:tc>
        <w:tc>
          <w:tcPr>
            <w:tcW w:w="2127" w:type="dxa"/>
          </w:tcPr>
          <w:p w:rsidR="00D549A6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9587D">
              <w:rPr>
                <w:rFonts w:ascii="Times New Roman" w:hAnsi="Times New Roman" w:cs="Times New Roman"/>
                <w:sz w:val="24"/>
                <w:szCs w:val="24"/>
              </w:rPr>
              <w:t>алтея лекарственного травы экстракт</w:t>
            </w:r>
          </w:p>
          <w:p w:rsidR="00FF35EC" w:rsidRPr="00377ED0" w:rsidRDefault="00FF35EC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9587D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D549A6" w:rsidRPr="00377ED0" w:rsidTr="00C17A63">
        <w:trPr>
          <w:jc w:val="center"/>
        </w:trPr>
        <w:tc>
          <w:tcPr>
            <w:tcW w:w="107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R05CB</w:t>
            </w:r>
          </w:p>
        </w:tc>
        <w:tc>
          <w:tcPr>
            <w:tcW w:w="3403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муколитические препараты</w:t>
            </w:r>
          </w:p>
        </w:tc>
        <w:tc>
          <w:tcPr>
            <w:tcW w:w="212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амброксол</w:t>
            </w:r>
          </w:p>
        </w:tc>
        <w:tc>
          <w:tcPr>
            <w:tcW w:w="3609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капсулы пролонгированного действия;</w:t>
            </w:r>
          </w:p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пастилки;</w:t>
            </w:r>
          </w:p>
          <w:p w:rsidR="00D549A6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введения;</w:t>
            </w:r>
          </w:p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932E9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инъекций;</w:t>
            </w:r>
          </w:p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приема внутрь;</w:t>
            </w:r>
          </w:p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приема внутрь и ингаляций;</w:t>
            </w:r>
          </w:p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сироп;</w:t>
            </w:r>
          </w:p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 диспергируемые;</w:t>
            </w:r>
          </w:p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 для рассасывания;</w:t>
            </w:r>
          </w:p>
          <w:p w:rsidR="00D549A6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 шипучие</w:t>
            </w:r>
          </w:p>
          <w:p w:rsidR="00786553" w:rsidRDefault="00786553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6553" w:rsidRDefault="00786553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6553" w:rsidRPr="00377ED0" w:rsidRDefault="00786553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86553" w:rsidRDefault="00786553"/>
    <w:p w:rsidR="00786553" w:rsidRDefault="00786553"/>
    <w:p w:rsidR="00786553" w:rsidRDefault="00786553"/>
    <w:p w:rsidR="00786553" w:rsidRDefault="00786553"/>
    <w:tbl>
      <w:tblPr>
        <w:tblW w:w="1021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077"/>
        <w:gridCol w:w="3403"/>
        <w:gridCol w:w="2127"/>
        <w:gridCol w:w="3609"/>
      </w:tblGrid>
      <w:tr w:rsidR="00786553" w:rsidRPr="00377ED0" w:rsidTr="00FF0B81">
        <w:trPr>
          <w:jc w:val="center"/>
        </w:trPr>
        <w:tc>
          <w:tcPr>
            <w:tcW w:w="1077" w:type="dxa"/>
            <w:vAlign w:val="center"/>
          </w:tcPr>
          <w:p w:rsidR="00786553" w:rsidRPr="00377ED0" w:rsidRDefault="00786553" w:rsidP="001C119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403" w:type="dxa"/>
            <w:vAlign w:val="center"/>
          </w:tcPr>
          <w:p w:rsidR="00786553" w:rsidRPr="00377ED0" w:rsidRDefault="00786553" w:rsidP="001C119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  <w:vAlign w:val="center"/>
          </w:tcPr>
          <w:p w:rsidR="00786553" w:rsidRPr="00377ED0" w:rsidRDefault="00786553" w:rsidP="001C119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09" w:type="dxa"/>
            <w:vAlign w:val="center"/>
          </w:tcPr>
          <w:p w:rsidR="00786553" w:rsidRPr="00377ED0" w:rsidRDefault="00786553" w:rsidP="001C119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D549A6" w:rsidRPr="00377ED0" w:rsidTr="00C17A63">
        <w:trPr>
          <w:jc w:val="center"/>
        </w:trPr>
        <w:tc>
          <w:tcPr>
            <w:tcW w:w="1077" w:type="dxa"/>
            <w:vMerge w:val="restart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 w:val="restart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D549A6" w:rsidRPr="00377ED0" w:rsidRDefault="00786553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D549A6" w:rsidRPr="00377ED0">
              <w:rPr>
                <w:rFonts w:ascii="Times New Roman" w:hAnsi="Times New Roman" w:cs="Times New Roman"/>
                <w:sz w:val="24"/>
                <w:szCs w:val="24"/>
              </w:rPr>
              <w:t>цетилцистеин</w:t>
            </w:r>
          </w:p>
        </w:tc>
        <w:tc>
          <w:tcPr>
            <w:tcW w:w="3609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гранулы для приготовления раствора для приема внутрь;</w:t>
            </w:r>
          </w:p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гранулы для приготовления сиропа;</w:t>
            </w:r>
          </w:p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приема внутрь;</w:t>
            </w:r>
          </w:p>
          <w:p w:rsidR="00D549A6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внутримышечного введения;</w:t>
            </w:r>
          </w:p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 и ингаляций;</w:t>
            </w:r>
          </w:p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приема внутрь;</w:t>
            </w:r>
          </w:p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сироп;</w:t>
            </w:r>
          </w:p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 шипучие</w:t>
            </w:r>
          </w:p>
        </w:tc>
      </w:tr>
      <w:tr w:rsidR="00D549A6" w:rsidRPr="00377ED0" w:rsidTr="00C17A63">
        <w:trPr>
          <w:jc w:val="center"/>
        </w:trPr>
        <w:tc>
          <w:tcPr>
            <w:tcW w:w="1077" w:type="dxa"/>
            <w:vMerge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дорназа альфа</w:t>
            </w:r>
          </w:p>
        </w:tc>
        <w:tc>
          <w:tcPr>
            <w:tcW w:w="3609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ингаляций</w:t>
            </w:r>
          </w:p>
        </w:tc>
      </w:tr>
      <w:tr w:rsidR="00D549A6" w:rsidRPr="00377ED0" w:rsidTr="00C17A63">
        <w:trPr>
          <w:jc w:val="center"/>
        </w:trPr>
        <w:tc>
          <w:tcPr>
            <w:tcW w:w="1077" w:type="dxa"/>
            <w:vMerge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90138">
              <w:rPr>
                <w:rFonts w:ascii="Times New Roman" w:hAnsi="Times New Roman" w:cs="Times New Roman"/>
                <w:sz w:val="24"/>
                <w:szCs w:val="24"/>
              </w:rPr>
              <w:t>бромгексин</w:t>
            </w:r>
          </w:p>
        </w:tc>
        <w:tc>
          <w:tcPr>
            <w:tcW w:w="3609" w:type="dxa"/>
          </w:tcPr>
          <w:p w:rsidR="00D549A6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90138">
              <w:rPr>
                <w:rFonts w:ascii="Times New Roman" w:hAnsi="Times New Roman" w:cs="Times New Roman"/>
                <w:sz w:val="24"/>
                <w:szCs w:val="24"/>
              </w:rPr>
              <w:t>сироп;</w:t>
            </w:r>
          </w:p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90138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D549A6" w:rsidRPr="00377ED0" w:rsidTr="00C17A63">
        <w:trPr>
          <w:jc w:val="center"/>
        </w:trPr>
        <w:tc>
          <w:tcPr>
            <w:tcW w:w="107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R06</w:t>
            </w:r>
          </w:p>
        </w:tc>
        <w:tc>
          <w:tcPr>
            <w:tcW w:w="3403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антигистаминные средства системного действия</w:t>
            </w:r>
          </w:p>
        </w:tc>
        <w:tc>
          <w:tcPr>
            <w:tcW w:w="212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49A6" w:rsidRPr="00377ED0" w:rsidTr="00C17A63">
        <w:trPr>
          <w:jc w:val="center"/>
        </w:trPr>
        <w:tc>
          <w:tcPr>
            <w:tcW w:w="107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R06A</w:t>
            </w:r>
          </w:p>
        </w:tc>
        <w:tc>
          <w:tcPr>
            <w:tcW w:w="3403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антигистаминные средства системного действия</w:t>
            </w:r>
          </w:p>
        </w:tc>
        <w:tc>
          <w:tcPr>
            <w:tcW w:w="212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49A6" w:rsidRPr="00377ED0" w:rsidTr="00C17A63">
        <w:trPr>
          <w:jc w:val="center"/>
        </w:trPr>
        <w:tc>
          <w:tcPr>
            <w:tcW w:w="1077" w:type="dxa"/>
            <w:vMerge w:val="restart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R06AA</w:t>
            </w:r>
          </w:p>
        </w:tc>
        <w:tc>
          <w:tcPr>
            <w:tcW w:w="3403" w:type="dxa"/>
            <w:vMerge w:val="restart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эфиры алкиламинов</w:t>
            </w:r>
          </w:p>
        </w:tc>
        <w:tc>
          <w:tcPr>
            <w:tcW w:w="212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дифенгидрамин</w:t>
            </w:r>
          </w:p>
        </w:tc>
        <w:tc>
          <w:tcPr>
            <w:tcW w:w="3609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внутримышечного введения;</w:t>
            </w:r>
          </w:p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внутримышечного введения;</w:t>
            </w:r>
          </w:p>
          <w:p w:rsidR="00D549A6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49A6" w:rsidRPr="00377ED0" w:rsidTr="00C17A63">
        <w:trPr>
          <w:jc w:val="center"/>
        </w:trPr>
        <w:tc>
          <w:tcPr>
            <w:tcW w:w="1077" w:type="dxa"/>
            <w:vMerge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A2AA5">
              <w:rPr>
                <w:rFonts w:ascii="Times New Roman" w:hAnsi="Times New Roman" w:cs="Times New Roman"/>
                <w:sz w:val="24"/>
                <w:szCs w:val="24"/>
              </w:rPr>
              <w:t>клемастин</w:t>
            </w:r>
          </w:p>
        </w:tc>
        <w:tc>
          <w:tcPr>
            <w:tcW w:w="3609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90138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D549A6" w:rsidRPr="00377ED0" w:rsidTr="00C17A63">
        <w:trPr>
          <w:jc w:val="center"/>
        </w:trPr>
        <w:tc>
          <w:tcPr>
            <w:tcW w:w="107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R06AC</w:t>
            </w:r>
          </w:p>
        </w:tc>
        <w:tc>
          <w:tcPr>
            <w:tcW w:w="3403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замещенные этилендиамины</w:t>
            </w:r>
          </w:p>
        </w:tc>
        <w:tc>
          <w:tcPr>
            <w:tcW w:w="212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хлоропирамин</w:t>
            </w:r>
          </w:p>
        </w:tc>
        <w:tc>
          <w:tcPr>
            <w:tcW w:w="3609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внутримышечного введения;</w:t>
            </w:r>
          </w:p>
          <w:p w:rsidR="00D549A6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49A6" w:rsidRPr="00377ED0" w:rsidTr="00C17A63">
        <w:trPr>
          <w:jc w:val="center"/>
        </w:trPr>
        <w:tc>
          <w:tcPr>
            <w:tcW w:w="1077" w:type="dxa"/>
            <w:vMerge w:val="restart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R06AE</w:t>
            </w:r>
          </w:p>
        </w:tc>
        <w:tc>
          <w:tcPr>
            <w:tcW w:w="3403" w:type="dxa"/>
            <w:vMerge w:val="restart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производные пиперазина</w:t>
            </w:r>
          </w:p>
        </w:tc>
        <w:tc>
          <w:tcPr>
            <w:tcW w:w="212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цетиризин</w:t>
            </w:r>
          </w:p>
        </w:tc>
        <w:tc>
          <w:tcPr>
            <w:tcW w:w="3609" w:type="dxa"/>
          </w:tcPr>
          <w:p w:rsidR="00D549A6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капли для приема внутрь;</w:t>
            </w:r>
          </w:p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B4D6F">
              <w:rPr>
                <w:rFonts w:ascii="Times New Roman" w:hAnsi="Times New Roman" w:cs="Times New Roman"/>
                <w:sz w:val="24"/>
                <w:szCs w:val="24"/>
              </w:rPr>
              <w:t>раствор для приема внутрь;</w:t>
            </w:r>
          </w:p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сироп;</w:t>
            </w:r>
          </w:p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  <w:p w:rsidR="00D549A6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49A6" w:rsidRPr="00377ED0" w:rsidTr="00C17A63">
        <w:trPr>
          <w:jc w:val="center"/>
        </w:trPr>
        <w:tc>
          <w:tcPr>
            <w:tcW w:w="1077" w:type="dxa"/>
            <w:vMerge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B7E90">
              <w:rPr>
                <w:rFonts w:ascii="Times New Roman" w:hAnsi="Times New Roman" w:cs="Times New Roman"/>
                <w:sz w:val="24"/>
                <w:szCs w:val="24"/>
              </w:rPr>
              <w:t>левоцетиризин</w:t>
            </w:r>
          </w:p>
        </w:tc>
        <w:tc>
          <w:tcPr>
            <w:tcW w:w="3609" w:type="dxa"/>
          </w:tcPr>
          <w:p w:rsidR="00D549A6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B7E90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6553" w:rsidRPr="00377ED0" w:rsidTr="00C05155">
        <w:trPr>
          <w:jc w:val="center"/>
        </w:trPr>
        <w:tc>
          <w:tcPr>
            <w:tcW w:w="1077" w:type="dxa"/>
            <w:vAlign w:val="center"/>
          </w:tcPr>
          <w:p w:rsidR="00786553" w:rsidRPr="00377ED0" w:rsidRDefault="00786553" w:rsidP="001C119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403" w:type="dxa"/>
            <w:vAlign w:val="center"/>
          </w:tcPr>
          <w:p w:rsidR="00786553" w:rsidRPr="00377ED0" w:rsidRDefault="00786553" w:rsidP="001C119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  <w:vAlign w:val="center"/>
          </w:tcPr>
          <w:p w:rsidR="00786553" w:rsidRPr="00377ED0" w:rsidRDefault="00786553" w:rsidP="001C119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09" w:type="dxa"/>
            <w:vAlign w:val="center"/>
          </w:tcPr>
          <w:p w:rsidR="00786553" w:rsidRPr="00377ED0" w:rsidRDefault="00786553" w:rsidP="001C119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D549A6" w:rsidRPr="00377ED0" w:rsidTr="00C17A63">
        <w:trPr>
          <w:jc w:val="center"/>
        </w:trPr>
        <w:tc>
          <w:tcPr>
            <w:tcW w:w="1077" w:type="dxa"/>
            <w:vMerge w:val="restart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R06AX</w:t>
            </w:r>
          </w:p>
        </w:tc>
        <w:tc>
          <w:tcPr>
            <w:tcW w:w="3403" w:type="dxa"/>
            <w:vMerge w:val="restart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другие антигистаминные средства системного действия</w:t>
            </w:r>
          </w:p>
        </w:tc>
        <w:tc>
          <w:tcPr>
            <w:tcW w:w="212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лоратадин</w:t>
            </w:r>
          </w:p>
        </w:tc>
        <w:tc>
          <w:tcPr>
            <w:tcW w:w="3609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сироп;</w:t>
            </w:r>
          </w:p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суспензия для приема внутрь;</w:t>
            </w:r>
          </w:p>
          <w:p w:rsidR="00D549A6" w:rsidRPr="00377ED0" w:rsidRDefault="00D549A6" w:rsidP="0078655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D549A6" w:rsidRPr="00377ED0" w:rsidTr="00C17A63">
        <w:trPr>
          <w:jc w:val="center"/>
        </w:trPr>
        <w:tc>
          <w:tcPr>
            <w:tcW w:w="1077" w:type="dxa"/>
            <w:vMerge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77882">
              <w:rPr>
                <w:rFonts w:ascii="Times New Roman" w:hAnsi="Times New Roman" w:cs="Times New Roman"/>
                <w:sz w:val="24"/>
                <w:szCs w:val="24"/>
              </w:rPr>
              <w:t>дезлоратадин</w:t>
            </w:r>
          </w:p>
        </w:tc>
        <w:tc>
          <w:tcPr>
            <w:tcW w:w="3609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77882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D549A6" w:rsidRPr="00377ED0" w:rsidTr="00C17A63">
        <w:trPr>
          <w:jc w:val="center"/>
        </w:trPr>
        <w:tc>
          <w:tcPr>
            <w:tcW w:w="107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R07</w:t>
            </w:r>
          </w:p>
        </w:tc>
        <w:tc>
          <w:tcPr>
            <w:tcW w:w="3403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другие препараты для лечения заболеваний дыхательной системы</w:t>
            </w:r>
          </w:p>
        </w:tc>
        <w:tc>
          <w:tcPr>
            <w:tcW w:w="212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49A6" w:rsidRPr="00377ED0" w:rsidTr="00C17A63">
        <w:trPr>
          <w:jc w:val="center"/>
        </w:trPr>
        <w:tc>
          <w:tcPr>
            <w:tcW w:w="107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R07A</w:t>
            </w:r>
          </w:p>
        </w:tc>
        <w:tc>
          <w:tcPr>
            <w:tcW w:w="3403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другие препараты для лечения заболеваний дыхательной системы</w:t>
            </w:r>
          </w:p>
        </w:tc>
        <w:tc>
          <w:tcPr>
            <w:tcW w:w="212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6553" w:rsidRPr="00377ED0" w:rsidTr="00C17A63">
        <w:trPr>
          <w:jc w:val="center"/>
        </w:trPr>
        <w:tc>
          <w:tcPr>
            <w:tcW w:w="1077" w:type="dxa"/>
            <w:vMerge w:val="restart"/>
          </w:tcPr>
          <w:p w:rsidR="00786553" w:rsidRPr="00377ED0" w:rsidRDefault="00786553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R07AA</w:t>
            </w:r>
          </w:p>
        </w:tc>
        <w:tc>
          <w:tcPr>
            <w:tcW w:w="3403" w:type="dxa"/>
            <w:vMerge w:val="restart"/>
          </w:tcPr>
          <w:p w:rsidR="00786553" w:rsidRPr="00377ED0" w:rsidRDefault="00786553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легочные сурфактанты</w:t>
            </w:r>
          </w:p>
        </w:tc>
        <w:tc>
          <w:tcPr>
            <w:tcW w:w="2127" w:type="dxa"/>
          </w:tcPr>
          <w:p w:rsidR="00786553" w:rsidRPr="00377ED0" w:rsidRDefault="00786553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берактант</w:t>
            </w:r>
          </w:p>
        </w:tc>
        <w:tc>
          <w:tcPr>
            <w:tcW w:w="3609" w:type="dxa"/>
          </w:tcPr>
          <w:p w:rsidR="00786553" w:rsidRDefault="00786553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суспензия для эндотрахеального введения</w:t>
            </w:r>
          </w:p>
          <w:p w:rsidR="00786553" w:rsidRPr="00377ED0" w:rsidRDefault="00786553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6553" w:rsidRPr="00377ED0" w:rsidTr="00C17A63">
        <w:trPr>
          <w:jc w:val="center"/>
        </w:trPr>
        <w:tc>
          <w:tcPr>
            <w:tcW w:w="1077" w:type="dxa"/>
            <w:vMerge/>
          </w:tcPr>
          <w:p w:rsidR="00786553" w:rsidRPr="00377ED0" w:rsidRDefault="00786553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786553" w:rsidRPr="00377ED0" w:rsidRDefault="00786553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86553" w:rsidRPr="00377ED0" w:rsidRDefault="00786553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порактант альфа</w:t>
            </w:r>
          </w:p>
        </w:tc>
        <w:tc>
          <w:tcPr>
            <w:tcW w:w="3609" w:type="dxa"/>
          </w:tcPr>
          <w:p w:rsidR="00786553" w:rsidRPr="00377ED0" w:rsidRDefault="00786553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суспензия для эндотрахеального введения</w:t>
            </w:r>
          </w:p>
        </w:tc>
      </w:tr>
      <w:tr w:rsidR="00786553" w:rsidRPr="00377ED0" w:rsidTr="00C17A63">
        <w:trPr>
          <w:jc w:val="center"/>
        </w:trPr>
        <w:tc>
          <w:tcPr>
            <w:tcW w:w="1077" w:type="dxa"/>
            <w:vMerge/>
          </w:tcPr>
          <w:p w:rsidR="00786553" w:rsidRPr="00377ED0" w:rsidRDefault="00786553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786553" w:rsidRPr="00377ED0" w:rsidRDefault="00786553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86553" w:rsidRPr="00377ED0" w:rsidRDefault="00786553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сурфактант-БЛ</w:t>
            </w:r>
          </w:p>
        </w:tc>
        <w:tc>
          <w:tcPr>
            <w:tcW w:w="3609" w:type="dxa"/>
          </w:tcPr>
          <w:p w:rsidR="00786553" w:rsidRDefault="00786553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эмульсии для ингаляционного введения;</w:t>
            </w:r>
          </w:p>
          <w:p w:rsidR="00786553" w:rsidRPr="00377ED0" w:rsidRDefault="00786553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12E6E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эмульсии для эндотрахеального введения;</w:t>
            </w:r>
          </w:p>
          <w:p w:rsidR="00786553" w:rsidRPr="00377ED0" w:rsidRDefault="00786553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эмульсии для эндотрахеального, эндобронхиального и ингаляционного введения</w:t>
            </w:r>
          </w:p>
        </w:tc>
      </w:tr>
      <w:tr w:rsidR="00D549A6" w:rsidRPr="00377ED0" w:rsidTr="00C17A63">
        <w:trPr>
          <w:jc w:val="center"/>
        </w:trPr>
        <w:tc>
          <w:tcPr>
            <w:tcW w:w="1077" w:type="dxa"/>
            <w:vMerge w:val="restart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C4A3C">
              <w:rPr>
                <w:rFonts w:ascii="Times New Roman" w:hAnsi="Times New Roman" w:cs="Times New Roman"/>
                <w:sz w:val="24"/>
                <w:szCs w:val="24"/>
              </w:rPr>
              <w:t>R07AB</w:t>
            </w:r>
          </w:p>
        </w:tc>
        <w:tc>
          <w:tcPr>
            <w:tcW w:w="3403" w:type="dxa"/>
            <w:vMerge w:val="restart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C4A3C">
              <w:rPr>
                <w:rFonts w:ascii="Times New Roman" w:hAnsi="Times New Roman" w:cs="Times New Roman"/>
                <w:sz w:val="24"/>
                <w:szCs w:val="24"/>
              </w:rPr>
              <w:t>стимуляторы дыхательного центра</w:t>
            </w:r>
          </w:p>
        </w:tc>
        <w:tc>
          <w:tcPr>
            <w:tcW w:w="212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C4A3C">
              <w:rPr>
                <w:rFonts w:ascii="Times New Roman" w:hAnsi="Times New Roman" w:cs="Times New Roman"/>
                <w:sz w:val="24"/>
                <w:szCs w:val="24"/>
              </w:rPr>
              <w:t>никетамид</w:t>
            </w:r>
          </w:p>
        </w:tc>
        <w:tc>
          <w:tcPr>
            <w:tcW w:w="3609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C4A3C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</w:t>
            </w:r>
          </w:p>
        </w:tc>
      </w:tr>
      <w:tr w:rsidR="00D549A6" w:rsidRPr="00377ED0" w:rsidTr="00C17A63">
        <w:trPr>
          <w:jc w:val="center"/>
        </w:trPr>
        <w:tc>
          <w:tcPr>
            <w:tcW w:w="1077" w:type="dxa"/>
            <w:vMerge/>
          </w:tcPr>
          <w:p w:rsidR="00D549A6" w:rsidRPr="00AC4A3C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D549A6" w:rsidRPr="00AC4A3C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D549A6" w:rsidRPr="00AC4A3C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C4A3C">
              <w:rPr>
                <w:rFonts w:ascii="Times New Roman" w:hAnsi="Times New Roman" w:cs="Times New Roman"/>
                <w:sz w:val="24"/>
                <w:szCs w:val="24"/>
              </w:rPr>
              <w:t>аммиак</w:t>
            </w:r>
          </w:p>
        </w:tc>
        <w:tc>
          <w:tcPr>
            <w:tcW w:w="3609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C4A3C">
              <w:rPr>
                <w:rFonts w:ascii="Times New Roman" w:hAnsi="Times New Roman" w:cs="Times New Roman"/>
                <w:sz w:val="24"/>
                <w:szCs w:val="24"/>
              </w:rPr>
              <w:t>раствор для наружного применения и ингаляций</w:t>
            </w:r>
          </w:p>
        </w:tc>
      </w:tr>
      <w:tr w:rsidR="00D549A6" w:rsidRPr="00377ED0" w:rsidTr="00C17A63">
        <w:trPr>
          <w:jc w:val="center"/>
        </w:trPr>
        <w:tc>
          <w:tcPr>
            <w:tcW w:w="107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S</w:t>
            </w:r>
          </w:p>
        </w:tc>
        <w:tc>
          <w:tcPr>
            <w:tcW w:w="3403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органы чувств</w:t>
            </w:r>
          </w:p>
        </w:tc>
        <w:tc>
          <w:tcPr>
            <w:tcW w:w="212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49A6" w:rsidRPr="00377ED0" w:rsidTr="00C17A63">
        <w:trPr>
          <w:jc w:val="center"/>
        </w:trPr>
        <w:tc>
          <w:tcPr>
            <w:tcW w:w="107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S01</w:t>
            </w:r>
          </w:p>
        </w:tc>
        <w:tc>
          <w:tcPr>
            <w:tcW w:w="3403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офтальмологические препараты</w:t>
            </w:r>
          </w:p>
        </w:tc>
        <w:tc>
          <w:tcPr>
            <w:tcW w:w="212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49A6" w:rsidRPr="00377ED0" w:rsidTr="00C17A63">
        <w:trPr>
          <w:jc w:val="center"/>
        </w:trPr>
        <w:tc>
          <w:tcPr>
            <w:tcW w:w="107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S01</w:t>
            </w:r>
          </w:p>
        </w:tc>
        <w:tc>
          <w:tcPr>
            <w:tcW w:w="3403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противомикробные препараты</w:t>
            </w:r>
          </w:p>
        </w:tc>
        <w:tc>
          <w:tcPr>
            <w:tcW w:w="212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49A6" w:rsidRPr="00377ED0" w:rsidTr="00C17A63">
        <w:trPr>
          <w:jc w:val="center"/>
        </w:trPr>
        <w:tc>
          <w:tcPr>
            <w:tcW w:w="107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S01AA</w:t>
            </w:r>
          </w:p>
        </w:tc>
        <w:tc>
          <w:tcPr>
            <w:tcW w:w="3403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антибиотики</w:t>
            </w:r>
          </w:p>
        </w:tc>
        <w:tc>
          <w:tcPr>
            <w:tcW w:w="212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тетрациклин</w:t>
            </w:r>
          </w:p>
        </w:tc>
        <w:tc>
          <w:tcPr>
            <w:tcW w:w="3609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мазь глазная</w:t>
            </w:r>
          </w:p>
        </w:tc>
      </w:tr>
      <w:tr w:rsidR="00D549A6" w:rsidRPr="00377ED0" w:rsidTr="00C17A63">
        <w:trPr>
          <w:jc w:val="center"/>
        </w:trPr>
        <w:tc>
          <w:tcPr>
            <w:tcW w:w="107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6AFF">
              <w:rPr>
                <w:rFonts w:ascii="Times New Roman" w:hAnsi="Times New Roman" w:cs="Times New Roman"/>
                <w:sz w:val="24"/>
                <w:szCs w:val="24"/>
              </w:rPr>
              <w:t>S01AB</w:t>
            </w:r>
          </w:p>
        </w:tc>
        <w:tc>
          <w:tcPr>
            <w:tcW w:w="3403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6AFF">
              <w:rPr>
                <w:rFonts w:ascii="Times New Roman" w:hAnsi="Times New Roman" w:cs="Times New Roman"/>
                <w:sz w:val="24"/>
                <w:szCs w:val="24"/>
              </w:rPr>
              <w:t>противомикробное средство – сульфаниламид</w:t>
            </w:r>
          </w:p>
        </w:tc>
        <w:tc>
          <w:tcPr>
            <w:tcW w:w="212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6AFF">
              <w:rPr>
                <w:rFonts w:ascii="Times New Roman" w:hAnsi="Times New Roman" w:cs="Times New Roman"/>
                <w:sz w:val="24"/>
                <w:szCs w:val="24"/>
              </w:rPr>
              <w:t>сульфацетамид</w:t>
            </w:r>
          </w:p>
        </w:tc>
        <w:tc>
          <w:tcPr>
            <w:tcW w:w="3609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6AFF">
              <w:rPr>
                <w:rFonts w:ascii="Times New Roman" w:hAnsi="Times New Roman" w:cs="Times New Roman"/>
                <w:sz w:val="24"/>
                <w:szCs w:val="24"/>
              </w:rPr>
              <w:t>глазные капли</w:t>
            </w:r>
          </w:p>
        </w:tc>
      </w:tr>
      <w:tr w:rsidR="00D549A6" w:rsidRPr="00377ED0" w:rsidTr="00C17A63">
        <w:trPr>
          <w:jc w:val="center"/>
        </w:trPr>
        <w:tc>
          <w:tcPr>
            <w:tcW w:w="1077" w:type="dxa"/>
          </w:tcPr>
          <w:p w:rsidR="00D549A6" w:rsidRPr="00EF6AFF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B42A0">
              <w:rPr>
                <w:rFonts w:ascii="Times New Roman" w:hAnsi="Times New Roman" w:cs="Times New Roman"/>
                <w:sz w:val="24"/>
                <w:szCs w:val="24"/>
              </w:rPr>
              <w:t>S01AD</w:t>
            </w:r>
          </w:p>
        </w:tc>
        <w:tc>
          <w:tcPr>
            <w:tcW w:w="3403" w:type="dxa"/>
          </w:tcPr>
          <w:p w:rsidR="00D549A6" w:rsidRPr="00EF6AFF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B42A0">
              <w:rPr>
                <w:rFonts w:ascii="Times New Roman" w:hAnsi="Times New Roman" w:cs="Times New Roman"/>
                <w:sz w:val="24"/>
                <w:szCs w:val="24"/>
              </w:rPr>
              <w:t>противовирусные препараты</w:t>
            </w:r>
          </w:p>
        </w:tc>
        <w:tc>
          <w:tcPr>
            <w:tcW w:w="2127" w:type="dxa"/>
          </w:tcPr>
          <w:p w:rsidR="00D549A6" w:rsidRPr="00EF6AFF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B42A0">
              <w:rPr>
                <w:rFonts w:ascii="Times New Roman" w:hAnsi="Times New Roman" w:cs="Times New Roman"/>
                <w:sz w:val="24"/>
                <w:szCs w:val="24"/>
              </w:rPr>
              <w:t>дифенгидрамин + интерферон альфа-2a</w:t>
            </w:r>
          </w:p>
        </w:tc>
        <w:tc>
          <w:tcPr>
            <w:tcW w:w="3609" w:type="dxa"/>
          </w:tcPr>
          <w:p w:rsidR="00D549A6" w:rsidRPr="00EF6AFF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B42A0">
              <w:rPr>
                <w:rFonts w:ascii="Times New Roman" w:hAnsi="Times New Roman" w:cs="Times New Roman"/>
                <w:sz w:val="24"/>
                <w:szCs w:val="24"/>
              </w:rPr>
              <w:t>капли глазные</w:t>
            </w:r>
          </w:p>
        </w:tc>
      </w:tr>
      <w:tr w:rsidR="00786553" w:rsidRPr="00377ED0" w:rsidTr="008408F9">
        <w:trPr>
          <w:jc w:val="center"/>
        </w:trPr>
        <w:tc>
          <w:tcPr>
            <w:tcW w:w="1077" w:type="dxa"/>
            <w:vAlign w:val="center"/>
          </w:tcPr>
          <w:p w:rsidR="00786553" w:rsidRPr="00377ED0" w:rsidRDefault="00786553" w:rsidP="001C119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403" w:type="dxa"/>
            <w:vAlign w:val="center"/>
          </w:tcPr>
          <w:p w:rsidR="00786553" w:rsidRPr="00377ED0" w:rsidRDefault="00786553" w:rsidP="001C119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  <w:vAlign w:val="center"/>
          </w:tcPr>
          <w:p w:rsidR="00786553" w:rsidRPr="00377ED0" w:rsidRDefault="00786553" w:rsidP="001C119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09" w:type="dxa"/>
            <w:vAlign w:val="center"/>
          </w:tcPr>
          <w:p w:rsidR="00786553" w:rsidRPr="00377ED0" w:rsidRDefault="00786553" w:rsidP="001C119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D549A6" w:rsidRPr="00377ED0" w:rsidTr="00C17A63">
        <w:trPr>
          <w:jc w:val="center"/>
        </w:trPr>
        <w:tc>
          <w:tcPr>
            <w:tcW w:w="107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S01E</w:t>
            </w:r>
          </w:p>
        </w:tc>
        <w:tc>
          <w:tcPr>
            <w:tcW w:w="3403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противоглаукомные препараты и миотические средства</w:t>
            </w:r>
          </w:p>
        </w:tc>
        <w:tc>
          <w:tcPr>
            <w:tcW w:w="212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49A6" w:rsidRPr="00377ED0" w:rsidTr="00C17A63">
        <w:trPr>
          <w:jc w:val="center"/>
        </w:trPr>
        <w:tc>
          <w:tcPr>
            <w:tcW w:w="107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S01EB</w:t>
            </w:r>
          </w:p>
        </w:tc>
        <w:tc>
          <w:tcPr>
            <w:tcW w:w="3403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парасимпатомиметики</w:t>
            </w:r>
          </w:p>
        </w:tc>
        <w:tc>
          <w:tcPr>
            <w:tcW w:w="212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пилокарпин</w:t>
            </w:r>
          </w:p>
        </w:tc>
        <w:tc>
          <w:tcPr>
            <w:tcW w:w="3609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капли глазные</w:t>
            </w:r>
          </w:p>
        </w:tc>
      </w:tr>
      <w:tr w:rsidR="00D549A6" w:rsidRPr="00377ED0" w:rsidTr="00C17A63">
        <w:trPr>
          <w:jc w:val="center"/>
        </w:trPr>
        <w:tc>
          <w:tcPr>
            <w:tcW w:w="107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S01EC</w:t>
            </w:r>
          </w:p>
        </w:tc>
        <w:tc>
          <w:tcPr>
            <w:tcW w:w="3403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ингибиторы карбоангидразы</w:t>
            </w:r>
          </w:p>
        </w:tc>
        <w:tc>
          <w:tcPr>
            <w:tcW w:w="212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ацетазоламид</w:t>
            </w:r>
          </w:p>
        </w:tc>
        <w:tc>
          <w:tcPr>
            <w:tcW w:w="3609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D549A6" w:rsidRPr="00377ED0" w:rsidTr="00C17A63">
        <w:trPr>
          <w:jc w:val="center"/>
        </w:trPr>
        <w:tc>
          <w:tcPr>
            <w:tcW w:w="107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дорзоламид</w:t>
            </w:r>
          </w:p>
        </w:tc>
        <w:tc>
          <w:tcPr>
            <w:tcW w:w="3609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капли глазные</w:t>
            </w:r>
          </w:p>
        </w:tc>
      </w:tr>
      <w:tr w:rsidR="00D549A6" w:rsidRPr="00377ED0" w:rsidTr="00C17A63">
        <w:trPr>
          <w:jc w:val="center"/>
        </w:trPr>
        <w:tc>
          <w:tcPr>
            <w:tcW w:w="107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S01ED</w:t>
            </w:r>
          </w:p>
        </w:tc>
        <w:tc>
          <w:tcPr>
            <w:tcW w:w="3403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бета-адреноблокаторы</w:t>
            </w:r>
          </w:p>
        </w:tc>
        <w:tc>
          <w:tcPr>
            <w:tcW w:w="212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тимолол</w:t>
            </w:r>
          </w:p>
        </w:tc>
        <w:tc>
          <w:tcPr>
            <w:tcW w:w="3609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гель глазной;</w:t>
            </w:r>
          </w:p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капли глазные</w:t>
            </w:r>
          </w:p>
        </w:tc>
      </w:tr>
      <w:tr w:rsidR="00D549A6" w:rsidRPr="00377ED0" w:rsidTr="00C17A63">
        <w:trPr>
          <w:jc w:val="center"/>
        </w:trPr>
        <w:tc>
          <w:tcPr>
            <w:tcW w:w="107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S01EE</w:t>
            </w:r>
          </w:p>
        </w:tc>
        <w:tc>
          <w:tcPr>
            <w:tcW w:w="3403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аналоги простагландинов</w:t>
            </w:r>
          </w:p>
        </w:tc>
        <w:tc>
          <w:tcPr>
            <w:tcW w:w="212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тафлупрост</w:t>
            </w:r>
          </w:p>
        </w:tc>
        <w:tc>
          <w:tcPr>
            <w:tcW w:w="3609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капли глазные</w:t>
            </w:r>
          </w:p>
        </w:tc>
      </w:tr>
      <w:tr w:rsidR="00D549A6" w:rsidRPr="00377ED0" w:rsidTr="00C17A63">
        <w:trPr>
          <w:jc w:val="center"/>
        </w:trPr>
        <w:tc>
          <w:tcPr>
            <w:tcW w:w="107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S01EX</w:t>
            </w:r>
          </w:p>
        </w:tc>
        <w:tc>
          <w:tcPr>
            <w:tcW w:w="3403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другие противоглаукомные препараты</w:t>
            </w:r>
          </w:p>
        </w:tc>
        <w:tc>
          <w:tcPr>
            <w:tcW w:w="212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утиламиногидро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кси-пропоксифено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ксиметил-метилоксадиазол</w:t>
            </w:r>
          </w:p>
        </w:tc>
        <w:tc>
          <w:tcPr>
            <w:tcW w:w="3609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капли глазные</w:t>
            </w:r>
          </w:p>
        </w:tc>
      </w:tr>
      <w:tr w:rsidR="00D549A6" w:rsidRPr="00377ED0" w:rsidTr="00C17A63">
        <w:trPr>
          <w:jc w:val="center"/>
        </w:trPr>
        <w:tc>
          <w:tcPr>
            <w:tcW w:w="107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S01F</w:t>
            </w:r>
          </w:p>
        </w:tc>
        <w:tc>
          <w:tcPr>
            <w:tcW w:w="3403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мидриатические и циклоплегические средства</w:t>
            </w:r>
          </w:p>
        </w:tc>
        <w:tc>
          <w:tcPr>
            <w:tcW w:w="212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49A6" w:rsidRPr="00377ED0" w:rsidTr="00C17A63">
        <w:trPr>
          <w:jc w:val="center"/>
        </w:trPr>
        <w:tc>
          <w:tcPr>
            <w:tcW w:w="1077" w:type="dxa"/>
            <w:vMerge w:val="restart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S01FA</w:t>
            </w:r>
          </w:p>
        </w:tc>
        <w:tc>
          <w:tcPr>
            <w:tcW w:w="3403" w:type="dxa"/>
            <w:vMerge w:val="restart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антихолинэргические средства</w:t>
            </w:r>
          </w:p>
        </w:tc>
        <w:tc>
          <w:tcPr>
            <w:tcW w:w="212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тропикамид</w:t>
            </w:r>
          </w:p>
        </w:tc>
        <w:tc>
          <w:tcPr>
            <w:tcW w:w="3609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капли глазные</w:t>
            </w:r>
          </w:p>
        </w:tc>
      </w:tr>
      <w:tr w:rsidR="00D549A6" w:rsidRPr="00377ED0" w:rsidTr="00C17A63">
        <w:trPr>
          <w:jc w:val="center"/>
        </w:trPr>
        <w:tc>
          <w:tcPr>
            <w:tcW w:w="1077" w:type="dxa"/>
            <w:vMerge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13BA1">
              <w:rPr>
                <w:rFonts w:ascii="Times New Roman" w:hAnsi="Times New Roman" w:cs="Times New Roman"/>
                <w:sz w:val="24"/>
                <w:szCs w:val="24"/>
              </w:rPr>
              <w:t>циклопентолат</w:t>
            </w:r>
          </w:p>
        </w:tc>
        <w:tc>
          <w:tcPr>
            <w:tcW w:w="3609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13BA1">
              <w:rPr>
                <w:rFonts w:ascii="Times New Roman" w:hAnsi="Times New Roman" w:cs="Times New Roman"/>
                <w:sz w:val="24"/>
                <w:szCs w:val="24"/>
              </w:rPr>
              <w:t>капли глазные</w:t>
            </w:r>
          </w:p>
        </w:tc>
      </w:tr>
      <w:tr w:rsidR="00D549A6" w:rsidRPr="00377ED0" w:rsidTr="00C17A63">
        <w:trPr>
          <w:jc w:val="center"/>
        </w:trPr>
        <w:tc>
          <w:tcPr>
            <w:tcW w:w="107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S01H</w:t>
            </w:r>
          </w:p>
        </w:tc>
        <w:tc>
          <w:tcPr>
            <w:tcW w:w="3403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местные анестетики</w:t>
            </w:r>
          </w:p>
        </w:tc>
        <w:tc>
          <w:tcPr>
            <w:tcW w:w="212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1182">
              <w:rPr>
                <w:rFonts w:ascii="Times New Roman" w:hAnsi="Times New Roman" w:cs="Times New Roman"/>
                <w:sz w:val="24"/>
                <w:szCs w:val="24"/>
              </w:rPr>
              <w:t>тетракаин</w:t>
            </w:r>
          </w:p>
        </w:tc>
        <w:tc>
          <w:tcPr>
            <w:tcW w:w="3609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1182">
              <w:rPr>
                <w:rFonts w:ascii="Times New Roman" w:hAnsi="Times New Roman" w:cs="Times New Roman"/>
                <w:sz w:val="24"/>
                <w:szCs w:val="24"/>
              </w:rPr>
              <w:t>капли глазные</w:t>
            </w:r>
          </w:p>
        </w:tc>
      </w:tr>
      <w:tr w:rsidR="00D549A6" w:rsidRPr="00377ED0" w:rsidTr="00C17A63">
        <w:trPr>
          <w:jc w:val="center"/>
        </w:trPr>
        <w:tc>
          <w:tcPr>
            <w:tcW w:w="107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S01HA</w:t>
            </w:r>
          </w:p>
        </w:tc>
        <w:tc>
          <w:tcPr>
            <w:tcW w:w="3403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местные анестетики</w:t>
            </w:r>
          </w:p>
        </w:tc>
        <w:tc>
          <w:tcPr>
            <w:tcW w:w="212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оксибупрокаин</w:t>
            </w:r>
          </w:p>
        </w:tc>
        <w:tc>
          <w:tcPr>
            <w:tcW w:w="3609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капли глазные</w:t>
            </w:r>
          </w:p>
        </w:tc>
      </w:tr>
      <w:tr w:rsidR="00D549A6" w:rsidRPr="00377ED0" w:rsidTr="00C17A63">
        <w:trPr>
          <w:jc w:val="center"/>
        </w:trPr>
        <w:tc>
          <w:tcPr>
            <w:tcW w:w="107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S01J</w:t>
            </w:r>
          </w:p>
        </w:tc>
        <w:tc>
          <w:tcPr>
            <w:tcW w:w="3403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диагностические препараты</w:t>
            </w:r>
          </w:p>
        </w:tc>
        <w:tc>
          <w:tcPr>
            <w:tcW w:w="212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49A6" w:rsidRPr="00377ED0" w:rsidTr="00C17A63">
        <w:trPr>
          <w:jc w:val="center"/>
        </w:trPr>
        <w:tc>
          <w:tcPr>
            <w:tcW w:w="107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S01JA</w:t>
            </w:r>
          </w:p>
        </w:tc>
        <w:tc>
          <w:tcPr>
            <w:tcW w:w="3403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красящие средства</w:t>
            </w:r>
          </w:p>
        </w:tc>
        <w:tc>
          <w:tcPr>
            <w:tcW w:w="212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флуоресцеин натрия</w:t>
            </w:r>
          </w:p>
        </w:tc>
        <w:tc>
          <w:tcPr>
            <w:tcW w:w="3609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</w:t>
            </w:r>
          </w:p>
        </w:tc>
      </w:tr>
      <w:tr w:rsidR="00D549A6" w:rsidRPr="00377ED0" w:rsidTr="00C17A63">
        <w:trPr>
          <w:jc w:val="center"/>
        </w:trPr>
        <w:tc>
          <w:tcPr>
            <w:tcW w:w="107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S01K</w:t>
            </w:r>
          </w:p>
        </w:tc>
        <w:tc>
          <w:tcPr>
            <w:tcW w:w="3403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препараты, используемые при хирургических вмешательствах в офтальмологии</w:t>
            </w:r>
          </w:p>
        </w:tc>
        <w:tc>
          <w:tcPr>
            <w:tcW w:w="212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49A6" w:rsidRPr="00377ED0" w:rsidTr="00C17A63">
        <w:trPr>
          <w:jc w:val="center"/>
        </w:trPr>
        <w:tc>
          <w:tcPr>
            <w:tcW w:w="107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S01KA</w:t>
            </w:r>
          </w:p>
        </w:tc>
        <w:tc>
          <w:tcPr>
            <w:tcW w:w="3403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вязкоэластичные соединения</w:t>
            </w:r>
          </w:p>
        </w:tc>
        <w:tc>
          <w:tcPr>
            <w:tcW w:w="212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гипромеллоза</w:t>
            </w:r>
          </w:p>
        </w:tc>
        <w:tc>
          <w:tcPr>
            <w:tcW w:w="3609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капли глазные</w:t>
            </w:r>
          </w:p>
        </w:tc>
      </w:tr>
      <w:tr w:rsidR="00D549A6" w:rsidRPr="00377ED0" w:rsidTr="00C17A63">
        <w:trPr>
          <w:jc w:val="center"/>
        </w:trPr>
        <w:tc>
          <w:tcPr>
            <w:tcW w:w="107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S01L</w:t>
            </w:r>
          </w:p>
        </w:tc>
        <w:tc>
          <w:tcPr>
            <w:tcW w:w="3403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средства, применяемые при заболеваниях сосудистой оболочки глаза</w:t>
            </w:r>
          </w:p>
        </w:tc>
        <w:tc>
          <w:tcPr>
            <w:tcW w:w="212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49A6" w:rsidRPr="00377ED0" w:rsidTr="00C17A63">
        <w:trPr>
          <w:jc w:val="center"/>
        </w:trPr>
        <w:tc>
          <w:tcPr>
            <w:tcW w:w="107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S01LA</w:t>
            </w:r>
          </w:p>
        </w:tc>
        <w:tc>
          <w:tcPr>
            <w:tcW w:w="3403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средства, препятствующие новообразованию сосудов</w:t>
            </w:r>
          </w:p>
        </w:tc>
        <w:tc>
          <w:tcPr>
            <w:tcW w:w="212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ранибизумаб</w:t>
            </w:r>
          </w:p>
        </w:tc>
        <w:tc>
          <w:tcPr>
            <w:tcW w:w="3609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внутриглазного введения</w:t>
            </w:r>
          </w:p>
        </w:tc>
      </w:tr>
      <w:tr w:rsidR="00D549A6" w:rsidRPr="00377ED0" w:rsidTr="00C17A63">
        <w:trPr>
          <w:jc w:val="center"/>
        </w:trPr>
        <w:tc>
          <w:tcPr>
            <w:tcW w:w="107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1111A">
              <w:rPr>
                <w:rFonts w:ascii="Times New Roman" w:hAnsi="Times New Roman" w:cs="Times New Roman"/>
                <w:sz w:val="24"/>
                <w:szCs w:val="24"/>
              </w:rPr>
              <w:t>S01XA</w:t>
            </w:r>
          </w:p>
        </w:tc>
        <w:tc>
          <w:tcPr>
            <w:tcW w:w="3403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1111A">
              <w:rPr>
                <w:rFonts w:ascii="Times New Roman" w:hAnsi="Times New Roman" w:cs="Times New Roman"/>
                <w:sz w:val="24"/>
                <w:szCs w:val="24"/>
              </w:rPr>
              <w:t>препараты для лечения заболеваний глаз прочие</w:t>
            </w:r>
          </w:p>
        </w:tc>
        <w:tc>
          <w:tcPr>
            <w:tcW w:w="212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1111A">
              <w:rPr>
                <w:rFonts w:ascii="Times New Roman" w:hAnsi="Times New Roman" w:cs="Times New Roman"/>
                <w:sz w:val="24"/>
                <w:szCs w:val="24"/>
              </w:rPr>
              <w:t>таурин</w:t>
            </w:r>
          </w:p>
        </w:tc>
        <w:tc>
          <w:tcPr>
            <w:tcW w:w="3609" w:type="dxa"/>
          </w:tcPr>
          <w:p w:rsidR="00D549A6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1111A">
              <w:rPr>
                <w:rFonts w:ascii="Times New Roman" w:hAnsi="Times New Roman" w:cs="Times New Roman"/>
                <w:sz w:val="24"/>
                <w:szCs w:val="24"/>
              </w:rPr>
              <w:t>капли глазные;</w:t>
            </w:r>
          </w:p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1111A">
              <w:rPr>
                <w:rFonts w:ascii="Times New Roman" w:hAnsi="Times New Roman" w:cs="Times New Roman"/>
                <w:sz w:val="24"/>
                <w:szCs w:val="24"/>
              </w:rPr>
              <w:t>раствор для субконъюнктивального введения</w:t>
            </w:r>
          </w:p>
        </w:tc>
      </w:tr>
      <w:tr w:rsidR="00D549A6" w:rsidRPr="00377ED0" w:rsidTr="00C17A63">
        <w:trPr>
          <w:jc w:val="center"/>
        </w:trPr>
        <w:tc>
          <w:tcPr>
            <w:tcW w:w="107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S02</w:t>
            </w:r>
          </w:p>
        </w:tc>
        <w:tc>
          <w:tcPr>
            <w:tcW w:w="3403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препараты для лечения заболеваний уха</w:t>
            </w:r>
          </w:p>
        </w:tc>
        <w:tc>
          <w:tcPr>
            <w:tcW w:w="212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6553" w:rsidRPr="00377ED0" w:rsidTr="00A63A28">
        <w:trPr>
          <w:jc w:val="center"/>
        </w:trPr>
        <w:tc>
          <w:tcPr>
            <w:tcW w:w="1077" w:type="dxa"/>
            <w:vAlign w:val="center"/>
          </w:tcPr>
          <w:p w:rsidR="00786553" w:rsidRPr="00377ED0" w:rsidRDefault="00786553" w:rsidP="001C119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403" w:type="dxa"/>
            <w:vAlign w:val="center"/>
          </w:tcPr>
          <w:p w:rsidR="00786553" w:rsidRPr="00377ED0" w:rsidRDefault="00786553" w:rsidP="001C119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  <w:vAlign w:val="center"/>
          </w:tcPr>
          <w:p w:rsidR="00786553" w:rsidRPr="00377ED0" w:rsidRDefault="00786553" w:rsidP="001C119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09" w:type="dxa"/>
            <w:vAlign w:val="center"/>
          </w:tcPr>
          <w:p w:rsidR="00786553" w:rsidRPr="00377ED0" w:rsidRDefault="00786553" w:rsidP="001C119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D549A6" w:rsidRPr="00377ED0" w:rsidTr="00C17A63">
        <w:trPr>
          <w:jc w:val="center"/>
        </w:trPr>
        <w:tc>
          <w:tcPr>
            <w:tcW w:w="107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S02A</w:t>
            </w:r>
          </w:p>
        </w:tc>
        <w:tc>
          <w:tcPr>
            <w:tcW w:w="3403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противомикробные препараты</w:t>
            </w:r>
          </w:p>
        </w:tc>
        <w:tc>
          <w:tcPr>
            <w:tcW w:w="212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49A6" w:rsidRPr="00377ED0" w:rsidTr="00C17A63">
        <w:trPr>
          <w:jc w:val="center"/>
        </w:trPr>
        <w:tc>
          <w:tcPr>
            <w:tcW w:w="107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S02AA</w:t>
            </w:r>
          </w:p>
        </w:tc>
        <w:tc>
          <w:tcPr>
            <w:tcW w:w="3403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противомикробные препараты</w:t>
            </w:r>
          </w:p>
        </w:tc>
        <w:tc>
          <w:tcPr>
            <w:tcW w:w="212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рифамицин</w:t>
            </w:r>
          </w:p>
        </w:tc>
        <w:tc>
          <w:tcPr>
            <w:tcW w:w="3609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капли ушные</w:t>
            </w:r>
          </w:p>
        </w:tc>
      </w:tr>
      <w:tr w:rsidR="00D549A6" w:rsidRPr="00377ED0" w:rsidTr="00C17A63">
        <w:trPr>
          <w:jc w:val="center"/>
        </w:trPr>
        <w:tc>
          <w:tcPr>
            <w:tcW w:w="107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B186D">
              <w:rPr>
                <w:rFonts w:ascii="Times New Roman" w:hAnsi="Times New Roman" w:cs="Times New Roman"/>
                <w:sz w:val="24"/>
                <w:szCs w:val="24"/>
              </w:rPr>
              <w:t>S03CA</w:t>
            </w:r>
          </w:p>
        </w:tc>
        <w:tc>
          <w:tcPr>
            <w:tcW w:w="3403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B186D">
              <w:rPr>
                <w:rFonts w:ascii="Times New Roman" w:hAnsi="Times New Roman" w:cs="Times New Roman"/>
                <w:sz w:val="24"/>
                <w:szCs w:val="24"/>
              </w:rPr>
              <w:t>глюкокортикостероид для местного применения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186D">
              <w:rPr>
                <w:rFonts w:ascii="Times New Roman" w:hAnsi="Times New Roman" w:cs="Times New Roman"/>
                <w:sz w:val="24"/>
                <w:szCs w:val="24"/>
              </w:rPr>
              <w:t>+ антибиотики</w:t>
            </w:r>
          </w:p>
        </w:tc>
        <w:tc>
          <w:tcPr>
            <w:tcW w:w="212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B186D">
              <w:rPr>
                <w:rFonts w:ascii="Times New Roman" w:hAnsi="Times New Roman" w:cs="Times New Roman"/>
                <w:sz w:val="24"/>
                <w:szCs w:val="24"/>
              </w:rPr>
              <w:t>грамицидин</w:t>
            </w:r>
            <w:proofErr w:type="gramStart"/>
            <w:r w:rsidRPr="00FB186D"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  <w:proofErr w:type="gramEnd"/>
            <w:r w:rsidRPr="00FB186D">
              <w:rPr>
                <w:rFonts w:ascii="Times New Roman" w:hAnsi="Times New Roman" w:cs="Times New Roman"/>
                <w:sz w:val="24"/>
                <w:szCs w:val="24"/>
              </w:rPr>
              <w:t xml:space="preserve"> + дексаметазон + фрамицетин</w:t>
            </w:r>
          </w:p>
        </w:tc>
        <w:tc>
          <w:tcPr>
            <w:tcW w:w="3609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B186D">
              <w:rPr>
                <w:rFonts w:ascii="Times New Roman" w:hAnsi="Times New Roman" w:cs="Times New Roman"/>
                <w:sz w:val="24"/>
                <w:szCs w:val="24"/>
              </w:rPr>
              <w:t>капли глазные и ушные</w:t>
            </w:r>
          </w:p>
        </w:tc>
      </w:tr>
      <w:tr w:rsidR="00D549A6" w:rsidRPr="00377ED0" w:rsidTr="00C17A63">
        <w:trPr>
          <w:jc w:val="center"/>
        </w:trPr>
        <w:tc>
          <w:tcPr>
            <w:tcW w:w="107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V</w:t>
            </w:r>
          </w:p>
        </w:tc>
        <w:tc>
          <w:tcPr>
            <w:tcW w:w="3403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прочие препараты</w:t>
            </w:r>
          </w:p>
        </w:tc>
        <w:tc>
          <w:tcPr>
            <w:tcW w:w="212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49A6" w:rsidRPr="00377ED0" w:rsidTr="00C17A63">
        <w:trPr>
          <w:jc w:val="center"/>
        </w:trPr>
        <w:tc>
          <w:tcPr>
            <w:tcW w:w="107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V01</w:t>
            </w:r>
          </w:p>
        </w:tc>
        <w:tc>
          <w:tcPr>
            <w:tcW w:w="3403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аллергены</w:t>
            </w:r>
          </w:p>
        </w:tc>
        <w:tc>
          <w:tcPr>
            <w:tcW w:w="212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49A6" w:rsidRPr="00377ED0" w:rsidTr="00C17A63">
        <w:trPr>
          <w:jc w:val="center"/>
        </w:trPr>
        <w:tc>
          <w:tcPr>
            <w:tcW w:w="107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V01A</w:t>
            </w:r>
          </w:p>
        </w:tc>
        <w:tc>
          <w:tcPr>
            <w:tcW w:w="3403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аллергены</w:t>
            </w:r>
          </w:p>
        </w:tc>
        <w:tc>
          <w:tcPr>
            <w:tcW w:w="212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08AD" w:rsidRPr="00377ED0" w:rsidTr="00C17A63">
        <w:trPr>
          <w:jc w:val="center"/>
        </w:trPr>
        <w:tc>
          <w:tcPr>
            <w:tcW w:w="1077" w:type="dxa"/>
            <w:vMerge w:val="restart"/>
          </w:tcPr>
          <w:p w:rsidR="00CC08AD" w:rsidRPr="00377ED0" w:rsidRDefault="00CC08AD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V01AA</w:t>
            </w:r>
          </w:p>
        </w:tc>
        <w:tc>
          <w:tcPr>
            <w:tcW w:w="3403" w:type="dxa"/>
            <w:vMerge w:val="restart"/>
          </w:tcPr>
          <w:p w:rsidR="00CC08AD" w:rsidRPr="00377ED0" w:rsidRDefault="00CC08AD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аллергенов экстракт</w:t>
            </w:r>
          </w:p>
        </w:tc>
        <w:tc>
          <w:tcPr>
            <w:tcW w:w="2127" w:type="dxa"/>
          </w:tcPr>
          <w:p w:rsidR="00CC08AD" w:rsidRPr="00377ED0" w:rsidRDefault="00CC08AD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аллергены бактерий</w:t>
            </w:r>
          </w:p>
        </w:tc>
        <w:tc>
          <w:tcPr>
            <w:tcW w:w="3609" w:type="dxa"/>
          </w:tcPr>
          <w:p w:rsidR="00CC08AD" w:rsidRPr="00377ED0" w:rsidRDefault="00CC08AD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внутрикожного введения</w:t>
            </w:r>
          </w:p>
        </w:tc>
      </w:tr>
      <w:tr w:rsidR="00CC08AD" w:rsidRPr="00377ED0" w:rsidTr="00C17A63">
        <w:trPr>
          <w:jc w:val="center"/>
        </w:trPr>
        <w:tc>
          <w:tcPr>
            <w:tcW w:w="1077" w:type="dxa"/>
            <w:vMerge/>
          </w:tcPr>
          <w:p w:rsidR="00CC08AD" w:rsidRPr="00377ED0" w:rsidRDefault="00CC08AD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CC08AD" w:rsidRPr="00377ED0" w:rsidRDefault="00CC08AD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CC08AD" w:rsidRPr="00377ED0" w:rsidRDefault="00CC08AD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аллерген бактерий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(туберкулезный рекомбинантный)</w:t>
            </w:r>
          </w:p>
        </w:tc>
        <w:tc>
          <w:tcPr>
            <w:tcW w:w="3609" w:type="dxa"/>
          </w:tcPr>
          <w:p w:rsidR="00CC08AD" w:rsidRPr="00377ED0" w:rsidRDefault="00CC08AD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внутрикожного введения</w:t>
            </w:r>
          </w:p>
        </w:tc>
      </w:tr>
      <w:tr w:rsidR="00CC08AD" w:rsidRPr="00377ED0" w:rsidTr="00C17A63">
        <w:trPr>
          <w:jc w:val="center"/>
        </w:trPr>
        <w:tc>
          <w:tcPr>
            <w:tcW w:w="1077" w:type="dxa"/>
            <w:vMerge/>
          </w:tcPr>
          <w:p w:rsidR="00CC08AD" w:rsidRPr="00377ED0" w:rsidRDefault="00CC08AD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CC08AD" w:rsidRPr="00377ED0" w:rsidRDefault="00CC08AD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CC08AD" w:rsidRPr="00377ED0" w:rsidRDefault="00CC08AD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06125">
              <w:rPr>
                <w:rFonts w:ascii="Times New Roman" w:hAnsi="Times New Roman" w:cs="Times New Roman"/>
                <w:sz w:val="24"/>
                <w:szCs w:val="24"/>
              </w:rPr>
              <w:t>интести-бактериофаг</w:t>
            </w:r>
          </w:p>
        </w:tc>
        <w:tc>
          <w:tcPr>
            <w:tcW w:w="3609" w:type="dxa"/>
          </w:tcPr>
          <w:p w:rsidR="00CC08AD" w:rsidRPr="00377ED0" w:rsidRDefault="00CC08AD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72033">
              <w:rPr>
                <w:rFonts w:ascii="Times New Roman" w:hAnsi="Times New Roman" w:cs="Times New Roman"/>
                <w:sz w:val="24"/>
                <w:szCs w:val="24"/>
              </w:rPr>
              <w:t>раствор для приема внутрь и ректального введения</w:t>
            </w:r>
          </w:p>
        </w:tc>
      </w:tr>
      <w:tr w:rsidR="00CC08AD" w:rsidRPr="00377ED0" w:rsidTr="00C17A63">
        <w:trPr>
          <w:jc w:val="center"/>
        </w:trPr>
        <w:tc>
          <w:tcPr>
            <w:tcW w:w="1077" w:type="dxa"/>
            <w:vMerge/>
          </w:tcPr>
          <w:p w:rsidR="00CC08AD" w:rsidRPr="00377ED0" w:rsidRDefault="00CC08AD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CC08AD" w:rsidRPr="00377ED0" w:rsidRDefault="00CC08AD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CC08AD" w:rsidRPr="00B06125" w:rsidRDefault="00CC08AD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06125">
              <w:rPr>
                <w:rFonts w:ascii="Times New Roman" w:hAnsi="Times New Roman" w:cs="Times New Roman"/>
                <w:sz w:val="24"/>
                <w:szCs w:val="24"/>
              </w:rPr>
              <w:t>пиобактериофаг</w:t>
            </w:r>
          </w:p>
        </w:tc>
        <w:tc>
          <w:tcPr>
            <w:tcW w:w="3609" w:type="dxa"/>
          </w:tcPr>
          <w:p w:rsidR="00CC08AD" w:rsidRPr="00377ED0" w:rsidRDefault="00CC08AD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раствор для приема внутрь,</w:t>
            </w:r>
            <w:r w:rsidRPr="007C2D79">
              <w:rPr>
                <w:rFonts w:ascii="Times New Roman" w:hAnsi="Times New Roman" w:cs="Times New Roman"/>
                <w:sz w:val="24"/>
                <w:szCs w:val="24"/>
              </w:rPr>
              <w:t xml:space="preserve"> местного и наружного применения</w:t>
            </w:r>
          </w:p>
        </w:tc>
      </w:tr>
      <w:tr w:rsidR="00D549A6" w:rsidRPr="00377ED0" w:rsidTr="00C17A63">
        <w:trPr>
          <w:jc w:val="center"/>
        </w:trPr>
        <w:tc>
          <w:tcPr>
            <w:tcW w:w="107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V03</w:t>
            </w:r>
          </w:p>
        </w:tc>
        <w:tc>
          <w:tcPr>
            <w:tcW w:w="3403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другие лечебные средства</w:t>
            </w:r>
          </w:p>
        </w:tc>
        <w:tc>
          <w:tcPr>
            <w:tcW w:w="212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49A6" w:rsidRPr="00377ED0" w:rsidTr="00C17A63">
        <w:trPr>
          <w:jc w:val="center"/>
        </w:trPr>
        <w:tc>
          <w:tcPr>
            <w:tcW w:w="107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V03A</w:t>
            </w:r>
          </w:p>
        </w:tc>
        <w:tc>
          <w:tcPr>
            <w:tcW w:w="3403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другие лечебные средства</w:t>
            </w:r>
          </w:p>
        </w:tc>
        <w:tc>
          <w:tcPr>
            <w:tcW w:w="212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49A6" w:rsidRPr="00377ED0" w:rsidTr="00C17A63">
        <w:trPr>
          <w:jc w:val="center"/>
        </w:trPr>
        <w:tc>
          <w:tcPr>
            <w:tcW w:w="1077" w:type="dxa"/>
            <w:vMerge w:val="restart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V03AB</w:t>
            </w:r>
          </w:p>
        </w:tc>
        <w:tc>
          <w:tcPr>
            <w:tcW w:w="3403" w:type="dxa"/>
            <w:vMerge w:val="restart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антидоты</w:t>
            </w:r>
          </w:p>
        </w:tc>
        <w:tc>
          <w:tcPr>
            <w:tcW w:w="212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димеркаптопропансульфонат натрия</w:t>
            </w:r>
          </w:p>
        </w:tc>
        <w:tc>
          <w:tcPr>
            <w:tcW w:w="3609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внутримышечного и подкожного введения</w:t>
            </w:r>
          </w:p>
        </w:tc>
      </w:tr>
      <w:tr w:rsidR="00D549A6" w:rsidRPr="00377ED0" w:rsidTr="00C17A63">
        <w:trPr>
          <w:jc w:val="center"/>
        </w:trPr>
        <w:tc>
          <w:tcPr>
            <w:tcW w:w="1077" w:type="dxa"/>
            <w:vMerge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калий-железо гексацианоферрат</w:t>
            </w:r>
          </w:p>
        </w:tc>
        <w:tc>
          <w:tcPr>
            <w:tcW w:w="3609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D549A6" w:rsidRPr="00377ED0" w:rsidTr="00C17A63">
        <w:trPr>
          <w:jc w:val="center"/>
        </w:trPr>
        <w:tc>
          <w:tcPr>
            <w:tcW w:w="1077" w:type="dxa"/>
            <w:vMerge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кальция тринатрия пентетат</w:t>
            </w:r>
          </w:p>
        </w:tc>
        <w:tc>
          <w:tcPr>
            <w:tcW w:w="3609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внутривенного введения;</w:t>
            </w:r>
          </w:p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 и ингаляций</w:t>
            </w:r>
          </w:p>
        </w:tc>
      </w:tr>
      <w:tr w:rsidR="00D549A6" w:rsidRPr="00377ED0" w:rsidTr="00C17A63">
        <w:trPr>
          <w:jc w:val="center"/>
        </w:trPr>
        <w:tc>
          <w:tcPr>
            <w:tcW w:w="1077" w:type="dxa"/>
            <w:vMerge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карбоксим</w:t>
            </w:r>
          </w:p>
        </w:tc>
        <w:tc>
          <w:tcPr>
            <w:tcW w:w="3609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внутримышечного введения</w:t>
            </w:r>
          </w:p>
        </w:tc>
      </w:tr>
      <w:tr w:rsidR="00D549A6" w:rsidRPr="00377ED0" w:rsidTr="00C17A63">
        <w:trPr>
          <w:jc w:val="center"/>
        </w:trPr>
        <w:tc>
          <w:tcPr>
            <w:tcW w:w="1077" w:type="dxa"/>
            <w:vMerge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налоксон</w:t>
            </w:r>
          </w:p>
        </w:tc>
        <w:tc>
          <w:tcPr>
            <w:tcW w:w="3609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</w:t>
            </w:r>
          </w:p>
        </w:tc>
      </w:tr>
      <w:tr w:rsidR="00D549A6" w:rsidRPr="00377ED0" w:rsidTr="00C17A63">
        <w:trPr>
          <w:jc w:val="center"/>
        </w:trPr>
        <w:tc>
          <w:tcPr>
            <w:tcW w:w="1077" w:type="dxa"/>
            <w:vMerge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натрия тиосульфат</w:t>
            </w:r>
          </w:p>
        </w:tc>
        <w:tc>
          <w:tcPr>
            <w:tcW w:w="3609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</w:t>
            </w:r>
          </w:p>
        </w:tc>
      </w:tr>
    </w:tbl>
    <w:p w:rsidR="00786553" w:rsidRDefault="00786553"/>
    <w:p w:rsidR="000A6FBB" w:rsidRDefault="000A6FBB"/>
    <w:tbl>
      <w:tblPr>
        <w:tblW w:w="1021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077"/>
        <w:gridCol w:w="3403"/>
        <w:gridCol w:w="2127"/>
        <w:gridCol w:w="3609"/>
      </w:tblGrid>
      <w:tr w:rsidR="00786553" w:rsidRPr="00377ED0" w:rsidTr="00805C5E">
        <w:trPr>
          <w:jc w:val="center"/>
        </w:trPr>
        <w:tc>
          <w:tcPr>
            <w:tcW w:w="1077" w:type="dxa"/>
            <w:vAlign w:val="center"/>
          </w:tcPr>
          <w:p w:rsidR="00786553" w:rsidRPr="00377ED0" w:rsidRDefault="00786553" w:rsidP="001C119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403" w:type="dxa"/>
            <w:vAlign w:val="center"/>
          </w:tcPr>
          <w:p w:rsidR="00786553" w:rsidRPr="00377ED0" w:rsidRDefault="00786553" w:rsidP="001C119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  <w:vAlign w:val="center"/>
          </w:tcPr>
          <w:p w:rsidR="00786553" w:rsidRPr="00377ED0" w:rsidRDefault="00786553" w:rsidP="001C119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09" w:type="dxa"/>
            <w:vAlign w:val="center"/>
          </w:tcPr>
          <w:p w:rsidR="00786553" w:rsidRPr="00377ED0" w:rsidRDefault="00786553" w:rsidP="001C119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D549A6" w:rsidRPr="00377ED0" w:rsidTr="00C17A63">
        <w:trPr>
          <w:jc w:val="center"/>
        </w:trPr>
        <w:tc>
          <w:tcPr>
            <w:tcW w:w="1077" w:type="dxa"/>
            <w:vMerge w:val="restart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 w:val="restart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протамина сульфат</w:t>
            </w:r>
          </w:p>
        </w:tc>
        <w:tc>
          <w:tcPr>
            <w:tcW w:w="3609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введения;</w:t>
            </w:r>
          </w:p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</w:t>
            </w:r>
          </w:p>
        </w:tc>
      </w:tr>
      <w:tr w:rsidR="00D549A6" w:rsidRPr="00377ED0" w:rsidTr="00C17A63">
        <w:trPr>
          <w:jc w:val="center"/>
        </w:trPr>
        <w:tc>
          <w:tcPr>
            <w:tcW w:w="1077" w:type="dxa"/>
            <w:vMerge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сугаммадекс</w:t>
            </w:r>
          </w:p>
        </w:tc>
        <w:tc>
          <w:tcPr>
            <w:tcW w:w="3609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</w:t>
            </w:r>
          </w:p>
        </w:tc>
      </w:tr>
      <w:tr w:rsidR="00D549A6" w:rsidRPr="00377ED0" w:rsidTr="00C17A63">
        <w:trPr>
          <w:jc w:val="center"/>
        </w:trPr>
        <w:tc>
          <w:tcPr>
            <w:tcW w:w="1077" w:type="dxa"/>
            <w:vMerge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цинка бисвинили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мидазола</w:t>
            </w:r>
          </w:p>
        </w:tc>
        <w:tc>
          <w:tcPr>
            <w:tcW w:w="3609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капсулы</w:t>
            </w:r>
          </w:p>
        </w:tc>
      </w:tr>
      <w:tr w:rsidR="00D549A6" w:rsidRPr="00377ED0" w:rsidTr="00C17A63">
        <w:trPr>
          <w:jc w:val="center"/>
        </w:trPr>
        <w:tc>
          <w:tcPr>
            <w:tcW w:w="1077" w:type="dxa"/>
            <w:vMerge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диацетат</w:t>
            </w:r>
          </w:p>
        </w:tc>
        <w:tc>
          <w:tcPr>
            <w:tcW w:w="3609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внутримышечного введения</w:t>
            </w:r>
          </w:p>
        </w:tc>
      </w:tr>
      <w:tr w:rsidR="00D549A6" w:rsidRPr="00377ED0" w:rsidTr="00C17A63">
        <w:trPr>
          <w:jc w:val="center"/>
        </w:trPr>
        <w:tc>
          <w:tcPr>
            <w:tcW w:w="107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V03AC</w:t>
            </w:r>
          </w:p>
        </w:tc>
        <w:tc>
          <w:tcPr>
            <w:tcW w:w="3403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железосвязывающие препараты</w:t>
            </w:r>
          </w:p>
        </w:tc>
        <w:tc>
          <w:tcPr>
            <w:tcW w:w="212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деферазирокс</w:t>
            </w:r>
          </w:p>
        </w:tc>
        <w:tc>
          <w:tcPr>
            <w:tcW w:w="3609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 диспергируемые;</w:t>
            </w:r>
          </w:p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D549A6" w:rsidRPr="00377ED0" w:rsidTr="00C17A63">
        <w:trPr>
          <w:jc w:val="center"/>
        </w:trPr>
        <w:tc>
          <w:tcPr>
            <w:tcW w:w="107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V03AE</w:t>
            </w:r>
          </w:p>
        </w:tc>
        <w:tc>
          <w:tcPr>
            <w:tcW w:w="3403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препараты для лечения гиперкалиемии и гиперфосфатемии</w:t>
            </w:r>
          </w:p>
        </w:tc>
        <w:tc>
          <w:tcPr>
            <w:tcW w:w="212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комплекс (</w:t>
            </w:r>
            <w:r w:rsidR="009C5938">
              <w:rPr>
                <w:rFonts w:ascii="Times New Roman" w:hAnsi="Times New Roman" w:cs="Times New Roman"/>
                <w:noProof/>
                <w:position w:val="-6"/>
                <w:sz w:val="24"/>
                <w:szCs w:val="24"/>
              </w:rPr>
              <w:drawing>
                <wp:inline distT="0" distB="0" distL="0" distR="0">
                  <wp:extent cx="95250" cy="95250"/>
                  <wp:effectExtent l="0" t="0" r="0" b="0"/>
                  <wp:docPr id="1" name="Рисунок 2" descr="Описание: Описание: Описание: Описание: Описание: Описание: Описание: Описание: base_1_313085_3276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Описание: Описание: Описание: Описание: Описание: Описание: Описание: Описание: base_1_313085_32768"/>
                          <pic:cNvPicPr>
                            <a:picLocks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95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-железа (III) оксигидроксида, сахарозы и крахмала</w:t>
            </w:r>
            <w:proofErr w:type="gramEnd"/>
          </w:p>
        </w:tc>
        <w:tc>
          <w:tcPr>
            <w:tcW w:w="3609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 жевательные</w:t>
            </w:r>
          </w:p>
        </w:tc>
      </w:tr>
      <w:tr w:rsidR="00D549A6" w:rsidRPr="00377ED0" w:rsidTr="00C17A63">
        <w:trPr>
          <w:jc w:val="center"/>
        </w:trPr>
        <w:tc>
          <w:tcPr>
            <w:tcW w:w="1077" w:type="dxa"/>
            <w:vMerge w:val="restart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 w:val="restart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65E99">
              <w:rPr>
                <w:rFonts w:ascii="Times New Roman" w:hAnsi="Times New Roman" w:cs="Times New Roman"/>
                <w:sz w:val="24"/>
                <w:szCs w:val="24"/>
              </w:rPr>
              <w:t>лантана карбонат</w:t>
            </w:r>
          </w:p>
        </w:tc>
        <w:tc>
          <w:tcPr>
            <w:tcW w:w="3609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65E99">
              <w:rPr>
                <w:rFonts w:ascii="Times New Roman" w:hAnsi="Times New Roman" w:cs="Times New Roman"/>
                <w:sz w:val="24"/>
                <w:szCs w:val="24"/>
              </w:rPr>
              <w:t>таблетки жевательные</w:t>
            </w:r>
          </w:p>
        </w:tc>
      </w:tr>
      <w:tr w:rsidR="00D549A6" w:rsidRPr="00377ED0" w:rsidTr="00C17A63">
        <w:trPr>
          <w:jc w:val="center"/>
        </w:trPr>
        <w:tc>
          <w:tcPr>
            <w:tcW w:w="1077" w:type="dxa"/>
            <w:vMerge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севеламер</w:t>
            </w:r>
          </w:p>
        </w:tc>
        <w:tc>
          <w:tcPr>
            <w:tcW w:w="3609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D549A6" w:rsidRPr="00377ED0" w:rsidTr="00C17A63">
        <w:trPr>
          <w:jc w:val="center"/>
        </w:trPr>
        <w:tc>
          <w:tcPr>
            <w:tcW w:w="1077" w:type="dxa"/>
            <w:vMerge w:val="restart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V03AF</w:t>
            </w:r>
          </w:p>
        </w:tc>
        <w:tc>
          <w:tcPr>
            <w:tcW w:w="3403" w:type="dxa"/>
            <w:vMerge w:val="restart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дезинтоксикационные препараты для противоопухолевой терапии</w:t>
            </w:r>
          </w:p>
        </w:tc>
        <w:tc>
          <w:tcPr>
            <w:tcW w:w="212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кальция фолинат</w:t>
            </w:r>
          </w:p>
        </w:tc>
        <w:tc>
          <w:tcPr>
            <w:tcW w:w="3609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  <w:p w:rsidR="00D549A6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внутривенного и внутримышечного введения;</w:t>
            </w:r>
          </w:p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E0194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введения;</w:t>
            </w:r>
          </w:p>
          <w:p w:rsidR="00D549A6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внутримышечного введения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549A6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54860">
              <w:rPr>
                <w:rFonts w:ascii="Times New Roman" w:hAnsi="Times New Roman" w:cs="Times New Roman"/>
                <w:sz w:val="24"/>
                <w:szCs w:val="24"/>
              </w:rPr>
              <w:t>раствор для инфузий;</w:t>
            </w:r>
          </w:p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54860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</w:t>
            </w:r>
          </w:p>
        </w:tc>
      </w:tr>
      <w:tr w:rsidR="00D549A6" w:rsidRPr="00377ED0" w:rsidTr="00C17A63">
        <w:trPr>
          <w:jc w:val="center"/>
        </w:trPr>
        <w:tc>
          <w:tcPr>
            <w:tcW w:w="1077" w:type="dxa"/>
            <w:vMerge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месна</w:t>
            </w:r>
          </w:p>
        </w:tc>
        <w:tc>
          <w:tcPr>
            <w:tcW w:w="3609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</w:t>
            </w:r>
          </w:p>
        </w:tc>
      </w:tr>
      <w:tr w:rsidR="00786553" w:rsidRPr="00377ED0" w:rsidTr="00C17A63">
        <w:trPr>
          <w:jc w:val="center"/>
        </w:trPr>
        <w:tc>
          <w:tcPr>
            <w:tcW w:w="1077" w:type="dxa"/>
            <w:vMerge w:val="restart"/>
          </w:tcPr>
          <w:p w:rsidR="00786553" w:rsidRPr="00377ED0" w:rsidRDefault="00786553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V03AX</w:t>
            </w:r>
          </w:p>
        </w:tc>
        <w:tc>
          <w:tcPr>
            <w:tcW w:w="3403" w:type="dxa"/>
            <w:vMerge w:val="restart"/>
          </w:tcPr>
          <w:p w:rsidR="00786553" w:rsidRPr="00377ED0" w:rsidRDefault="00786553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прочие лечебные средства</w:t>
            </w:r>
          </w:p>
        </w:tc>
        <w:tc>
          <w:tcPr>
            <w:tcW w:w="2127" w:type="dxa"/>
          </w:tcPr>
          <w:p w:rsidR="00786553" w:rsidRPr="00377ED0" w:rsidRDefault="00786553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71098">
              <w:rPr>
                <w:rFonts w:ascii="Times New Roman" w:hAnsi="Times New Roman" w:cs="Times New Roman"/>
                <w:sz w:val="24"/>
                <w:szCs w:val="24"/>
              </w:rPr>
              <w:t>камбиогенплазмид</w:t>
            </w:r>
          </w:p>
        </w:tc>
        <w:tc>
          <w:tcPr>
            <w:tcW w:w="3609" w:type="dxa"/>
          </w:tcPr>
          <w:p w:rsidR="00786553" w:rsidRPr="00377ED0" w:rsidRDefault="00786553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71098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внутримышечного введения</w:t>
            </w:r>
          </w:p>
        </w:tc>
      </w:tr>
      <w:tr w:rsidR="00786553" w:rsidRPr="00377ED0" w:rsidTr="00C17A63">
        <w:trPr>
          <w:jc w:val="center"/>
        </w:trPr>
        <w:tc>
          <w:tcPr>
            <w:tcW w:w="1077" w:type="dxa"/>
            <w:vMerge/>
          </w:tcPr>
          <w:p w:rsidR="00786553" w:rsidRPr="00377ED0" w:rsidRDefault="00786553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786553" w:rsidRPr="00377ED0" w:rsidRDefault="00786553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86553" w:rsidRPr="00377ED0" w:rsidRDefault="00786553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езоксирибону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клеиновая</w:t>
            </w:r>
            <w:proofErr w:type="gramEnd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 кислота плазмидная (сверхскрученная кольцевая двуцепочечная)</w:t>
            </w:r>
          </w:p>
        </w:tc>
        <w:tc>
          <w:tcPr>
            <w:tcW w:w="3609" w:type="dxa"/>
          </w:tcPr>
          <w:p w:rsidR="00786553" w:rsidRPr="00377ED0" w:rsidRDefault="00786553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внутримышечного введения</w:t>
            </w:r>
          </w:p>
        </w:tc>
      </w:tr>
      <w:tr w:rsidR="00786553" w:rsidRPr="00377ED0" w:rsidTr="0024375F">
        <w:trPr>
          <w:jc w:val="center"/>
        </w:trPr>
        <w:tc>
          <w:tcPr>
            <w:tcW w:w="1077" w:type="dxa"/>
            <w:vAlign w:val="center"/>
          </w:tcPr>
          <w:p w:rsidR="00786553" w:rsidRPr="00377ED0" w:rsidRDefault="00786553" w:rsidP="001C119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403" w:type="dxa"/>
            <w:vAlign w:val="center"/>
          </w:tcPr>
          <w:p w:rsidR="00786553" w:rsidRPr="00377ED0" w:rsidRDefault="00786553" w:rsidP="001C119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  <w:vAlign w:val="center"/>
          </w:tcPr>
          <w:p w:rsidR="00786553" w:rsidRPr="00377ED0" w:rsidRDefault="00786553" w:rsidP="001C119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09" w:type="dxa"/>
            <w:vAlign w:val="center"/>
          </w:tcPr>
          <w:p w:rsidR="00786553" w:rsidRPr="00377ED0" w:rsidRDefault="00786553" w:rsidP="001C119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D549A6" w:rsidRPr="00377ED0" w:rsidTr="00C17A63">
        <w:trPr>
          <w:jc w:val="center"/>
        </w:trPr>
        <w:tc>
          <w:tcPr>
            <w:tcW w:w="107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714B">
              <w:rPr>
                <w:rFonts w:ascii="Times New Roman" w:hAnsi="Times New Roman" w:cs="Times New Roman"/>
                <w:sz w:val="24"/>
                <w:szCs w:val="24"/>
              </w:rPr>
              <w:t>V04C</w:t>
            </w:r>
          </w:p>
        </w:tc>
        <w:tc>
          <w:tcPr>
            <w:tcW w:w="3403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714B">
              <w:rPr>
                <w:rFonts w:ascii="Times New Roman" w:hAnsi="Times New Roman" w:cs="Times New Roman"/>
                <w:sz w:val="24"/>
                <w:szCs w:val="24"/>
              </w:rPr>
              <w:t>диагностические препараты прочие</w:t>
            </w:r>
          </w:p>
        </w:tc>
        <w:tc>
          <w:tcPr>
            <w:tcW w:w="212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6553" w:rsidRPr="00377ED0" w:rsidTr="00C17A63">
        <w:trPr>
          <w:jc w:val="center"/>
        </w:trPr>
        <w:tc>
          <w:tcPr>
            <w:tcW w:w="1077" w:type="dxa"/>
            <w:vMerge w:val="restart"/>
          </w:tcPr>
          <w:p w:rsidR="00786553" w:rsidRPr="00377ED0" w:rsidRDefault="00786553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26068">
              <w:rPr>
                <w:rFonts w:ascii="Times New Roman" w:hAnsi="Times New Roman" w:cs="Times New Roman"/>
                <w:sz w:val="24"/>
                <w:szCs w:val="24"/>
              </w:rPr>
              <w:t>V04CX</w:t>
            </w:r>
          </w:p>
        </w:tc>
        <w:tc>
          <w:tcPr>
            <w:tcW w:w="3403" w:type="dxa"/>
            <w:vMerge w:val="restart"/>
          </w:tcPr>
          <w:p w:rsidR="00786553" w:rsidRPr="00377ED0" w:rsidRDefault="00786553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26068">
              <w:rPr>
                <w:rFonts w:ascii="Times New Roman" w:hAnsi="Times New Roman" w:cs="Times New Roman"/>
                <w:sz w:val="24"/>
                <w:szCs w:val="24"/>
              </w:rPr>
              <w:t>диагностические препараты прочие</w:t>
            </w:r>
          </w:p>
        </w:tc>
        <w:tc>
          <w:tcPr>
            <w:tcW w:w="2127" w:type="dxa"/>
          </w:tcPr>
          <w:p w:rsidR="00786553" w:rsidRPr="00377ED0" w:rsidRDefault="00786553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26068">
              <w:rPr>
                <w:rFonts w:ascii="Times New Roman" w:hAnsi="Times New Roman" w:cs="Times New Roman"/>
                <w:sz w:val="24"/>
                <w:szCs w:val="24"/>
              </w:rPr>
              <w:t>диагностикум паракоклюша</w:t>
            </w:r>
          </w:p>
        </w:tc>
        <w:tc>
          <w:tcPr>
            <w:tcW w:w="3609" w:type="dxa"/>
          </w:tcPr>
          <w:p w:rsidR="00786553" w:rsidRPr="00377ED0" w:rsidRDefault="00786553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26068">
              <w:rPr>
                <w:rFonts w:ascii="Times New Roman" w:hAnsi="Times New Roman" w:cs="Times New Roman"/>
                <w:sz w:val="24"/>
                <w:szCs w:val="24"/>
              </w:rPr>
              <w:t>лиофилизат</w:t>
            </w:r>
          </w:p>
        </w:tc>
      </w:tr>
      <w:tr w:rsidR="00786553" w:rsidRPr="00377ED0" w:rsidTr="00C17A63">
        <w:trPr>
          <w:jc w:val="center"/>
        </w:trPr>
        <w:tc>
          <w:tcPr>
            <w:tcW w:w="1077" w:type="dxa"/>
            <w:vMerge/>
          </w:tcPr>
          <w:p w:rsidR="00786553" w:rsidRPr="00A26068" w:rsidRDefault="00786553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786553" w:rsidRPr="00A26068" w:rsidRDefault="00786553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86553" w:rsidRPr="00A26068" w:rsidRDefault="00786553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26068">
              <w:rPr>
                <w:rFonts w:ascii="Times New Roman" w:hAnsi="Times New Roman" w:cs="Times New Roman"/>
                <w:sz w:val="24"/>
                <w:szCs w:val="24"/>
              </w:rPr>
              <w:t>диагностикум коклюша</w:t>
            </w:r>
          </w:p>
        </w:tc>
        <w:tc>
          <w:tcPr>
            <w:tcW w:w="3609" w:type="dxa"/>
          </w:tcPr>
          <w:p w:rsidR="00786553" w:rsidRPr="00377ED0" w:rsidRDefault="00786553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26068">
              <w:rPr>
                <w:rFonts w:ascii="Times New Roman" w:hAnsi="Times New Roman" w:cs="Times New Roman"/>
                <w:sz w:val="24"/>
                <w:szCs w:val="24"/>
              </w:rPr>
              <w:t>лиофилизат</w:t>
            </w:r>
          </w:p>
        </w:tc>
      </w:tr>
      <w:tr w:rsidR="00786553" w:rsidRPr="00377ED0" w:rsidTr="00C17A63">
        <w:trPr>
          <w:jc w:val="center"/>
        </w:trPr>
        <w:tc>
          <w:tcPr>
            <w:tcW w:w="1077" w:type="dxa"/>
            <w:vMerge/>
          </w:tcPr>
          <w:p w:rsidR="00786553" w:rsidRPr="00A26068" w:rsidRDefault="00786553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786553" w:rsidRPr="00A26068" w:rsidRDefault="00786553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86553" w:rsidRPr="00A26068" w:rsidRDefault="00786553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26068">
              <w:rPr>
                <w:rFonts w:ascii="Times New Roman" w:hAnsi="Times New Roman" w:cs="Times New Roman"/>
                <w:sz w:val="24"/>
                <w:szCs w:val="24"/>
              </w:rPr>
              <w:t>диагностикум геморрагической лихорадки</w:t>
            </w:r>
          </w:p>
        </w:tc>
        <w:tc>
          <w:tcPr>
            <w:tcW w:w="3609" w:type="dxa"/>
          </w:tcPr>
          <w:p w:rsidR="00786553" w:rsidRDefault="00786553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26068">
              <w:rPr>
                <w:rFonts w:ascii="Times New Roman" w:hAnsi="Times New Roman" w:cs="Times New Roman"/>
                <w:sz w:val="24"/>
                <w:szCs w:val="24"/>
              </w:rPr>
              <w:t>набор диагностический</w:t>
            </w:r>
          </w:p>
          <w:p w:rsidR="00786553" w:rsidRDefault="00786553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26068">
              <w:rPr>
                <w:rFonts w:ascii="Times New Roman" w:hAnsi="Times New Roman" w:cs="Times New Roman"/>
                <w:sz w:val="24"/>
                <w:szCs w:val="24"/>
              </w:rPr>
              <w:t>многокомпонентный;</w:t>
            </w:r>
          </w:p>
          <w:p w:rsidR="00786553" w:rsidRPr="00377ED0" w:rsidRDefault="00786553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26068">
              <w:rPr>
                <w:rFonts w:ascii="Times New Roman" w:hAnsi="Times New Roman" w:cs="Times New Roman"/>
                <w:sz w:val="24"/>
                <w:szCs w:val="24"/>
              </w:rPr>
              <w:t>набор диагностический</w:t>
            </w:r>
          </w:p>
        </w:tc>
      </w:tr>
      <w:tr w:rsidR="00786553" w:rsidRPr="00377ED0" w:rsidTr="00C17A63">
        <w:trPr>
          <w:jc w:val="center"/>
        </w:trPr>
        <w:tc>
          <w:tcPr>
            <w:tcW w:w="1077" w:type="dxa"/>
            <w:vMerge/>
          </w:tcPr>
          <w:p w:rsidR="00786553" w:rsidRPr="00A26068" w:rsidRDefault="00786553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786553" w:rsidRPr="00A26068" w:rsidRDefault="00786553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86553" w:rsidRPr="00A26068" w:rsidRDefault="00786553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050B5">
              <w:rPr>
                <w:rFonts w:ascii="Times New Roman" w:hAnsi="Times New Roman" w:cs="Times New Roman"/>
                <w:sz w:val="24"/>
                <w:szCs w:val="24"/>
              </w:rPr>
              <w:t>диагностикум клещевого энцефалита</w:t>
            </w:r>
          </w:p>
        </w:tc>
        <w:tc>
          <w:tcPr>
            <w:tcW w:w="3609" w:type="dxa"/>
          </w:tcPr>
          <w:p w:rsidR="00786553" w:rsidRPr="00377ED0" w:rsidRDefault="00786553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6553" w:rsidRPr="00377ED0" w:rsidTr="00C17A63">
        <w:trPr>
          <w:jc w:val="center"/>
        </w:trPr>
        <w:tc>
          <w:tcPr>
            <w:tcW w:w="1077" w:type="dxa"/>
            <w:vMerge/>
          </w:tcPr>
          <w:p w:rsidR="00786553" w:rsidRPr="00A26068" w:rsidRDefault="00786553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786553" w:rsidRPr="00A26068" w:rsidRDefault="00786553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86553" w:rsidRPr="00F050B5" w:rsidRDefault="00786553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050B5">
              <w:rPr>
                <w:rFonts w:ascii="Times New Roman" w:hAnsi="Times New Roman" w:cs="Times New Roman"/>
                <w:sz w:val="24"/>
                <w:szCs w:val="24"/>
              </w:rPr>
              <w:t>диагностикум туляремийный</w:t>
            </w:r>
          </w:p>
        </w:tc>
        <w:tc>
          <w:tcPr>
            <w:tcW w:w="3609" w:type="dxa"/>
          </w:tcPr>
          <w:p w:rsidR="00786553" w:rsidRPr="00377ED0" w:rsidRDefault="00786553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6553" w:rsidRPr="00377ED0" w:rsidTr="0055130D">
        <w:trPr>
          <w:jc w:val="center"/>
        </w:trPr>
        <w:tc>
          <w:tcPr>
            <w:tcW w:w="1077" w:type="dxa"/>
            <w:vMerge/>
          </w:tcPr>
          <w:p w:rsidR="00786553" w:rsidRPr="00A26068" w:rsidRDefault="00786553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786553" w:rsidRPr="00A26068" w:rsidRDefault="00786553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</w:tcBorders>
          </w:tcPr>
          <w:p w:rsidR="00786553" w:rsidRPr="00F050B5" w:rsidRDefault="00786553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050B5">
              <w:rPr>
                <w:rFonts w:ascii="Times New Roman" w:hAnsi="Times New Roman" w:cs="Times New Roman"/>
                <w:sz w:val="24"/>
                <w:szCs w:val="24"/>
              </w:rPr>
              <w:t>диагностикум чумной</w:t>
            </w:r>
          </w:p>
        </w:tc>
        <w:tc>
          <w:tcPr>
            <w:tcW w:w="3609" w:type="dxa"/>
          </w:tcPr>
          <w:p w:rsidR="00786553" w:rsidRPr="00377ED0" w:rsidRDefault="00786553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6553" w:rsidRPr="00377ED0" w:rsidTr="00C17A63">
        <w:trPr>
          <w:jc w:val="center"/>
        </w:trPr>
        <w:tc>
          <w:tcPr>
            <w:tcW w:w="1077" w:type="dxa"/>
            <w:vMerge/>
          </w:tcPr>
          <w:p w:rsidR="00786553" w:rsidRPr="00A26068" w:rsidRDefault="00786553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786553" w:rsidRPr="00A26068" w:rsidRDefault="00786553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</w:tcBorders>
          </w:tcPr>
          <w:p w:rsidR="00786553" w:rsidRPr="00F050B5" w:rsidRDefault="00786553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050B5">
              <w:rPr>
                <w:rFonts w:ascii="Times New Roman" w:hAnsi="Times New Roman" w:cs="Times New Roman"/>
                <w:sz w:val="24"/>
                <w:szCs w:val="24"/>
              </w:rPr>
              <w:t>диагностикумы гриппозные</w:t>
            </w:r>
          </w:p>
        </w:tc>
        <w:tc>
          <w:tcPr>
            <w:tcW w:w="3609" w:type="dxa"/>
          </w:tcPr>
          <w:p w:rsidR="00786553" w:rsidRPr="00377ED0" w:rsidRDefault="00786553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6553" w:rsidRPr="00377ED0" w:rsidTr="00C17A63">
        <w:trPr>
          <w:jc w:val="center"/>
        </w:trPr>
        <w:tc>
          <w:tcPr>
            <w:tcW w:w="1077" w:type="dxa"/>
            <w:vMerge/>
          </w:tcPr>
          <w:p w:rsidR="00786553" w:rsidRPr="00A26068" w:rsidRDefault="00786553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786553" w:rsidRPr="00A26068" w:rsidRDefault="00786553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</w:tcBorders>
          </w:tcPr>
          <w:p w:rsidR="00786553" w:rsidRPr="00F050B5" w:rsidRDefault="00786553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050B5">
              <w:rPr>
                <w:rFonts w:ascii="Times New Roman" w:hAnsi="Times New Roman" w:cs="Times New Roman"/>
                <w:sz w:val="24"/>
                <w:szCs w:val="24"/>
              </w:rPr>
              <w:t>диагностикумы трепонемные эритроцитарные антигенные</w:t>
            </w:r>
          </w:p>
        </w:tc>
        <w:tc>
          <w:tcPr>
            <w:tcW w:w="3609" w:type="dxa"/>
          </w:tcPr>
          <w:p w:rsidR="00786553" w:rsidRPr="00377ED0" w:rsidRDefault="00786553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6553" w:rsidRPr="00377ED0" w:rsidTr="00C17A63">
        <w:trPr>
          <w:jc w:val="center"/>
        </w:trPr>
        <w:tc>
          <w:tcPr>
            <w:tcW w:w="1077" w:type="dxa"/>
            <w:vMerge/>
          </w:tcPr>
          <w:p w:rsidR="00786553" w:rsidRPr="00A26068" w:rsidRDefault="00786553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786553" w:rsidRPr="00A26068" w:rsidRDefault="00786553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</w:tcBorders>
          </w:tcPr>
          <w:p w:rsidR="00786553" w:rsidRPr="00F050B5" w:rsidRDefault="00786553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050B5">
              <w:rPr>
                <w:rFonts w:ascii="Times New Roman" w:hAnsi="Times New Roman" w:cs="Times New Roman"/>
                <w:sz w:val="24"/>
                <w:szCs w:val="24"/>
              </w:rPr>
              <w:t>диагностикумы шигеллезные</w:t>
            </w:r>
          </w:p>
        </w:tc>
        <w:tc>
          <w:tcPr>
            <w:tcW w:w="3609" w:type="dxa"/>
          </w:tcPr>
          <w:p w:rsidR="00786553" w:rsidRPr="00377ED0" w:rsidRDefault="00786553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6553" w:rsidRPr="00377ED0" w:rsidTr="00C17A63">
        <w:trPr>
          <w:jc w:val="center"/>
        </w:trPr>
        <w:tc>
          <w:tcPr>
            <w:tcW w:w="1077" w:type="dxa"/>
            <w:vMerge/>
          </w:tcPr>
          <w:p w:rsidR="00786553" w:rsidRPr="00A26068" w:rsidRDefault="00786553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786553" w:rsidRPr="00A26068" w:rsidRDefault="00786553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</w:tcBorders>
          </w:tcPr>
          <w:p w:rsidR="00786553" w:rsidRPr="00F050B5" w:rsidRDefault="00786553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050B5">
              <w:rPr>
                <w:rFonts w:ascii="Times New Roman" w:hAnsi="Times New Roman" w:cs="Times New Roman"/>
                <w:sz w:val="24"/>
                <w:szCs w:val="24"/>
              </w:rPr>
              <w:t>диагностикум дифтерийный эритроцитарный антигенный</w:t>
            </w:r>
          </w:p>
        </w:tc>
        <w:tc>
          <w:tcPr>
            <w:tcW w:w="3609" w:type="dxa"/>
          </w:tcPr>
          <w:p w:rsidR="00786553" w:rsidRPr="00377ED0" w:rsidRDefault="00786553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6553" w:rsidRPr="00377ED0" w:rsidTr="00C17A63">
        <w:trPr>
          <w:jc w:val="center"/>
        </w:trPr>
        <w:tc>
          <w:tcPr>
            <w:tcW w:w="1077" w:type="dxa"/>
            <w:vMerge/>
          </w:tcPr>
          <w:p w:rsidR="00786553" w:rsidRPr="00A26068" w:rsidRDefault="00786553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786553" w:rsidRPr="00A26068" w:rsidRDefault="00786553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</w:tcBorders>
          </w:tcPr>
          <w:p w:rsidR="00786553" w:rsidRPr="00F050B5" w:rsidRDefault="00786553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050B5">
              <w:rPr>
                <w:rFonts w:ascii="Times New Roman" w:hAnsi="Times New Roman" w:cs="Times New Roman"/>
                <w:sz w:val="24"/>
                <w:szCs w:val="24"/>
              </w:rPr>
              <w:t>диагностикум коклюшный</w:t>
            </w:r>
          </w:p>
        </w:tc>
        <w:tc>
          <w:tcPr>
            <w:tcW w:w="3609" w:type="dxa"/>
          </w:tcPr>
          <w:p w:rsidR="00786553" w:rsidRPr="00377ED0" w:rsidRDefault="00786553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6553" w:rsidRPr="00377ED0" w:rsidTr="00C17A63">
        <w:trPr>
          <w:jc w:val="center"/>
        </w:trPr>
        <w:tc>
          <w:tcPr>
            <w:tcW w:w="1077" w:type="dxa"/>
            <w:vMerge/>
          </w:tcPr>
          <w:p w:rsidR="00786553" w:rsidRPr="00A26068" w:rsidRDefault="00786553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786553" w:rsidRPr="00A26068" w:rsidRDefault="00786553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</w:tcBorders>
          </w:tcPr>
          <w:p w:rsidR="00786553" w:rsidRPr="00F050B5" w:rsidRDefault="00786553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050B5">
              <w:rPr>
                <w:rFonts w:ascii="Times New Roman" w:hAnsi="Times New Roman" w:cs="Times New Roman"/>
                <w:sz w:val="24"/>
                <w:szCs w:val="24"/>
              </w:rPr>
              <w:t>диагностикум коревой эритроцитарный антигенный</w:t>
            </w:r>
          </w:p>
        </w:tc>
        <w:tc>
          <w:tcPr>
            <w:tcW w:w="3609" w:type="dxa"/>
          </w:tcPr>
          <w:p w:rsidR="00786553" w:rsidRPr="00377ED0" w:rsidRDefault="00786553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6553" w:rsidRPr="00377ED0" w:rsidTr="00C17A63">
        <w:trPr>
          <w:jc w:val="center"/>
        </w:trPr>
        <w:tc>
          <w:tcPr>
            <w:tcW w:w="1077" w:type="dxa"/>
            <w:vMerge/>
          </w:tcPr>
          <w:p w:rsidR="00786553" w:rsidRPr="00A26068" w:rsidRDefault="00786553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786553" w:rsidRPr="00A26068" w:rsidRDefault="00786553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</w:tcBorders>
          </w:tcPr>
          <w:p w:rsidR="00786553" w:rsidRPr="00F050B5" w:rsidRDefault="00786553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050B5">
              <w:rPr>
                <w:rFonts w:ascii="Times New Roman" w:hAnsi="Times New Roman" w:cs="Times New Roman"/>
                <w:sz w:val="24"/>
                <w:szCs w:val="24"/>
              </w:rPr>
              <w:t xml:space="preserve">диагностикум столбнячный эритроцитарный антигенный </w:t>
            </w:r>
          </w:p>
        </w:tc>
        <w:tc>
          <w:tcPr>
            <w:tcW w:w="3609" w:type="dxa"/>
          </w:tcPr>
          <w:p w:rsidR="00786553" w:rsidRPr="00377ED0" w:rsidRDefault="00786553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86553" w:rsidRDefault="00786553"/>
    <w:tbl>
      <w:tblPr>
        <w:tblW w:w="1021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077"/>
        <w:gridCol w:w="3403"/>
        <w:gridCol w:w="2127"/>
        <w:gridCol w:w="3609"/>
      </w:tblGrid>
      <w:tr w:rsidR="00786553" w:rsidRPr="00377ED0" w:rsidTr="00786553">
        <w:trPr>
          <w:jc w:val="center"/>
        </w:trPr>
        <w:tc>
          <w:tcPr>
            <w:tcW w:w="1077" w:type="dxa"/>
            <w:vAlign w:val="center"/>
          </w:tcPr>
          <w:p w:rsidR="00786553" w:rsidRPr="00377ED0" w:rsidRDefault="00786553" w:rsidP="001C119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403" w:type="dxa"/>
            <w:vAlign w:val="center"/>
          </w:tcPr>
          <w:p w:rsidR="00786553" w:rsidRPr="00377ED0" w:rsidRDefault="00786553" w:rsidP="001C119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  <w:vAlign w:val="center"/>
          </w:tcPr>
          <w:p w:rsidR="00786553" w:rsidRPr="00377ED0" w:rsidRDefault="00786553" w:rsidP="001C119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09" w:type="dxa"/>
            <w:vAlign w:val="center"/>
          </w:tcPr>
          <w:p w:rsidR="00786553" w:rsidRPr="00377ED0" w:rsidRDefault="00786553" w:rsidP="001C119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D549A6" w:rsidRPr="00377ED0" w:rsidTr="00C17A63">
        <w:trPr>
          <w:jc w:val="center"/>
        </w:trPr>
        <w:tc>
          <w:tcPr>
            <w:tcW w:w="1077" w:type="dxa"/>
            <w:vMerge w:val="restart"/>
          </w:tcPr>
          <w:p w:rsidR="00D549A6" w:rsidRPr="00A26068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 w:val="restart"/>
          </w:tcPr>
          <w:p w:rsidR="00D549A6" w:rsidRPr="00A26068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</w:tcBorders>
          </w:tcPr>
          <w:p w:rsidR="00D549A6" w:rsidRPr="00F050B5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050B5">
              <w:rPr>
                <w:rFonts w:ascii="Times New Roman" w:hAnsi="Times New Roman" w:cs="Times New Roman"/>
                <w:sz w:val="24"/>
                <w:szCs w:val="24"/>
              </w:rPr>
              <w:t>диагностикум туберкулезный эритроцитарный антигенный</w:t>
            </w:r>
          </w:p>
        </w:tc>
        <w:tc>
          <w:tcPr>
            <w:tcW w:w="3609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49A6" w:rsidRPr="00377ED0" w:rsidTr="00C17A63">
        <w:trPr>
          <w:jc w:val="center"/>
        </w:trPr>
        <w:tc>
          <w:tcPr>
            <w:tcW w:w="1077" w:type="dxa"/>
            <w:vMerge/>
          </w:tcPr>
          <w:p w:rsidR="00D549A6" w:rsidRPr="00A26068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D549A6" w:rsidRPr="00A26068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</w:tcBorders>
          </w:tcPr>
          <w:p w:rsidR="00D549A6" w:rsidRPr="00F050B5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050B5">
              <w:rPr>
                <w:rFonts w:ascii="Times New Roman" w:hAnsi="Times New Roman" w:cs="Times New Roman"/>
                <w:sz w:val="24"/>
                <w:szCs w:val="24"/>
              </w:rPr>
              <w:t>ммунодиагности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F050B5">
              <w:rPr>
                <w:rFonts w:ascii="Times New Roman" w:hAnsi="Times New Roman" w:cs="Times New Roman"/>
                <w:sz w:val="24"/>
                <w:szCs w:val="24"/>
              </w:rPr>
              <w:t>кум для выявления поверхностного антигена вируса гепатита B (HbsAg) эритроцитарный иммуноглобулино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F050B5">
              <w:rPr>
                <w:rFonts w:ascii="Times New Roman" w:hAnsi="Times New Roman" w:cs="Times New Roman"/>
                <w:sz w:val="24"/>
                <w:szCs w:val="24"/>
              </w:rPr>
              <w:t>вый сухой</w:t>
            </w:r>
          </w:p>
        </w:tc>
        <w:tc>
          <w:tcPr>
            <w:tcW w:w="3609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49A6" w:rsidRPr="00377ED0" w:rsidTr="00C17A63">
        <w:trPr>
          <w:jc w:val="center"/>
        </w:trPr>
        <w:tc>
          <w:tcPr>
            <w:tcW w:w="107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V06</w:t>
            </w:r>
          </w:p>
        </w:tc>
        <w:tc>
          <w:tcPr>
            <w:tcW w:w="3403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лечебное питание</w:t>
            </w:r>
          </w:p>
        </w:tc>
        <w:tc>
          <w:tcPr>
            <w:tcW w:w="2127" w:type="dxa"/>
            <w:tcBorders>
              <w:top w:val="nil"/>
            </w:tcBorders>
          </w:tcPr>
          <w:p w:rsidR="00D549A6" w:rsidRPr="00F050B5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49A6" w:rsidRPr="00377ED0" w:rsidTr="00C17A63">
        <w:trPr>
          <w:jc w:val="center"/>
        </w:trPr>
        <w:tc>
          <w:tcPr>
            <w:tcW w:w="107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V06D</w:t>
            </w:r>
          </w:p>
        </w:tc>
        <w:tc>
          <w:tcPr>
            <w:tcW w:w="3403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другие продукты лечебного питания</w:t>
            </w:r>
          </w:p>
        </w:tc>
        <w:tc>
          <w:tcPr>
            <w:tcW w:w="212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6553" w:rsidRPr="00377ED0" w:rsidTr="00C17A63">
        <w:trPr>
          <w:jc w:val="center"/>
        </w:trPr>
        <w:tc>
          <w:tcPr>
            <w:tcW w:w="1077" w:type="dxa"/>
            <w:vMerge w:val="restart"/>
          </w:tcPr>
          <w:p w:rsidR="00786553" w:rsidRPr="00377ED0" w:rsidRDefault="00786553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V06DD</w:t>
            </w:r>
          </w:p>
        </w:tc>
        <w:tc>
          <w:tcPr>
            <w:tcW w:w="3403" w:type="dxa"/>
            <w:vMerge w:val="restart"/>
          </w:tcPr>
          <w:p w:rsidR="00786553" w:rsidRPr="00377ED0" w:rsidRDefault="00786553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аминокислоты, включая комбинации с полипептидами</w:t>
            </w:r>
          </w:p>
        </w:tc>
        <w:tc>
          <w:tcPr>
            <w:tcW w:w="2127" w:type="dxa"/>
          </w:tcPr>
          <w:p w:rsidR="00786553" w:rsidRPr="00377ED0" w:rsidRDefault="00786553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аминокислоты для парентерального питания</w:t>
            </w:r>
          </w:p>
        </w:tc>
        <w:tc>
          <w:tcPr>
            <w:tcW w:w="3609" w:type="dxa"/>
          </w:tcPr>
          <w:p w:rsidR="00786553" w:rsidRPr="00377ED0" w:rsidRDefault="00786553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6553" w:rsidRPr="00377ED0" w:rsidTr="00C17A63">
        <w:trPr>
          <w:jc w:val="center"/>
        </w:trPr>
        <w:tc>
          <w:tcPr>
            <w:tcW w:w="1077" w:type="dxa"/>
            <w:vMerge/>
          </w:tcPr>
          <w:p w:rsidR="00786553" w:rsidRPr="00377ED0" w:rsidRDefault="00786553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786553" w:rsidRPr="00377ED0" w:rsidRDefault="00786553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86553" w:rsidRPr="00377ED0" w:rsidRDefault="00786553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аминокислоты и их смеси</w:t>
            </w:r>
          </w:p>
        </w:tc>
        <w:tc>
          <w:tcPr>
            <w:tcW w:w="3609" w:type="dxa"/>
          </w:tcPr>
          <w:p w:rsidR="00786553" w:rsidRPr="00377ED0" w:rsidRDefault="00786553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6553" w:rsidRPr="00377ED0" w:rsidTr="00C17A63">
        <w:trPr>
          <w:jc w:val="center"/>
        </w:trPr>
        <w:tc>
          <w:tcPr>
            <w:tcW w:w="1077" w:type="dxa"/>
            <w:vMerge/>
          </w:tcPr>
          <w:p w:rsidR="00786553" w:rsidRPr="00377ED0" w:rsidRDefault="00786553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786553" w:rsidRPr="00377ED0" w:rsidRDefault="00786553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86553" w:rsidRPr="00377ED0" w:rsidRDefault="00786553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кетоаналоги аминокислот</w:t>
            </w:r>
          </w:p>
        </w:tc>
        <w:tc>
          <w:tcPr>
            <w:tcW w:w="3609" w:type="dxa"/>
          </w:tcPr>
          <w:p w:rsidR="00786553" w:rsidRPr="00377ED0" w:rsidRDefault="00786553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D549A6" w:rsidRPr="00377ED0" w:rsidTr="00C17A63">
        <w:trPr>
          <w:jc w:val="center"/>
        </w:trPr>
        <w:tc>
          <w:tcPr>
            <w:tcW w:w="107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V06DE</w:t>
            </w:r>
          </w:p>
        </w:tc>
        <w:tc>
          <w:tcPr>
            <w:tcW w:w="3403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аминокислоты, углеводы, минеральные вещества, витамины в комбинации</w:t>
            </w:r>
          </w:p>
        </w:tc>
        <w:tc>
          <w:tcPr>
            <w:tcW w:w="2127" w:type="dxa"/>
          </w:tcPr>
          <w:p w:rsidR="00D549A6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аминокислоты для парентерального питания + прочие препараты</w:t>
            </w:r>
          </w:p>
          <w:p w:rsidR="00786553" w:rsidRPr="00377ED0" w:rsidRDefault="00786553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49A6" w:rsidRPr="00377ED0" w:rsidTr="00C17A63">
        <w:trPr>
          <w:jc w:val="center"/>
        </w:trPr>
        <w:tc>
          <w:tcPr>
            <w:tcW w:w="107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V07</w:t>
            </w:r>
          </w:p>
        </w:tc>
        <w:tc>
          <w:tcPr>
            <w:tcW w:w="3403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другие нелечебные средства</w:t>
            </w:r>
          </w:p>
        </w:tc>
        <w:tc>
          <w:tcPr>
            <w:tcW w:w="212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49A6" w:rsidRPr="00377ED0" w:rsidTr="00C17A63">
        <w:trPr>
          <w:jc w:val="center"/>
        </w:trPr>
        <w:tc>
          <w:tcPr>
            <w:tcW w:w="107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V07A</w:t>
            </w:r>
          </w:p>
        </w:tc>
        <w:tc>
          <w:tcPr>
            <w:tcW w:w="3403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другие нелечебные средства</w:t>
            </w:r>
          </w:p>
        </w:tc>
        <w:tc>
          <w:tcPr>
            <w:tcW w:w="212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49A6" w:rsidRPr="00377ED0" w:rsidTr="00C17A63">
        <w:trPr>
          <w:jc w:val="center"/>
        </w:trPr>
        <w:tc>
          <w:tcPr>
            <w:tcW w:w="107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V07AB</w:t>
            </w:r>
          </w:p>
        </w:tc>
        <w:tc>
          <w:tcPr>
            <w:tcW w:w="3403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растворители и разбавители, включая ирригационные растворы</w:t>
            </w:r>
          </w:p>
        </w:tc>
        <w:tc>
          <w:tcPr>
            <w:tcW w:w="212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вода для инъекций</w:t>
            </w:r>
          </w:p>
        </w:tc>
        <w:tc>
          <w:tcPr>
            <w:tcW w:w="3609" w:type="dxa"/>
          </w:tcPr>
          <w:p w:rsidR="00D549A6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растворитель для приготовления лекарственных форм для инъекций</w:t>
            </w:r>
          </w:p>
          <w:p w:rsidR="00786553" w:rsidRPr="00377ED0" w:rsidRDefault="00786553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49A6" w:rsidRPr="00377ED0" w:rsidTr="00C17A63">
        <w:trPr>
          <w:jc w:val="center"/>
        </w:trPr>
        <w:tc>
          <w:tcPr>
            <w:tcW w:w="107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C158C">
              <w:rPr>
                <w:rFonts w:ascii="Times New Roman" w:hAnsi="Times New Roman" w:cs="Times New Roman"/>
                <w:sz w:val="24"/>
                <w:szCs w:val="24"/>
              </w:rPr>
              <w:t>V07AC</w:t>
            </w:r>
          </w:p>
        </w:tc>
        <w:tc>
          <w:tcPr>
            <w:tcW w:w="3403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C158C">
              <w:rPr>
                <w:rFonts w:ascii="Times New Roman" w:hAnsi="Times New Roman" w:cs="Times New Roman"/>
                <w:sz w:val="24"/>
                <w:szCs w:val="24"/>
              </w:rPr>
              <w:t>вспомогательные средства для гемотрансфузии</w:t>
            </w:r>
          </w:p>
        </w:tc>
        <w:tc>
          <w:tcPr>
            <w:tcW w:w="212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C158C">
              <w:rPr>
                <w:rFonts w:ascii="Times New Roman" w:hAnsi="Times New Roman" w:cs="Times New Roman"/>
                <w:sz w:val="24"/>
                <w:szCs w:val="24"/>
              </w:rPr>
              <w:t>декстроза+натрия гидроцитрат</w:t>
            </w:r>
          </w:p>
        </w:tc>
        <w:tc>
          <w:tcPr>
            <w:tcW w:w="3609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C158C">
              <w:rPr>
                <w:rFonts w:ascii="Times New Roman" w:hAnsi="Times New Roman" w:cs="Times New Roman"/>
                <w:sz w:val="24"/>
                <w:szCs w:val="24"/>
              </w:rPr>
              <w:t>раствор гемоконсерванта</w:t>
            </w:r>
          </w:p>
        </w:tc>
      </w:tr>
      <w:tr w:rsidR="00D549A6" w:rsidRPr="00377ED0" w:rsidTr="00C17A63">
        <w:trPr>
          <w:jc w:val="center"/>
        </w:trPr>
        <w:tc>
          <w:tcPr>
            <w:tcW w:w="107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V08</w:t>
            </w:r>
          </w:p>
        </w:tc>
        <w:tc>
          <w:tcPr>
            <w:tcW w:w="3403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контрастные средства</w:t>
            </w:r>
          </w:p>
        </w:tc>
        <w:tc>
          <w:tcPr>
            <w:tcW w:w="212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49A6" w:rsidRPr="00377ED0" w:rsidTr="00C17A63">
        <w:trPr>
          <w:jc w:val="center"/>
        </w:trPr>
        <w:tc>
          <w:tcPr>
            <w:tcW w:w="107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V08A</w:t>
            </w:r>
          </w:p>
        </w:tc>
        <w:tc>
          <w:tcPr>
            <w:tcW w:w="3403" w:type="dxa"/>
          </w:tcPr>
          <w:p w:rsidR="00D549A6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рентгеноконтрастные средства, содержащие йод</w:t>
            </w:r>
          </w:p>
          <w:p w:rsidR="000A6FBB" w:rsidRPr="00377ED0" w:rsidRDefault="000A6FBB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6553" w:rsidRPr="00377ED0" w:rsidTr="004A4223">
        <w:trPr>
          <w:jc w:val="center"/>
        </w:trPr>
        <w:tc>
          <w:tcPr>
            <w:tcW w:w="1077" w:type="dxa"/>
            <w:vAlign w:val="center"/>
          </w:tcPr>
          <w:p w:rsidR="00786553" w:rsidRPr="00377ED0" w:rsidRDefault="00786553" w:rsidP="001C119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403" w:type="dxa"/>
            <w:vAlign w:val="center"/>
          </w:tcPr>
          <w:p w:rsidR="00786553" w:rsidRPr="00377ED0" w:rsidRDefault="00786553" w:rsidP="001C119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  <w:vAlign w:val="center"/>
          </w:tcPr>
          <w:p w:rsidR="00786553" w:rsidRPr="00377ED0" w:rsidRDefault="00786553" w:rsidP="001C119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09" w:type="dxa"/>
            <w:vAlign w:val="center"/>
          </w:tcPr>
          <w:p w:rsidR="00786553" w:rsidRPr="00377ED0" w:rsidRDefault="00786553" w:rsidP="001C119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D549A6" w:rsidRPr="00377ED0" w:rsidTr="00C17A63">
        <w:trPr>
          <w:jc w:val="center"/>
        </w:trPr>
        <w:tc>
          <w:tcPr>
            <w:tcW w:w="107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V08AA</w:t>
            </w:r>
          </w:p>
        </w:tc>
        <w:tc>
          <w:tcPr>
            <w:tcW w:w="3403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водорастворимые нефротропные высокоосмолярные рентгеноконтрастные средства</w:t>
            </w:r>
          </w:p>
        </w:tc>
        <w:tc>
          <w:tcPr>
            <w:tcW w:w="212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натрия амидотризоат</w:t>
            </w:r>
          </w:p>
        </w:tc>
        <w:tc>
          <w:tcPr>
            <w:tcW w:w="3609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</w:t>
            </w:r>
          </w:p>
        </w:tc>
      </w:tr>
      <w:tr w:rsidR="00D549A6" w:rsidRPr="00377ED0" w:rsidTr="00C17A63">
        <w:trPr>
          <w:jc w:val="center"/>
        </w:trPr>
        <w:tc>
          <w:tcPr>
            <w:tcW w:w="1077" w:type="dxa"/>
            <w:vMerge w:val="restart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V08AB</w:t>
            </w:r>
          </w:p>
        </w:tc>
        <w:tc>
          <w:tcPr>
            <w:tcW w:w="3403" w:type="dxa"/>
            <w:vMerge w:val="restart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водорастворимые нефротропные низкоосмолярные рентгеноконтрастные средства</w:t>
            </w:r>
          </w:p>
        </w:tc>
        <w:tc>
          <w:tcPr>
            <w:tcW w:w="212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53B0">
              <w:rPr>
                <w:rFonts w:ascii="Times New Roman" w:hAnsi="Times New Roman" w:cs="Times New Roman"/>
                <w:sz w:val="24"/>
                <w:szCs w:val="24"/>
              </w:rPr>
              <w:t>йобитридол</w:t>
            </w:r>
          </w:p>
        </w:tc>
        <w:tc>
          <w:tcPr>
            <w:tcW w:w="3609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53B0">
              <w:rPr>
                <w:rFonts w:ascii="Times New Roman" w:hAnsi="Times New Roman" w:cs="Times New Roman"/>
                <w:sz w:val="24"/>
                <w:szCs w:val="24"/>
              </w:rPr>
              <w:t>раствор для внутриартериального введения</w:t>
            </w:r>
          </w:p>
        </w:tc>
      </w:tr>
      <w:tr w:rsidR="00D549A6" w:rsidRPr="00377ED0" w:rsidTr="00C17A63">
        <w:trPr>
          <w:jc w:val="center"/>
        </w:trPr>
        <w:tc>
          <w:tcPr>
            <w:tcW w:w="1077" w:type="dxa"/>
            <w:vMerge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йоверсол</w:t>
            </w:r>
          </w:p>
        </w:tc>
        <w:tc>
          <w:tcPr>
            <w:tcW w:w="3609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внутриартериального введения</w:t>
            </w:r>
          </w:p>
        </w:tc>
      </w:tr>
      <w:tr w:rsidR="00D549A6" w:rsidRPr="00377ED0" w:rsidTr="00C17A63">
        <w:trPr>
          <w:jc w:val="center"/>
        </w:trPr>
        <w:tc>
          <w:tcPr>
            <w:tcW w:w="1077" w:type="dxa"/>
            <w:vMerge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йогексол</w:t>
            </w:r>
          </w:p>
        </w:tc>
        <w:tc>
          <w:tcPr>
            <w:tcW w:w="3609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</w:t>
            </w:r>
          </w:p>
        </w:tc>
      </w:tr>
      <w:tr w:rsidR="00D549A6" w:rsidRPr="00377ED0" w:rsidTr="00C17A63">
        <w:trPr>
          <w:jc w:val="center"/>
        </w:trPr>
        <w:tc>
          <w:tcPr>
            <w:tcW w:w="1077" w:type="dxa"/>
            <w:vMerge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йомепрол</w:t>
            </w:r>
          </w:p>
        </w:tc>
        <w:tc>
          <w:tcPr>
            <w:tcW w:w="3609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внутрисосудистого введения;</w:t>
            </w:r>
          </w:p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</w:t>
            </w:r>
          </w:p>
        </w:tc>
      </w:tr>
      <w:tr w:rsidR="00D549A6" w:rsidRPr="00377ED0" w:rsidTr="00C17A63">
        <w:trPr>
          <w:jc w:val="center"/>
        </w:trPr>
        <w:tc>
          <w:tcPr>
            <w:tcW w:w="1077" w:type="dxa"/>
            <w:vMerge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йопромид</w:t>
            </w:r>
          </w:p>
        </w:tc>
        <w:tc>
          <w:tcPr>
            <w:tcW w:w="3609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</w:t>
            </w:r>
          </w:p>
        </w:tc>
      </w:tr>
      <w:tr w:rsidR="00D549A6" w:rsidRPr="00377ED0" w:rsidTr="00C17A63">
        <w:trPr>
          <w:jc w:val="center"/>
        </w:trPr>
        <w:tc>
          <w:tcPr>
            <w:tcW w:w="107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V08B</w:t>
            </w:r>
          </w:p>
        </w:tc>
        <w:tc>
          <w:tcPr>
            <w:tcW w:w="3403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рентгеноконтрастные средства, кроме </w:t>
            </w:r>
            <w:proofErr w:type="gram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йодсодержащих</w:t>
            </w:r>
            <w:proofErr w:type="gramEnd"/>
          </w:p>
        </w:tc>
        <w:tc>
          <w:tcPr>
            <w:tcW w:w="212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49A6" w:rsidRPr="00377ED0" w:rsidTr="00C17A63">
        <w:trPr>
          <w:jc w:val="center"/>
        </w:trPr>
        <w:tc>
          <w:tcPr>
            <w:tcW w:w="107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V08BA</w:t>
            </w:r>
          </w:p>
        </w:tc>
        <w:tc>
          <w:tcPr>
            <w:tcW w:w="3403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рентгеноконтрастные средства, содержащие бария сульфат</w:t>
            </w:r>
          </w:p>
        </w:tc>
        <w:tc>
          <w:tcPr>
            <w:tcW w:w="212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бария сульфат</w:t>
            </w:r>
          </w:p>
        </w:tc>
        <w:tc>
          <w:tcPr>
            <w:tcW w:w="3609" w:type="dxa"/>
          </w:tcPr>
          <w:p w:rsidR="00D549A6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суспензии для приема внутрь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130EB">
              <w:rPr>
                <w:rFonts w:ascii="Times New Roman" w:hAnsi="Times New Roman" w:cs="Times New Roman"/>
                <w:sz w:val="24"/>
                <w:szCs w:val="24"/>
              </w:rPr>
              <w:t>суспензия для приема внутрь</w:t>
            </w:r>
          </w:p>
        </w:tc>
      </w:tr>
      <w:tr w:rsidR="00D549A6" w:rsidRPr="00377ED0" w:rsidTr="00C17A63">
        <w:trPr>
          <w:jc w:val="center"/>
        </w:trPr>
        <w:tc>
          <w:tcPr>
            <w:tcW w:w="107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V08C</w:t>
            </w:r>
          </w:p>
        </w:tc>
        <w:tc>
          <w:tcPr>
            <w:tcW w:w="3403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контрастные средства для магнитно-резонансной томографии</w:t>
            </w:r>
          </w:p>
        </w:tc>
        <w:tc>
          <w:tcPr>
            <w:tcW w:w="212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49A6" w:rsidRPr="00377ED0" w:rsidTr="00C17A63">
        <w:trPr>
          <w:jc w:val="center"/>
        </w:trPr>
        <w:tc>
          <w:tcPr>
            <w:tcW w:w="1077" w:type="dxa"/>
            <w:vMerge w:val="restart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V08CA</w:t>
            </w:r>
          </w:p>
        </w:tc>
        <w:tc>
          <w:tcPr>
            <w:tcW w:w="3403" w:type="dxa"/>
            <w:vMerge w:val="restart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парамагнитные контрастные средства</w:t>
            </w:r>
          </w:p>
        </w:tc>
        <w:tc>
          <w:tcPr>
            <w:tcW w:w="212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гадобеновая кислота</w:t>
            </w:r>
          </w:p>
        </w:tc>
        <w:tc>
          <w:tcPr>
            <w:tcW w:w="3609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</w:t>
            </w:r>
          </w:p>
        </w:tc>
      </w:tr>
      <w:tr w:rsidR="00D549A6" w:rsidRPr="00377ED0" w:rsidTr="00C17A63">
        <w:trPr>
          <w:jc w:val="center"/>
        </w:trPr>
        <w:tc>
          <w:tcPr>
            <w:tcW w:w="1077" w:type="dxa"/>
            <w:vMerge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гадобутрол</w:t>
            </w:r>
          </w:p>
        </w:tc>
        <w:tc>
          <w:tcPr>
            <w:tcW w:w="3609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</w:t>
            </w:r>
          </w:p>
        </w:tc>
      </w:tr>
      <w:tr w:rsidR="00D549A6" w:rsidRPr="00377ED0" w:rsidTr="00C17A63">
        <w:trPr>
          <w:jc w:val="center"/>
        </w:trPr>
        <w:tc>
          <w:tcPr>
            <w:tcW w:w="1077" w:type="dxa"/>
            <w:vMerge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гадоверсетамид</w:t>
            </w:r>
          </w:p>
        </w:tc>
        <w:tc>
          <w:tcPr>
            <w:tcW w:w="3609" w:type="dxa"/>
          </w:tcPr>
          <w:p w:rsidR="00D549A6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40653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подкожного введения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</w:t>
            </w:r>
          </w:p>
        </w:tc>
      </w:tr>
      <w:tr w:rsidR="00D549A6" w:rsidRPr="00377ED0" w:rsidTr="00C17A63">
        <w:trPr>
          <w:jc w:val="center"/>
        </w:trPr>
        <w:tc>
          <w:tcPr>
            <w:tcW w:w="1077" w:type="dxa"/>
            <w:vMerge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гадодиамид</w:t>
            </w:r>
          </w:p>
        </w:tc>
        <w:tc>
          <w:tcPr>
            <w:tcW w:w="3609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</w:t>
            </w:r>
          </w:p>
        </w:tc>
      </w:tr>
      <w:tr w:rsidR="00D549A6" w:rsidRPr="00377ED0" w:rsidTr="00C17A63">
        <w:trPr>
          <w:jc w:val="center"/>
        </w:trPr>
        <w:tc>
          <w:tcPr>
            <w:tcW w:w="1077" w:type="dxa"/>
            <w:vMerge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гадоксетовая кислота</w:t>
            </w:r>
          </w:p>
        </w:tc>
        <w:tc>
          <w:tcPr>
            <w:tcW w:w="3609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</w:t>
            </w:r>
          </w:p>
        </w:tc>
      </w:tr>
      <w:tr w:rsidR="00D549A6" w:rsidRPr="00377ED0" w:rsidTr="00C17A63">
        <w:trPr>
          <w:jc w:val="center"/>
        </w:trPr>
        <w:tc>
          <w:tcPr>
            <w:tcW w:w="1077" w:type="dxa"/>
            <w:vMerge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гадопентетовая кислота</w:t>
            </w:r>
          </w:p>
        </w:tc>
        <w:tc>
          <w:tcPr>
            <w:tcW w:w="3609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</w:t>
            </w:r>
          </w:p>
        </w:tc>
      </w:tr>
      <w:tr w:rsidR="00D549A6" w:rsidRPr="00377ED0" w:rsidTr="00C17A63">
        <w:trPr>
          <w:jc w:val="center"/>
        </w:trPr>
        <w:tc>
          <w:tcPr>
            <w:tcW w:w="1077" w:type="dxa"/>
            <w:vMerge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20605">
              <w:rPr>
                <w:rFonts w:ascii="Times New Roman" w:hAnsi="Times New Roman" w:cs="Times New Roman"/>
                <w:sz w:val="24"/>
                <w:szCs w:val="24"/>
              </w:rPr>
              <w:t>гадотеридол</w:t>
            </w:r>
          </w:p>
        </w:tc>
        <w:tc>
          <w:tcPr>
            <w:tcW w:w="3609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20605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</w:t>
            </w:r>
          </w:p>
        </w:tc>
      </w:tr>
      <w:tr w:rsidR="00786553" w:rsidRPr="00377ED0" w:rsidTr="00776100">
        <w:trPr>
          <w:jc w:val="center"/>
        </w:trPr>
        <w:tc>
          <w:tcPr>
            <w:tcW w:w="1077" w:type="dxa"/>
            <w:vAlign w:val="center"/>
          </w:tcPr>
          <w:p w:rsidR="00786553" w:rsidRPr="00377ED0" w:rsidRDefault="00786553" w:rsidP="001C119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403" w:type="dxa"/>
            <w:vAlign w:val="center"/>
          </w:tcPr>
          <w:p w:rsidR="00786553" w:rsidRPr="00377ED0" w:rsidRDefault="00786553" w:rsidP="001C119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  <w:vAlign w:val="center"/>
          </w:tcPr>
          <w:p w:rsidR="00786553" w:rsidRPr="00377ED0" w:rsidRDefault="00786553" w:rsidP="001C119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09" w:type="dxa"/>
            <w:vAlign w:val="center"/>
          </w:tcPr>
          <w:p w:rsidR="00786553" w:rsidRPr="00377ED0" w:rsidRDefault="00786553" w:rsidP="001C119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D549A6" w:rsidRPr="00377ED0" w:rsidTr="00C17A63">
        <w:trPr>
          <w:jc w:val="center"/>
        </w:trPr>
        <w:tc>
          <w:tcPr>
            <w:tcW w:w="107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A64A0">
              <w:rPr>
                <w:rFonts w:ascii="Times New Roman" w:hAnsi="Times New Roman" w:cs="Times New Roman"/>
                <w:sz w:val="24"/>
                <w:szCs w:val="24"/>
              </w:rPr>
              <w:t>V08DA</w:t>
            </w:r>
          </w:p>
        </w:tc>
        <w:tc>
          <w:tcPr>
            <w:tcW w:w="3403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A64A0">
              <w:rPr>
                <w:rFonts w:ascii="Times New Roman" w:hAnsi="Times New Roman" w:cs="Times New Roman"/>
                <w:sz w:val="24"/>
                <w:szCs w:val="24"/>
              </w:rPr>
              <w:t>контрастные средства для ультразвуковой диагностики</w:t>
            </w:r>
          </w:p>
        </w:tc>
        <w:tc>
          <w:tcPr>
            <w:tcW w:w="212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A64A0">
              <w:rPr>
                <w:rFonts w:ascii="Times New Roman" w:hAnsi="Times New Roman" w:cs="Times New Roman"/>
                <w:sz w:val="24"/>
                <w:szCs w:val="24"/>
              </w:rPr>
              <w:t>альбумина микросферы 99mTс</w:t>
            </w:r>
          </w:p>
        </w:tc>
        <w:tc>
          <w:tcPr>
            <w:tcW w:w="3609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A64A0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радиофармацевтического препарата</w:t>
            </w:r>
          </w:p>
        </w:tc>
      </w:tr>
      <w:tr w:rsidR="00D549A6" w:rsidRPr="00377ED0" w:rsidTr="00C17A63">
        <w:trPr>
          <w:jc w:val="center"/>
        </w:trPr>
        <w:tc>
          <w:tcPr>
            <w:tcW w:w="1077" w:type="dxa"/>
            <w:vMerge w:val="restart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V09</w:t>
            </w:r>
          </w:p>
        </w:tc>
        <w:tc>
          <w:tcPr>
            <w:tcW w:w="3403" w:type="dxa"/>
            <w:vMerge w:val="restart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диагностические радиофармацевтические средства</w:t>
            </w:r>
          </w:p>
        </w:tc>
        <w:tc>
          <w:tcPr>
            <w:tcW w:w="212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меброфенин</w:t>
            </w:r>
          </w:p>
        </w:tc>
        <w:tc>
          <w:tcPr>
            <w:tcW w:w="3609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внутривенного введения</w:t>
            </w:r>
          </w:p>
        </w:tc>
      </w:tr>
      <w:tr w:rsidR="00D549A6" w:rsidRPr="00377ED0" w:rsidTr="00C17A63">
        <w:trPr>
          <w:jc w:val="center"/>
        </w:trPr>
        <w:tc>
          <w:tcPr>
            <w:tcW w:w="1077" w:type="dxa"/>
            <w:vMerge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пентатех 99mTc</w:t>
            </w:r>
          </w:p>
        </w:tc>
        <w:tc>
          <w:tcPr>
            <w:tcW w:w="3609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внутривенного введения</w:t>
            </w:r>
          </w:p>
        </w:tc>
      </w:tr>
      <w:tr w:rsidR="00D549A6" w:rsidRPr="00377ED0" w:rsidTr="00C17A63">
        <w:trPr>
          <w:jc w:val="center"/>
        </w:trPr>
        <w:tc>
          <w:tcPr>
            <w:tcW w:w="1077" w:type="dxa"/>
            <w:vMerge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пирфотех 99mTc</w:t>
            </w:r>
          </w:p>
        </w:tc>
        <w:tc>
          <w:tcPr>
            <w:tcW w:w="3609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внутривенного введения</w:t>
            </w:r>
          </w:p>
        </w:tc>
      </w:tr>
      <w:tr w:rsidR="00D549A6" w:rsidRPr="00377ED0" w:rsidTr="00C17A63">
        <w:trPr>
          <w:jc w:val="center"/>
        </w:trPr>
        <w:tc>
          <w:tcPr>
            <w:tcW w:w="1077" w:type="dxa"/>
            <w:vMerge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технеция (99mTc) оксабифор</w:t>
            </w:r>
          </w:p>
        </w:tc>
        <w:tc>
          <w:tcPr>
            <w:tcW w:w="3609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внутривенного введения</w:t>
            </w:r>
          </w:p>
        </w:tc>
      </w:tr>
      <w:tr w:rsidR="00D549A6" w:rsidRPr="00377ED0" w:rsidTr="00C17A63">
        <w:trPr>
          <w:jc w:val="center"/>
        </w:trPr>
        <w:tc>
          <w:tcPr>
            <w:tcW w:w="1077" w:type="dxa"/>
            <w:vMerge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технеция (99mTc) фитат</w:t>
            </w:r>
          </w:p>
        </w:tc>
        <w:tc>
          <w:tcPr>
            <w:tcW w:w="3609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внутривенного введения</w:t>
            </w:r>
          </w:p>
        </w:tc>
      </w:tr>
      <w:tr w:rsidR="00D549A6" w:rsidRPr="00377ED0" w:rsidTr="00C17A63">
        <w:trPr>
          <w:jc w:val="center"/>
        </w:trPr>
        <w:tc>
          <w:tcPr>
            <w:tcW w:w="107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33D2">
              <w:rPr>
                <w:rFonts w:ascii="Times New Roman" w:hAnsi="Times New Roman" w:cs="Times New Roman"/>
                <w:sz w:val="24"/>
                <w:szCs w:val="24"/>
              </w:rPr>
              <w:t>V09DA</w:t>
            </w:r>
          </w:p>
        </w:tc>
        <w:tc>
          <w:tcPr>
            <w:tcW w:w="3403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833D2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proofErr w:type="gramEnd"/>
            <w:r w:rsidRPr="003833D2">
              <w:rPr>
                <w:rFonts w:ascii="Times New Roman" w:hAnsi="Times New Roman" w:cs="Times New Roman"/>
                <w:sz w:val="24"/>
                <w:szCs w:val="24"/>
              </w:rPr>
              <w:t>оединения технеция 99m</w:t>
            </w:r>
          </w:p>
        </w:tc>
        <w:tc>
          <w:tcPr>
            <w:tcW w:w="212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33D2">
              <w:rPr>
                <w:rFonts w:ascii="Times New Roman" w:hAnsi="Times New Roman" w:cs="Times New Roman"/>
                <w:sz w:val="24"/>
                <w:szCs w:val="24"/>
              </w:rPr>
              <w:t>меброфенин</w:t>
            </w:r>
          </w:p>
        </w:tc>
        <w:tc>
          <w:tcPr>
            <w:tcW w:w="3609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33D2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внутривенного введения</w:t>
            </w:r>
          </w:p>
        </w:tc>
      </w:tr>
      <w:tr w:rsidR="00D549A6" w:rsidRPr="00377ED0" w:rsidTr="00410874">
        <w:trPr>
          <w:trHeight w:val="624"/>
          <w:jc w:val="center"/>
        </w:trPr>
        <w:tc>
          <w:tcPr>
            <w:tcW w:w="1077" w:type="dxa"/>
          </w:tcPr>
          <w:p w:rsidR="00D549A6" w:rsidRPr="003833D2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33D2">
              <w:rPr>
                <w:rFonts w:ascii="Times New Roman" w:hAnsi="Times New Roman" w:cs="Times New Roman"/>
                <w:sz w:val="24"/>
                <w:szCs w:val="24"/>
              </w:rPr>
              <w:t>V09DB</w:t>
            </w:r>
          </w:p>
        </w:tc>
        <w:tc>
          <w:tcPr>
            <w:tcW w:w="3403" w:type="dxa"/>
          </w:tcPr>
          <w:p w:rsidR="00D549A6" w:rsidRPr="003833D2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33D2">
              <w:rPr>
                <w:rFonts w:ascii="Times New Roman" w:hAnsi="Times New Roman" w:cs="Times New Roman"/>
                <w:sz w:val="24"/>
                <w:szCs w:val="24"/>
              </w:rPr>
              <w:t>технеций 99 m коллоидный</w:t>
            </w:r>
          </w:p>
        </w:tc>
        <w:tc>
          <w:tcPr>
            <w:tcW w:w="2127" w:type="dxa"/>
          </w:tcPr>
          <w:p w:rsidR="00D549A6" w:rsidRPr="003833D2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33D2">
              <w:rPr>
                <w:rFonts w:ascii="Times New Roman" w:hAnsi="Times New Roman" w:cs="Times New Roman"/>
                <w:sz w:val="24"/>
                <w:szCs w:val="24"/>
              </w:rPr>
              <w:t>технеция (99mTс) фитат</w:t>
            </w:r>
          </w:p>
        </w:tc>
        <w:tc>
          <w:tcPr>
            <w:tcW w:w="3609" w:type="dxa"/>
            <w:tcBorders>
              <w:left w:val="nil"/>
            </w:tcBorders>
          </w:tcPr>
          <w:p w:rsidR="00D549A6" w:rsidRPr="003833D2" w:rsidRDefault="00D549A6" w:rsidP="0078655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33D2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внутривенного введения</w:t>
            </w:r>
          </w:p>
        </w:tc>
      </w:tr>
      <w:tr w:rsidR="00D549A6" w:rsidRPr="00377ED0" w:rsidTr="00C17A63">
        <w:trPr>
          <w:jc w:val="center"/>
        </w:trPr>
        <w:tc>
          <w:tcPr>
            <w:tcW w:w="1077" w:type="dxa"/>
          </w:tcPr>
          <w:p w:rsidR="00D549A6" w:rsidRPr="003833D2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3808">
              <w:rPr>
                <w:rFonts w:ascii="Times New Roman" w:hAnsi="Times New Roman" w:cs="Times New Roman"/>
                <w:sz w:val="24"/>
                <w:szCs w:val="24"/>
              </w:rPr>
              <w:t>V09GA</w:t>
            </w:r>
          </w:p>
        </w:tc>
        <w:tc>
          <w:tcPr>
            <w:tcW w:w="3403" w:type="dxa"/>
          </w:tcPr>
          <w:p w:rsidR="00D549A6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3808">
              <w:rPr>
                <w:rFonts w:ascii="Times New Roman" w:hAnsi="Times New Roman" w:cs="Times New Roman"/>
                <w:sz w:val="24"/>
                <w:szCs w:val="24"/>
              </w:rPr>
              <w:t>радиофармацевтические препараты для диагностики заболеваний сердечно - сосудистой системы</w:t>
            </w:r>
          </w:p>
          <w:p w:rsidR="00410874" w:rsidRPr="003833D2" w:rsidRDefault="00410874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D549A6" w:rsidRPr="00173808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3808">
              <w:rPr>
                <w:rFonts w:ascii="Times New Roman" w:hAnsi="Times New Roman" w:cs="Times New Roman"/>
                <w:sz w:val="24"/>
                <w:szCs w:val="24"/>
              </w:rPr>
              <w:t>технеций (99mTс) сестамиби </w:t>
            </w:r>
          </w:p>
        </w:tc>
        <w:tc>
          <w:tcPr>
            <w:tcW w:w="3609" w:type="dxa"/>
            <w:tcBorders>
              <w:left w:val="nil"/>
            </w:tcBorders>
          </w:tcPr>
          <w:p w:rsidR="00D549A6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3808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внутривенного введения</w:t>
            </w:r>
          </w:p>
          <w:p w:rsidR="00D549A6" w:rsidRPr="00173808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49A6" w:rsidRPr="00377ED0" w:rsidTr="00C17A63">
        <w:trPr>
          <w:jc w:val="center"/>
        </w:trPr>
        <w:tc>
          <w:tcPr>
            <w:tcW w:w="107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V10</w:t>
            </w:r>
          </w:p>
        </w:tc>
        <w:tc>
          <w:tcPr>
            <w:tcW w:w="3403" w:type="dxa"/>
          </w:tcPr>
          <w:p w:rsidR="00D549A6" w:rsidRPr="00377ED0" w:rsidRDefault="00D549A6" w:rsidP="0041087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терапевтические радиофармацевтические средства</w:t>
            </w:r>
          </w:p>
        </w:tc>
        <w:tc>
          <w:tcPr>
            <w:tcW w:w="212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49A6" w:rsidRPr="00377ED0" w:rsidTr="00C17A63">
        <w:trPr>
          <w:jc w:val="center"/>
        </w:trPr>
        <w:tc>
          <w:tcPr>
            <w:tcW w:w="107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V10B</w:t>
            </w:r>
          </w:p>
        </w:tc>
        <w:tc>
          <w:tcPr>
            <w:tcW w:w="3403" w:type="dxa"/>
          </w:tcPr>
          <w:p w:rsidR="00D549A6" w:rsidRPr="00377ED0" w:rsidRDefault="00D549A6" w:rsidP="0041087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радиофармацевтические </w:t>
            </w:r>
            <w:proofErr w:type="gram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сред</w:t>
            </w:r>
            <w:r w:rsidR="0041087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ства</w:t>
            </w:r>
            <w:proofErr w:type="gramEnd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 для уменьшения боли при новообразованиях костной ткани</w:t>
            </w:r>
          </w:p>
        </w:tc>
        <w:tc>
          <w:tcPr>
            <w:tcW w:w="212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49A6" w:rsidRPr="00377ED0" w:rsidTr="00C17A63">
        <w:trPr>
          <w:jc w:val="center"/>
        </w:trPr>
        <w:tc>
          <w:tcPr>
            <w:tcW w:w="107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V10BX</w:t>
            </w:r>
          </w:p>
        </w:tc>
        <w:tc>
          <w:tcPr>
            <w:tcW w:w="3403" w:type="dxa"/>
          </w:tcPr>
          <w:p w:rsidR="00410874" w:rsidRPr="00377ED0" w:rsidRDefault="00D549A6" w:rsidP="000A6F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разные радиофармацевтичес</w:t>
            </w:r>
            <w:r w:rsidR="0041087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кие средства для уменьшения боли</w:t>
            </w:r>
          </w:p>
        </w:tc>
        <w:tc>
          <w:tcPr>
            <w:tcW w:w="2127" w:type="dxa"/>
          </w:tcPr>
          <w:p w:rsidR="00283A19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стронция хлорид 89Sr</w:t>
            </w:r>
          </w:p>
          <w:p w:rsidR="00283A19" w:rsidRDefault="00283A19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3A19" w:rsidRDefault="00283A19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3A19" w:rsidRDefault="00283A19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3A19" w:rsidRPr="00377ED0" w:rsidRDefault="00283A19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</w:t>
            </w:r>
          </w:p>
        </w:tc>
      </w:tr>
      <w:tr w:rsidR="00410874" w:rsidRPr="00377ED0" w:rsidTr="00546C44">
        <w:trPr>
          <w:jc w:val="center"/>
        </w:trPr>
        <w:tc>
          <w:tcPr>
            <w:tcW w:w="1077" w:type="dxa"/>
            <w:vAlign w:val="center"/>
          </w:tcPr>
          <w:p w:rsidR="00410874" w:rsidRPr="00377ED0" w:rsidRDefault="00410874" w:rsidP="00495E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403" w:type="dxa"/>
            <w:vAlign w:val="center"/>
          </w:tcPr>
          <w:p w:rsidR="00410874" w:rsidRPr="00377ED0" w:rsidRDefault="00410874" w:rsidP="00495E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  <w:vAlign w:val="center"/>
          </w:tcPr>
          <w:p w:rsidR="00410874" w:rsidRPr="00377ED0" w:rsidRDefault="00410874" w:rsidP="00495E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09" w:type="dxa"/>
            <w:vAlign w:val="center"/>
          </w:tcPr>
          <w:p w:rsidR="00410874" w:rsidRPr="00377ED0" w:rsidRDefault="00410874" w:rsidP="00495E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D549A6" w:rsidRPr="00377ED0" w:rsidTr="00C17A63">
        <w:trPr>
          <w:jc w:val="center"/>
        </w:trPr>
        <w:tc>
          <w:tcPr>
            <w:tcW w:w="107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6943">
              <w:rPr>
                <w:rFonts w:ascii="Times New Roman" w:hAnsi="Times New Roman" w:cs="Times New Roman"/>
                <w:sz w:val="24"/>
                <w:szCs w:val="24"/>
              </w:rPr>
              <w:t>V68VV</w:t>
            </w:r>
          </w:p>
        </w:tc>
        <w:tc>
          <w:tcPr>
            <w:tcW w:w="3403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6943">
              <w:rPr>
                <w:rFonts w:ascii="Times New Roman" w:hAnsi="Times New Roman" w:cs="Times New Roman"/>
                <w:sz w:val="24"/>
                <w:szCs w:val="24"/>
              </w:rPr>
              <w:t>общетонизирующее средство растительного происхождения</w:t>
            </w:r>
          </w:p>
        </w:tc>
        <w:tc>
          <w:tcPr>
            <w:tcW w:w="212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6943">
              <w:rPr>
                <w:rFonts w:ascii="Times New Roman" w:hAnsi="Times New Roman" w:cs="Times New Roman"/>
                <w:sz w:val="24"/>
                <w:szCs w:val="24"/>
              </w:rPr>
              <w:t>хвои экстракт</w:t>
            </w:r>
          </w:p>
        </w:tc>
        <w:tc>
          <w:tcPr>
            <w:tcW w:w="3609" w:type="dxa"/>
          </w:tcPr>
          <w:p w:rsidR="00D549A6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6943">
              <w:rPr>
                <w:rFonts w:ascii="Times New Roman" w:hAnsi="Times New Roman" w:cs="Times New Roman"/>
                <w:sz w:val="24"/>
                <w:szCs w:val="24"/>
              </w:rPr>
              <w:t xml:space="preserve">сырье </w:t>
            </w:r>
            <w:proofErr w:type="gramStart"/>
            <w:r w:rsidRPr="00626943">
              <w:rPr>
                <w:rFonts w:ascii="Times New Roman" w:hAnsi="Times New Roman" w:cs="Times New Roman"/>
                <w:sz w:val="24"/>
                <w:szCs w:val="24"/>
              </w:rPr>
              <w:t>растительное-порошок</w:t>
            </w:r>
            <w:proofErr w:type="gramEnd"/>
            <w:r w:rsidRPr="0062694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549A6" w:rsidRPr="00377ED0" w:rsidRDefault="00D549A6" w:rsidP="0041087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6943">
              <w:rPr>
                <w:rFonts w:ascii="Times New Roman" w:hAnsi="Times New Roman" w:cs="Times New Roman"/>
                <w:sz w:val="24"/>
                <w:szCs w:val="24"/>
              </w:rPr>
              <w:t xml:space="preserve">сырье растительное-экстракт </w:t>
            </w:r>
            <w:proofErr w:type="gramStart"/>
            <w:r w:rsidRPr="00626943">
              <w:rPr>
                <w:rFonts w:ascii="Times New Roman" w:hAnsi="Times New Roman" w:cs="Times New Roman"/>
                <w:sz w:val="24"/>
                <w:szCs w:val="24"/>
              </w:rPr>
              <w:t>жидкий</w:t>
            </w:r>
            <w:proofErr w:type="gramEnd"/>
          </w:p>
        </w:tc>
      </w:tr>
      <w:tr w:rsidR="00D549A6" w:rsidRPr="00377ED0" w:rsidTr="00C17A63">
        <w:trPr>
          <w:jc w:val="center"/>
        </w:trPr>
        <w:tc>
          <w:tcPr>
            <w:tcW w:w="107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D7FBC">
              <w:rPr>
                <w:rFonts w:ascii="Times New Roman" w:hAnsi="Times New Roman" w:cs="Times New Roman"/>
                <w:sz w:val="24"/>
                <w:szCs w:val="24"/>
              </w:rPr>
              <w:t>V73</w:t>
            </w:r>
          </w:p>
        </w:tc>
        <w:tc>
          <w:tcPr>
            <w:tcW w:w="3403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D7FBC">
              <w:rPr>
                <w:rFonts w:ascii="Times New Roman" w:hAnsi="Times New Roman" w:cs="Times New Roman"/>
                <w:sz w:val="24"/>
                <w:szCs w:val="24"/>
              </w:rPr>
              <w:t>противомикробное средство</w:t>
            </w:r>
          </w:p>
        </w:tc>
        <w:tc>
          <w:tcPr>
            <w:tcW w:w="212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D7FBC">
              <w:rPr>
                <w:rFonts w:ascii="Times New Roman" w:hAnsi="Times New Roman" w:cs="Times New Roman"/>
                <w:sz w:val="24"/>
                <w:szCs w:val="24"/>
              </w:rPr>
              <w:t>эвкалипта листьев экстракт</w:t>
            </w:r>
          </w:p>
        </w:tc>
        <w:tc>
          <w:tcPr>
            <w:tcW w:w="3609" w:type="dxa"/>
          </w:tcPr>
          <w:p w:rsidR="00D549A6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D7FBC">
              <w:rPr>
                <w:rFonts w:ascii="Times New Roman" w:hAnsi="Times New Roman" w:cs="Times New Roman"/>
                <w:sz w:val="24"/>
                <w:szCs w:val="24"/>
              </w:rPr>
              <w:t>раствор для местного применения (масляный);</w:t>
            </w:r>
          </w:p>
          <w:p w:rsidR="00D549A6" w:rsidRPr="00377ED0" w:rsidRDefault="00D549A6" w:rsidP="0078655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D7FBC">
              <w:rPr>
                <w:rFonts w:ascii="Times New Roman" w:hAnsi="Times New Roman" w:cs="Times New Roman"/>
                <w:sz w:val="24"/>
                <w:szCs w:val="24"/>
              </w:rPr>
              <w:t>раствор для приема внутрь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D7FBC">
              <w:rPr>
                <w:rFonts w:ascii="Times New Roman" w:hAnsi="Times New Roman" w:cs="Times New Roman"/>
                <w:sz w:val="24"/>
                <w:szCs w:val="24"/>
              </w:rPr>
              <w:t>местного применения (спиртовой)</w:t>
            </w:r>
          </w:p>
        </w:tc>
      </w:tr>
      <w:tr w:rsidR="00D549A6" w:rsidRPr="00377ED0" w:rsidTr="00C17A63">
        <w:trPr>
          <w:jc w:val="center"/>
        </w:trPr>
        <w:tc>
          <w:tcPr>
            <w:tcW w:w="107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77977">
              <w:rPr>
                <w:rFonts w:ascii="Times New Roman" w:hAnsi="Times New Roman" w:cs="Times New Roman"/>
                <w:sz w:val="24"/>
                <w:szCs w:val="24"/>
              </w:rPr>
              <w:t>V74VV</w:t>
            </w:r>
          </w:p>
        </w:tc>
        <w:tc>
          <w:tcPr>
            <w:tcW w:w="3403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77977">
              <w:rPr>
                <w:rFonts w:ascii="Times New Roman" w:hAnsi="Times New Roman" w:cs="Times New Roman"/>
                <w:sz w:val="24"/>
                <w:szCs w:val="24"/>
              </w:rPr>
              <w:t>прочие препараты, седативное средство</w:t>
            </w:r>
          </w:p>
        </w:tc>
        <w:tc>
          <w:tcPr>
            <w:tcW w:w="212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77977">
              <w:rPr>
                <w:rFonts w:ascii="Times New Roman" w:hAnsi="Times New Roman" w:cs="Times New Roman"/>
                <w:sz w:val="24"/>
                <w:szCs w:val="24"/>
              </w:rPr>
              <w:t>пустырника трава</w:t>
            </w:r>
          </w:p>
        </w:tc>
        <w:tc>
          <w:tcPr>
            <w:tcW w:w="3609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77977">
              <w:rPr>
                <w:rFonts w:ascii="Times New Roman" w:hAnsi="Times New Roman" w:cs="Times New Roman"/>
                <w:sz w:val="24"/>
                <w:szCs w:val="24"/>
              </w:rPr>
              <w:t>настойка </w:t>
            </w:r>
          </w:p>
        </w:tc>
      </w:tr>
      <w:tr w:rsidR="00D549A6" w:rsidRPr="00377ED0" w:rsidTr="00C17A63">
        <w:trPr>
          <w:jc w:val="center"/>
        </w:trPr>
        <w:tc>
          <w:tcPr>
            <w:tcW w:w="107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V10X</w:t>
            </w:r>
          </w:p>
        </w:tc>
        <w:tc>
          <w:tcPr>
            <w:tcW w:w="3403" w:type="dxa"/>
          </w:tcPr>
          <w:p w:rsidR="00D549A6" w:rsidRPr="00377ED0" w:rsidRDefault="00D549A6" w:rsidP="0078655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другие терапевтические </w:t>
            </w:r>
            <w:proofErr w:type="gram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радио</w:t>
            </w:r>
            <w:r w:rsidR="0041087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фармацевтические</w:t>
            </w:r>
            <w:proofErr w:type="gramEnd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 средства</w:t>
            </w:r>
          </w:p>
        </w:tc>
        <w:tc>
          <w:tcPr>
            <w:tcW w:w="212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49A6" w:rsidRPr="00377ED0" w:rsidTr="00786553">
        <w:trPr>
          <w:jc w:val="center"/>
        </w:trPr>
        <w:tc>
          <w:tcPr>
            <w:tcW w:w="107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V10XX</w:t>
            </w:r>
          </w:p>
        </w:tc>
        <w:tc>
          <w:tcPr>
            <w:tcW w:w="3403" w:type="dxa"/>
          </w:tcPr>
          <w:p w:rsidR="00D549A6" w:rsidRPr="00377ED0" w:rsidRDefault="00D549A6" w:rsidP="0078655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разные терапевтические </w:t>
            </w:r>
            <w:proofErr w:type="gram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радио</w:t>
            </w:r>
            <w:r w:rsidR="0041087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фармацевтические</w:t>
            </w:r>
            <w:proofErr w:type="gramEnd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 средства</w:t>
            </w:r>
          </w:p>
        </w:tc>
        <w:tc>
          <w:tcPr>
            <w:tcW w:w="212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радия хлорид [223 Ra]</w:t>
            </w:r>
          </w:p>
        </w:tc>
        <w:tc>
          <w:tcPr>
            <w:tcW w:w="3609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</w:t>
            </w:r>
          </w:p>
        </w:tc>
      </w:tr>
      <w:tr w:rsidR="00283A19" w:rsidRPr="00377ED0" w:rsidTr="00C17A63">
        <w:trPr>
          <w:jc w:val="center"/>
        </w:trPr>
        <w:tc>
          <w:tcPr>
            <w:tcW w:w="1077" w:type="dxa"/>
            <w:vMerge w:val="restart"/>
          </w:tcPr>
          <w:p w:rsidR="00283A19" w:rsidRPr="00377ED0" w:rsidRDefault="00283A19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 w:val="restart"/>
          </w:tcPr>
          <w:p w:rsidR="00283A19" w:rsidRPr="00377ED0" w:rsidRDefault="00283A19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F5CF6">
              <w:rPr>
                <w:rFonts w:ascii="Times New Roman" w:hAnsi="Times New Roman" w:cs="Times New Roman"/>
                <w:sz w:val="24"/>
                <w:szCs w:val="24"/>
              </w:rPr>
              <w:t>тест-системы</w:t>
            </w:r>
          </w:p>
        </w:tc>
        <w:tc>
          <w:tcPr>
            <w:tcW w:w="2127" w:type="dxa"/>
          </w:tcPr>
          <w:p w:rsidR="00283A19" w:rsidRPr="002F5CF6" w:rsidRDefault="00283A19" w:rsidP="0041087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F5CF6">
              <w:rPr>
                <w:rFonts w:ascii="Times New Roman" w:hAnsi="Times New Roman" w:cs="Times New Roman"/>
                <w:sz w:val="24"/>
                <w:szCs w:val="24"/>
              </w:rPr>
              <w:t>тест-система для количественного определения РНК вируса иммуноде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2F5CF6">
              <w:rPr>
                <w:rFonts w:ascii="Times New Roman" w:hAnsi="Times New Roman" w:cs="Times New Roman"/>
                <w:sz w:val="24"/>
                <w:szCs w:val="24"/>
              </w:rPr>
              <w:t>фицита человека (ВИЧ</w:t>
            </w:r>
            <w:proofErr w:type="gramStart"/>
            <w:r w:rsidRPr="002F5C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2F5CF6">
              <w:rPr>
                <w:rFonts w:ascii="Times New Roman" w:hAnsi="Times New Roman" w:cs="Times New Roman"/>
                <w:sz w:val="24"/>
                <w:szCs w:val="24"/>
              </w:rPr>
              <w:t>) методом обратной транс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2F5CF6">
              <w:rPr>
                <w:rFonts w:ascii="Times New Roman" w:hAnsi="Times New Roman" w:cs="Times New Roman"/>
                <w:sz w:val="24"/>
                <w:szCs w:val="24"/>
              </w:rPr>
              <w:t>крипции и полимеразной цепной реакции</w:t>
            </w:r>
          </w:p>
        </w:tc>
        <w:tc>
          <w:tcPr>
            <w:tcW w:w="3609" w:type="dxa"/>
          </w:tcPr>
          <w:p w:rsidR="00283A19" w:rsidRPr="00377ED0" w:rsidRDefault="00283A19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3A19" w:rsidRPr="00377ED0" w:rsidTr="00786553">
        <w:trPr>
          <w:jc w:val="center"/>
        </w:trPr>
        <w:tc>
          <w:tcPr>
            <w:tcW w:w="1077" w:type="dxa"/>
            <w:vMerge/>
          </w:tcPr>
          <w:p w:rsidR="00283A19" w:rsidRPr="00377ED0" w:rsidRDefault="00283A19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283A19" w:rsidRPr="00377ED0" w:rsidRDefault="00283A19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283A19" w:rsidRPr="002F5CF6" w:rsidRDefault="00283A19" w:rsidP="0041087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F5CF6">
              <w:rPr>
                <w:rFonts w:ascii="Times New Roman" w:hAnsi="Times New Roman" w:cs="Times New Roman"/>
                <w:sz w:val="24"/>
                <w:szCs w:val="24"/>
              </w:rPr>
              <w:t>тест-системы для выявления антител к ВИЧ</w:t>
            </w:r>
          </w:p>
        </w:tc>
        <w:tc>
          <w:tcPr>
            <w:tcW w:w="3609" w:type="dxa"/>
          </w:tcPr>
          <w:p w:rsidR="00283A19" w:rsidRPr="00377ED0" w:rsidRDefault="00283A19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3A19" w:rsidRPr="00377ED0" w:rsidTr="00786553">
        <w:trPr>
          <w:jc w:val="center"/>
        </w:trPr>
        <w:tc>
          <w:tcPr>
            <w:tcW w:w="1077" w:type="dxa"/>
            <w:vMerge/>
          </w:tcPr>
          <w:p w:rsidR="00283A19" w:rsidRPr="00377ED0" w:rsidRDefault="00283A19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283A19" w:rsidRPr="00377ED0" w:rsidRDefault="00283A19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283A19" w:rsidRPr="002F5CF6" w:rsidRDefault="00283A19" w:rsidP="0041087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F5CF6">
              <w:rPr>
                <w:rFonts w:ascii="Times New Roman" w:hAnsi="Times New Roman" w:cs="Times New Roman"/>
                <w:sz w:val="24"/>
                <w:szCs w:val="24"/>
              </w:rPr>
              <w:t>тест-система для выявления противовирусной ДНК вируса иммунодефицита человека (ВИЧ</w:t>
            </w:r>
            <w:proofErr w:type="gramStart"/>
            <w:r w:rsidRPr="002F5C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2F5CF6">
              <w:rPr>
                <w:rFonts w:ascii="Times New Roman" w:hAnsi="Times New Roman" w:cs="Times New Roman"/>
                <w:sz w:val="24"/>
                <w:szCs w:val="24"/>
              </w:rPr>
              <w:t>) методом полиме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2F5CF6">
              <w:rPr>
                <w:rFonts w:ascii="Times New Roman" w:hAnsi="Times New Roman" w:cs="Times New Roman"/>
                <w:sz w:val="24"/>
                <w:szCs w:val="24"/>
              </w:rPr>
              <w:t>разной цепной реакции</w:t>
            </w:r>
          </w:p>
        </w:tc>
        <w:tc>
          <w:tcPr>
            <w:tcW w:w="3609" w:type="dxa"/>
          </w:tcPr>
          <w:p w:rsidR="00283A19" w:rsidRPr="00377ED0" w:rsidRDefault="00283A19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3A19" w:rsidRPr="00377ED0" w:rsidTr="00C17A63">
        <w:trPr>
          <w:jc w:val="center"/>
        </w:trPr>
        <w:tc>
          <w:tcPr>
            <w:tcW w:w="1077" w:type="dxa"/>
            <w:vMerge/>
          </w:tcPr>
          <w:p w:rsidR="00283A19" w:rsidRPr="00377ED0" w:rsidRDefault="00283A19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283A19" w:rsidRPr="00377ED0" w:rsidRDefault="00283A19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283A19" w:rsidRDefault="00283A19" w:rsidP="0041087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F5CF6">
              <w:rPr>
                <w:rFonts w:ascii="Times New Roman" w:hAnsi="Times New Roman" w:cs="Times New Roman"/>
                <w:sz w:val="24"/>
                <w:szCs w:val="24"/>
              </w:rPr>
              <w:t xml:space="preserve">тест-система для выявления РНК вируса гепатита C методом обратной транскрипции и полимеразной цепной реакции </w:t>
            </w:r>
          </w:p>
          <w:p w:rsidR="00283A19" w:rsidRPr="002F5CF6" w:rsidRDefault="00283A19" w:rsidP="0041087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:rsidR="00283A19" w:rsidRPr="00377ED0" w:rsidRDefault="00283A19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0874" w:rsidRPr="00377ED0" w:rsidTr="000F3D27">
        <w:trPr>
          <w:jc w:val="center"/>
        </w:trPr>
        <w:tc>
          <w:tcPr>
            <w:tcW w:w="1077" w:type="dxa"/>
            <w:vAlign w:val="center"/>
          </w:tcPr>
          <w:p w:rsidR="00410874" w:rsidRPr="00377ED0" w:rsidRDefault="00410874" w:rsidP="00495E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403" w:type="dxa"/>
            <w:vAlign w:val="center"/>
          </w:tcPr>
          <w:p w:rsidR="00410874" w:rsidRPr="00377ED0" w:rsidRDefault="00410874" w:rsidP="00495E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  <w:vAlign w:val="center"/>
          </w:tcPr>
          <w:p w:rsidR="00410874" w:rsidRPr="00377ED0" w:rsidRDefault="00410874" w:rsidP="00495E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09" w:type="dxa"/>
            <w:vAlign w:val="center"/>
          </w:tcPr>
          <w:p w:rsidR="00410874" w:rsidRPr="00377ED0" w:rsidRDefault="00410874" w:rsidP="00495E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283A19" w:rsidRPr="00377ED0" w:rsidTr="00C17A63">
        <w:trPr>
          <w:jc w:val="center"/>
        </w:trPr>
        <w:tc>
          <w:tcPr>
            <w:tcW w:w="1077" w:type="dxa"/>
            <w:vMerge w:val="restart"/>
          </w:tcPr>
          <w:p w:rsidR="00283A19" w:rsidRPr="00377ED0" w:rsidRDefault="00283A19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 w:val="restart"/>
          </w:tcPr>
          <w:p w:rsidR="00283A19" w:rsidRPr="00377ED0" w:rsidRDefault="00283A19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</w:tcBorders>
          </w:tcPr>
          <w:p w:rsidR="00283A19" w:rsidRPr="002F5CF6" w:rsidRDefault="00283A19" w:rsidP="0041087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F5CF6">
              <w:rPr>
                <w:rFonts w:ascii="Times New Roman" w:hAnsi="Times New Roman" w:cs="Times New Roman"/>
                <w:sz w:val="24"/>
                <w:szCs w:val="24"/>
              </w:rPr>
              <w:t>тест-система для выявления ДНК вируса гепатита B методом полимеразной цепной реакции</w:t>
            </w:r>
          </w:p>
        </w:tc>
        <w:tc>
          <w:tcPr>
            <w:tcW w:w="3609" w:type="dxa"/>
          </w:tcPr>
          <w:p w:rsidR="00283A19" w:rsidRPr="00377ED0" w:rsidRDefault="00283A19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3A19" w:rsidRPr="00377ED0" w:rsidTr="00C17A63">
        <w:trPr>
          <w:jc w:val="center"/>
        </w:trPr>
        <w:tc>
          <w:tcPr>
            <w:tcW w:w="1077" w:type="dxa"/>
            <w:vMerge/>
          </w:tcPr>
          <w:p w:rsidR="00283A19" w:rsidRPr="00377ED0" w:rsidRDefault="00283A19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283A19" w:rsidRPr="00377ED0" w:rsidRDefault="00283A19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</w:tcBorders>
          </w:tcPr>
          <w:p w:rsidR="00283A19" w:rsidRPr="002F5CF6" w:rsidRDefault="00283A19" w:rsidP="0041087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F5CF6">
              <w:rPr>
                <w:rFonts w:ascii="Times New Roman" w:hAnsi="Times New Roman" w:cs="Times New Roman"/>
                <w:sz w:val="24"/>
                <w:szCs w:val="24"/>
              </w:rPr>
              <w:t xml:space="preserve">тест-системы </w:t>
            </w:r>
            <w:proofErr w:type="gramStart"/>
            <w:r w:rsidRPr="002F5CF6">
              <w:rPr>
                <w:rFonts w:ascii="Times New Roman" w:hAnsi="Times New Roman" w:cs="Times New Roman"/>
                <w:sz w:val="24"/>
                <w:szCs w:val="24"/>
              </w:rPr>
              <w:t>иммунофермент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2F5CF6">
              <w:rPr>
                <w:rFonts w:ascii="Times New Roman" w:hAnsi="Times New Roman" w:cs="Times New Roman"/>
                <w:sz w:val="24"/>
                <w:szCs w:val="24"/>
              </w:rPr>
              <w:t>ные</w:t>
            </w:r>
            <w:proofErr w:type="gramEnd"/>
            <w:r w:rsidRPr="002F5CF6">
              <w:rPr>
                <w:rFonts w:ascii="Times New Roman" w:hAnsi="Times New Roman" w:cs="Times New Roman"/>
                <w:sz w:val="24"/>
                <w:szCs w:val="24"/>
              </w:rPr>
              <w:t xml:space="preserve"> для выявления HBs антигена </w:t>
            </w:r>
          </w:p>
        </w:tc>
        <w:tc>
          <w:tcPr>
            <w:tcW w:w="3609" w:type="dxa"/>
          </w:tcPr>
          <w:p w:rsidR="00283A19" w:rsidRPr="00377ED0" w:rsidRDefault="00283A19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3A19" w:rsidRPr="00377ED0" w:rsidTr="0055130D">
        <w:trPr>
          <w:jc w:val="center"/>
        </w:trPr>
        <w:tc>
          <w:tcPr>
            <w:tcW w:w="1077" w:type="dxa"/>
            <w:vMerge/>
          </w:tcPr>
          <w:p w:rsidR="00283A19" w:rsidRPr="00377ED0" w:rsidRDefault="00283A19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283A19" w:rsidRPr="00377ED0" w:rsidRDefault="00283A19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</w:tcBorders>
          </w:tcPr>
          <w:p w:rsidR="00283A19" w:rsidRPr="002F5CF6" w:rsidRDefault="00283A19" w:rsidP="0041087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F5CF6">
              <w:rPr>
                <w:rFonts w:ascii="Times New Roman" w:hAnsi="Times New Roman" w:cs="Times New Roman"/>
                <w:sz w:val="24"/>
                <w:szCs w:val="24"/>
              </w:rPr>
              <w:t xml:space="preserve">тест-система </w:t>
            </w:r>
            <w:proofErr w:type="gramStart"/>
            <w:r w:rsidRPr="002F5CF6">
              <w:rPr>
                <w:rFonts w:ascii="Times New Roman" w:hAnsi="Times New Roman" w:cs="Times New Roman"/>
                <w:sz w:val="24"/>
                <w:szCs w:val="24"/>
              </w:rPr>
              <w:t>иммунофермент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2F5CF6">
              <w:rPr>
                <w:rFonts w:ascii="Times New Roman" w:hAnsi="Times New Roman" w:cs="Times New Roman"/>
                <w:sz w:val="24"/>
                <w:szCs w:val="24"/>
              </w:rPr>
              <w:t>ная</w:t>
            </w:r>
            <w:proofErr w:type="gramEnd"/>
            <w:r w:rsidRPr="002F5CF6">
              <w:rPr>
                <w:rFonts w:ascii="Times New Roman" w:hAnsi="Times New Roman" w:cs="Times New Roman"/>
                <w:sz w:val="24"/>
                <w:szCs w:val="24"/>
              </w:rPr>
              <w:t xml:space="preserve"> для выявления антигена вируса гепатита A</w:t>
            </w:r>
          </w:p>
        </w:tc>
        <w:tc>
          <w:tcPr>
            <w:tcW w:w="3609" w:type="dxa"/>
          </w:tcPr>
          <w:p w:rsidR="00283A19" w:rsidRPr="00377ED0" w:rsidRDefault="00283A19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3A19" w:rsidRPr="00377ED0" w:rsidTr="0055130D">
        <w:trPr>
          <w:jc w:val="center"/>
        </w:trPr>
        <w:tc>
          <w:tcPr>
            <w:tcW w:w="1077" w:type="dxa"/>
            <w:vMerge/>
          </w:tcPr>
          <w:p w:rsidR="00283A19" w:rsidRPr="00377ED0" w:rsidRDefault="00283A19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283A19" w:rsidRPr="00377ED0" w:rsidRDefault="00283A19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283A19" w:rsidRPr="002F5CF6" w:rsidRDefault="00283A19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F5CF6">
              <w:rPr>
                <w:rFonts w:ascii="Times New Roman" w:hAnsi="Times New Roman" w:cs="Times New Roman"/>
                <w:sz w:val="24"/>
                <w:szCs w:val="24"/>
              </w:rPr>
              <w:t xml:space="preserve">тест-система </w:t>
            </w:r>
            <w:proofErr w:type="gramStart"/>
            <w:r w:rsidRPr="002F5CF6">
              <w:rPr>
                <w:rFonts w:ascii="Times New Roman" w:hAnsi="Times New Roman" w:cs="Times New Roman"/>
                <w:sz w:val="24"/>
                <w:szCs w:val="24"/>
              </w:rPr>
              <w:t>иммунофермент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2F5CF6">
              <w:rPr>
                <w:rFonts w:ascii="Times New Roman" w:hAnsi="Times New Roman" w:cs="Times New Roman"/>
                <w:sz w:val="24"/>
                <w:szCs w:val="24"/>
              </w:rPr>
              <w:t>ная</w:t>
            </w:r>
            <w:proofErr w:type="gramEnd"/>
            <w:r w:rsidRPr="002F5CF6">
              <w:rPr>
                <w:rFonts w:ascii="Times New Roman" w:hAnsi="Times New Roman" w:cs="Times New Roman"/>
                <w:sz w:val="24"/>
                <w:szCs w:val="24"/>
              </w:rPr>
              <w:t xml:space="preserve"> для выявления антигена вируса клещевого энцефалита</w:t>
            </w:r>
          </w:p>
        </w:tc>
        <w:tc>
          <w:tcPr>
            <w:tcW w:w="3609" w:type="dxa"/>
          </w:tcPr>
          <w:p w:rsidR="00283A19" w:rsidRPr="00377ED0" w:rsidRDefault="00283A19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3A19" w:rsidRPr="00377ED0" w:rsidTr="00C17A63">
        <w:trPr>
          <w:jc w:val="center"/>
        </w:trPr>
        <w:tc>
          <w:tcPr>
            <w:tcW w:w="1077" w:type="dxa"/>
            <w:vMerge/>
          </w:tcPr>
          <w:p w:rsidR="00283A19" w:rsidRPr="00377ED0" w:rsidRDefault="00283A19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283A19" w:rsidRPr="00377ED0" w:rsidRDefault="00283A19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</w:tcBorders>
          </w:tcPr>
          <w:p w:rsidR="00283A19" w:rsidRPr="002F5CF6" w:rsidRDefault="00283A19" w:rsidP="0041087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F5CF6">
              <w:rPr>
                <w:rFonts w:ascii="Times New Roman" w:hAnsi="Times New Roman" w:cs="Times New Roman"/>
                <w:sz w:val="24"/>
                <w:szCs w:val="24"/>
              </w:rPr>
              <w:t xml:space="preserve">тест-система </w:t>
            </w:r>
            <w:proofErr w:type="gramStart"/>
            <w:r w:rsidRPr="002F5CF6">
              <w:rPr>
                <w:rFonts w:ascii="Times New Roman" w:hAnsi="Times New Roman" w:cs="Times New Roman"/>
                <w:sz w:val="24"/>
                <w:szCs w:val="24"/>
              </w:rPr>
              <w:t>иммунофермент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2F5CF6">
              <w:rPr>
                <w:rFonts w:ascii="Times New Roman" w:hAnsi="Times New Roman" w:cs="Times New Roman"/>
                <w:sz w:val="24"/>
                <w:szCs w:val="24"/>
              </w:rPr>
              <w:t>ная</w:t>
            </w:r>
            <w:proofErr w:type="gramEnd"/>
            <w:r w:rsidRPr="002F5CF6">
              <w:rPr>
                <w:rFonts w:ascii="Times New Roman" w:hAnsi="Times New Roman" w:cs="Times New Roman"/>
                <w:sz w:val="24"/>
                <w:szCs w:val="24"/>
              </w:rPr>
              <w:t xml:space="preserve"> для выявления антигена вируса гриппа </w:t>
            </w:r>
          </w:p>
        </w:tc>
        <w:tc>
          <w:tcPr>
            <w:tcW w:w="3609" w:type="dxa"/>
          </w:tcPr>
          <w:p w:rsidR="00283A19" w:rsidRPr="00377ED0" w:rsidRDefault="00283A19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3A19" w:rsidRPr="00377ED0" w:rsidTr="00C17A63">
        <w:trPr>
          <w:jc w:val="center"/>
        </w:trPr>
        <w:tc>
          <w:tcPr>
            <w:tcW w:w="1077" w:type="dxa"/>
            <w:vMerge/>
          </w:tcPr>
          <w:p w:rsidR="00283A19" w:rsidRPr="00377ED0" w:rsidRDefault="00283A19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283A19" w:rsidRPr="00377ED0" w:rsidRDefault="00283A19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</w:tcBorders>
          </w:tcPr>
          <w:p w:rsidR="00283A19" w:rsidRPr="002F5CF6" w:rsidRDefault="00283A19" w:rsidP="0041087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F5CF6">
              <w:rPr>
                <w:rFonts w:ascii="Times New Roman" w:hAnsi="Times New Roman" w:cs="Times New Roman"/>
                <w:sz w:val="24"/>
                <w:szCs w:val="24"/>
              </w:rPr>
              <w:t xml:space="preserve">растворы для энтерального питания </w:t>
            </w:r>
          </w:p>
        </w:tc>
        <w:tc>
          <w:tcPr>
            <w:tcW w:w="3609" w:type="dxa"/>
          </w:tcPr>
          <w:p w:rsidR="00283A19" w:rsidRPr="00377ED0" w:rsidRDefault="00283A19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3A19" w:rsidRPr="00377ED0" w:rsidTr="00C17A63">
        <w:trPr>
          <w:jc w:val="center"/>
        </w:trPr>
        <w:tc>
          <w:tcPr>
            <w:tcW w:w="1077" w:type="dxa"/>
            <w:vMerge/>
          </w:tcPr>
          <w:p w:rsidR="00283A19" w:rsidRPr="00377ED0" w:rsidRDefault="00283A19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283A19" w:rsidRPr="00377ED0" w:rsidRDefault="00283A19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</w:tcBorders>
          </w:tcPr>
          <w:p w:rsidR="00283A19" w:rsidRPr="002F5CF6" w:rsidRDefault="00283A19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F5CF6">
              <w:rPr>
                <w:rFonts w:ascii="Times New Roman" w:hAnsi="Times New Roman" w:cs="Times New Roman"/>
                <w:sz w:val="24"/>
                <w:szCs w:val="24"/>
              </w:rPr>
              <w:t xml:space="preserve">жидкие концентраты для проведения гемодиализа    </w:t>
            </w:r>
          </w:p>
        </w:tc>
        <w:tc>
          <w:tcPr>
            <w:tcW w:w="3609" w:type="dxa"/>
          </w:tcPr>
          <w:p w:rsidR="00283A19" w:rsidRPr="00377ED0" w:rsidRDefault="00283A19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3A19" w:rsidRPr="00377ED0" w:rsidTr="00C17A63">
        <w:trPr>
          <w:jc w:val="center"/>
        </w:trPr>
        <w:tc>
          <w:tcPr>
            <w:tcW w:w="1077" w:type="dxa"/>
            <w:vMerge/>
          </w:tcPr>
          <w:p w:rsidR="00283A19" w:rsidRPr="00377ED0" w:rsidRDefault="00283A19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283A19" w:rsidRPr="00377ED0" w:rsidRDefault="00283A19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</w:tcBorders>
          </w:tcPr>
          <w:p w:rsidR="00283A19" w:rsidRPr="002F5CF6" w:rsidRDefault="00283A19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F5CF6">
              <w:rPr>
                <w:rFonts w:ascii="Times New Roman" w:hAnsi="Times New Roman" w:cs="Times New Roman"/>
                <w:sz w:val="24"/>
                <w:szCs w:val="24"/>
              </w:rPr>
              <w:t>кислотный компонент для бикарбонатного гемодиализа</w:t>
            </w:r>
          </w:p>
        </w:tc>
        <w:tc>
          <w:tcPr>
            <w:tcW w:w="3609" w:type="dxa"/>
          </w:tcPr>
          <w:p w:rsidR="00283A19" w:rsidRPr="002F5CF6" w:rsidRDefault="00283A19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F5CF6">
              <w:rPr>
                <w:rFonts w:ascii="Times New Roman" w:hAnsi="Times New Roman" w:cs="Times New Roman"/>
                <w:sz w:val="24"/>
                <w:szCs w:val="24"/>
              </w:rPr>
              <w:t xml:space="preserve">жидкий концентрат  </w:t>
            </w:r>
          </w:p>
        </w:tc>
      </w:tr>
      <w:tr w:rsidR="00283A19" w:rsidRPr="00377ED0" w:rsidTr="00C17A63">
        <w:trPr>
          <w:jc w:val="center"/>
        </w:trPr>
        <w:tc>
          <w:tcPr>
            <w:tcW w:w="1077" w:type="dxa"/>
            <w:vMerge/>
          </w:tcPr>
          <w:p w:rsidR="00283A19" w:rsidRPr="00377ED0" w:rsidRDefault="00283A19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283A19" w:rsidRPr="00377ED0" w:rsidRDefault="00283A19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</w:tcBorders>
          </w:tcPr>
          <w:p w:rsidR="00283A19" w:rsidRPr="002F5CF6" w:rsidRDefault="00283A19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F5CF6">
              <w:rPr>
                <w:rFonts w:ascii="Times New Roman" w:hAnsi="Times New Roman" w:cs="Times New Roman"/>
                <w:sz w:val="24"/>
                <w:szCs w:val="24"/>
              </w:rPr>
              <w:t>парафин твердый</w:t>
            </w:r>
          </w:p>
        </w:tc>
        <w:tc>
          <w:tcPr>
            <w:tcW w:w="3609" w:type="dxa"/>
            <w:tcBorders>
              <w:top w:val="nil"/>
            </w:tcBorders>
          </w:tcPr>
          <w:p w:rsidR="00283A19" w:rsidRPr="002F5CF6" w:rsidRDefault="00283A19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F5CF6">
              <w:rPr>
                <w:rFonts w:ascii="Times New Roman" w:hAnsi="Times New Roman" w:cs="Times New Roman"/>
                <w:sz w:val="24"/>
                <w:szCs w:val="24"/>
              </w:rPr>
              <w:t xml:space="preserve">вспомогательное вещество </w:t>
            </w:r>
          </w:p>
        </w:tc>
      </w:tr>
    </w:tbl>
    <w:p w:rsidR="00377ED0" w:rsidRPr="00377ED0" w:rsidRDefault="00377ED0" w:rsidP="00FF7EF9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Times New Roman" w:eastAsiaTheme="minorEastAsia" w:hAnsi="Times New Roman"/>
          <w:b/>
          <w:bCs/>
          <w:sz w:val="28"/>
          <w:szCs w:val="28"/>
          <w:lang w:eastAsia="ru-RU"/>
        </w:rPr>
      </w:pPr>
    </w:p>
    <w:sectPr w:rsidR="00377ED0" w:rsidRPr="00377ED0" w:rsidSect="00DA7537">
      <w:headerReference w:type="default" r:id="rId10"/>
      <w:pgSz w:w="11905" w:h="16838"/>
      <w:pgMar w:top="1134" w:right="567" w:bottom="851" w:left="1134" w:header="284" w:footer="0" w:gutter="0"/>
      <w:pgNumType w:start="14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407D" w:rsidRDefault="008E407D" w:rsidP="00084EE1">
      <w:pPr>
        <w:spacing w:after="0" w:line="240" w:lineRule="auto"/>
      </w:pPr>
      <w:r>
        <w:separator/>
      </w:r>
    </w:p>
  </w:endnote>
  <w:endnote w:type="continuationSeparator" w:id="0">
    <w:p w:rsidR="008E407D" w:rsidRDefault="008E407D" w:rsidP="00084E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407D" w:rsidRDefault="008E407D" w:rsidP="00084EE1">
      <w:pPr>
        <w:spacing w:after="0" w:line="240" w:lineRule="auto"/>
      </w:pPr>
      <w:r>
        <w:separator/>
      </w:r>
    </w:p>
  </w:footnote>
  <w:footnote w:type="continuationSeparator" w:id="0">
    <w:p w:rsidR="008E407D" w:rsidRDefault="008E407D" w:rsidP="00084E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35EC" w:rsidRDefault="003835EC">
    <w:pPr>
      <w:pStyle w:val="a6"/>
      <w:jc w:val="center"/>
    </w:pPr>
    <w:r>
      <w:fldChar w:fldCharType="begin"/>
    </w:r>
    <w:r>
      <w:instrText>PAGE   \* MERGEFORMAT</w:instrText>
    </w:r>
    <w:r>
      <w:fldChar w:fldCharType="separate"/>
    </w:r>
    <w:r w:rsidR="00A37D1C">
      <w:rPr>
        <w:noProof/>
      </w:rPr>
      <w:t>265</w:t>
    </w:r>
    <w:r>
      <w:fldChar w:fldCharType="end"/>
    </w:r>
  </w:p>
  <w:p w:rsidR="003835EC" w:rsidRDefault="003835EC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06F52"/>
    <w:rsid w:val="000007DF"/>
    <w:rsid w:val="00001E24"/>
    <w:rsid w:val="00004A2C"/>
    <w:rsid w:val="00007F1D"/>
    <w:rsid w:val="00013E78"/>
    <w:rsid w:val="000141DB"/>
    <w:rsid w:val="000146F7"/>
    <w:rsid w:val="00015252"/>
    <w:rsid w:val="00017127"/>
    <w:rsid w:val="00020248"/>
    <w:rsid w:val="000242B4"/>
    <w:rsid w:val="00031DB4"/>
    <w:rsid w:val="00033AE4"/>
    <w:rsid w:val="0003420E"/>
    <w:rsid w:val="000403D5"/>
    <w:rsid w:val="00040AF6"/>
    <w:rsid w:val="0004190F"/>
    <w:rsid w:val="000460FC"/>
    <w:rsid w:val="00055208"/>
    <w:rsid w:val="00061A33"/>
    <w:rsid w:val="00065C07"/>
    <w:rsid w:val="0007261B"/>
    <w:rsid w:val="00073621"/>
    <w:rsid w:val="00074E54"/>
    <w:rsid w:val="000762DB"/>
    <w:rsid w:val="00076D16"/>
    <w:rsid w:val="00077882"/>
    <w:rsid w:val="000839EA"/>
    <w:rsid w:val="00084EE1"/>
    <w:rsid w:val="000859C9"/>
    <w:rsid w:val="00085D55"/>
    <w:rsid w:val="000962DC"/>
    <w:rsid w:val="000A5149"/>
    <w:rsid w:val="000A6FBB"/>
    <w:rsid w:val="000A7956"/>
    <w:rsid w:val="000A7F95"/>
    <w:rsid w:val="000B6721"/>
    <w:rsid w:val="000C4A79"/>
    <w:rsid w:val="000C5310"/>
    <w:rsid w:val="000C54CB"/>
    <w:rsid w:val="000D69C6"/>
    <w:rsid w:val="000D785F"/>
    <w:rsid w:val="000E04DF"/>
    <w:rsid w:val="000E1DC6"/>
    <w:rsid w:val="000E4D8F"/>
    <w:rsid w:val="000E534B"/>
    <w:rsid w:val="000F0D7A"/>
    <w:rsid w:val="000F3D27"/>
    <w:rsid w:val="001022DC"/>
    <w:rsid w:val="00103BEB"/>
    <w:rsid w:val="00103CB2"/>
    <w:rsid w:val="0011189F"/>
    <w:rsid w:val="0012199A"/>
    <w:rsid w:val="00124D26"/>
    <w:rsid w:val="00134181"/>
    <w:rsid w:val="00135D70"/>
    <w:rsid w:val="00137BE1"/>
    <w:rsid w:val="0014262D"/>
    <w:rsid w:val="00155501"/>
    <w:rsid w:val="00163081"/>
    <w:rsid w:val="00166DF7"/>
    <w:rsid w:val="00170F58"/>
    <w:rsid w:val="00173808"/>
    <w:rsid w:val="00177460"/>
    <w:rsid w:val="0018300C"/>
    <w:rsid w:val="00193DA2"/>
    <w:rsid w:val="00196D1A"/>
    <w:rsid w:val="0019794B"/>
    <w:rsid w:val="00197A72"/>
    <w:rsid w:val="00197FD8"/>
    <w:rsid w:val="001A1A9B"/>
    <w:rsid w:val="001A3449"/>
    <w:rsid w:val="001A5BD1"/>
    <w:rsid w:val="001A6559"/>
    <w:rsid w:val="001A6C69"/>
    <w:rsid w:val="001A7D14"/>
    <w:rsid w:val="001B1C6D"/>
    <w:rsid w:val="001B7EA8"/>
    <w:rsid w:val="001C119B"/>
    <w:rsid w:val="001D09DF"/>
    <w:rsid w:val="001D6E8A"/>
    <w:rsid w:val="001E025E"/>
    <w:rsid w:val="001E3703"/>
    <w:rsid w:val="001E5699"/>
    <w:rsid w:val="001F7C2B"/>
    <w:rsid w:val="002023A4"/>
    <w:rsid w:val="0020362D"/>
    <w:rsid w:val="00210530"/>
    <w:rsid w:val="002128F4"/>
    <w:rsid w:val="00213300"/>
    <w:rsid w:val="002213AE"/>
    <w:rsid w:val="00222BD7"/>
    <w:rsid w:val="0022425E"/>
    <w:rsid w:val="002263AB"/>
    <w:rsid w:val="00226AA2"/>
    <w:rsid w:val="00227771"/>
    <w:rsid w:val="00240653"/>
    <w:rsid w:val="00242699"/>
    <w:rsid w:val="0024375F"/>
    <w:rsid w:val="00251A33"/>
    <w:rsid w:val="00252609"/>
    <w:rsid w:val="00254860"/>
    <w:rsid w:val="002666D9"/>
    <w:rsid w:val="00266A31"/>
    <w:rsid w:val="0027155C"/>
    <w:rsid w:val="002741F7"/>
    <w:rsid w:val="002756E6"/>
    <w:rsid w:val="00283A19"/>
    <w:rsid w:val="002841F3"/>
    <w:rsid w:val="0029094F"/>
    <w:rsid w:val="00295CDA"/>
    <w:rsid w:val="00296D07"/>
    <w:rsid w:val="00296F89"/>
    <w:rsid w:val="00297792"/>
    <w:rsid w:val="00297E11"/>
    <w:rsid w:val="002B2AA6"/>
    <w:rsid w:val="002B7895"/>
    <w:rsid w:val="002C0775"/>
    <w:rsid w:val="002C1A2C"/>
    <w:rsid w:val="002C24F0"/>
    <w:rsid w:val="002D061C"/>
    <w:rsid w:val="002E0098"/>
    <w:rsid w:val="002E4F35"/>
    <w:rsid w:val="002E5ABD"/>
    <w:rsid w:val="002E5AFD"/>
    <w:rsid w:val="002F02F8"/>
    <w:rsid w:val="002F1109"/>
    <w:rsid w:val="002F1F30"/>
    <w:rsid w:val="002F57E0"/>
    <w:rsid w:val="002F5CF6"/>
    <w:rsid w:val="003003D3"/>
    <w:rsid w:val="00314FDA"/>
    <w:rsid w:val="00316A46"/>
    <w:rsid w:val="00320E8E"/>
    <w:rsid w:val="00324766"/>
    <w:rsid w:val="00325F99"/>
    <w:rsid w:val="003264DC"/>
    <w:rsid w:val="00331718"/>
    <w:rsid w:val="00332F66"/>
    <w:rsid w:val="0034325B"/>
    <w:rsid w:val="003475D5"/>
    <w:rsid w:val="00350348"/>
    <w:rsid w:val="00350D0F"/>
    <w:rsid w:val="0035420F"/>
    <w:rsid w:val="00354342"/>
    <w:rsid w:val="00355624"/>
    <w:rsid w:val="00356124"/>
    <w:rsid w:val="00356C30"/>
    <w:rsid w:val="003603DE"/>
    <w:rsid w:val="00362732"/>
    <w:rsid w:val="00371CA8"/>
    <w:rsid w:val="00377ED0"/>
    <w:rsid w:val="00381182"/>
    <w:rsid w:val="003833D2"/>
    <w:rsid w:val="003835EC"/>
    <w:rsid w:val="00385B03"/>
    <w:rsid w:val="0039030C"/>
    <w:rsid w:val="00390E09"/>
    <w:rsid w:val="003922B7"/>
    <w:rsid w:val="003932E9"/>
    <w:rsid w:val="003965E9"/>
    <w:rsid w:val="003C1C47"/>
    <w:rsid w:val="003C5D73"/>
    <w:rsid w:val="003C67E4"/>
    <w:rsid w:val="003C6B2E"/>
    <w:rsid w:val="003D0F2C"/>
    <w:rsid w:val="003D4E75"/>
    <w:rsid w:val="003D5696"/>
    <w:rsid w:val="003D7FBC"/>
    <w:rsid w:val="003E4299"/>
    <w:rsid w:val="003E64E8"/>
    <w:rsid w:val="003E6E03"/>
    <w:rsid w:val="003E6E80"/>
    <w:rsid w:val="003E7261"/>
    <w:rsid w:val="003F748F"/>
    <w:rsid w:val="004060BC"/>
    <w:rsid w:val="00410874"/>
    <w:rsid w:val="00411F8A"/>
    <w:rsid w:val="004205BA"/>
    <w:rsid w:val="004218E9"/>
    <w:rsid w:val="00435244"/>
    <w:rsid w:val="00437CE7"/>
    <w:rsid w:val="00453424"/>
    <w:rsid w:val="00453497"/>
    <w:rsid w:val="00465307"/>
    <w:rsid w:val="00465401"/>
    <w:rsid w:val="00466810"/>
    <w:rsid w:val="00466869"/>
    <w:rsid w:val="004715CC"/>
    <w:rsid w:val="004747D1"/>
    <w:rsid w:val="00474964"/>
    <w:rsid w:val="004760E8"/>
    <w:rsid w:val="00480B50"/>
    <w:rsid w:val="004810C3"/>
    <w:rsid w:val="004818CD"/>
    <w:rsid w:val="0048325F"/>
    <w:rsid w:val="00490138"/>
    <w:rsid w:val="00491539"/>
    <w:rsid w:val="00495EE6"/>
    <w:rsid w:val="004A4223"/>
    <w:rsid w:val="004B3962"/>
    <w:rsid w:val="004D22D7"/>
    <w:rsid w:val="004D26D0"/>
    <w:rsid w:val="004D2BB4"/>
    <w:rsid w:val="004D3D86"/>
    <w:rsid w:val="004E0194"/>
    <w:rsid w:val="004E36BD"/>
    <w:rsid w:val="004E4F54"/>
    <w:rsid w:val="004F2086"/>
    <w:rsid w:val="004F6FD1"/>
    <w:rsid w:val="005011FE"/>
    <w:rsid w:val="0051111A"/>
    <w:rsid w:val="00513BA1"/>
    <w:rsid w:val="00514300"/>
    <w:rsid w:val="00515690"/>
    <w:rsid w:val="0051655F"/>
    <w:rsid w:val="005206B3"/>
    <w:rsid w:val="0053019C"/>
    <w:rsid w:val="00544A10"/>
    <w:rsid w:val="00546C44"/>
    <w:rsid w:val="0055027B"/>
    <w:rsid w:val="00550666"/>
    <w:rsid w:val="0055130D"/>
    <w:rsid w:val="00552AC8"/>
    <w:rsid w:val="00553C7A"/>
    <w:rsid w:val="00555E03"/>
    <w:rsid w:val="005601EA"/>
    <w:rsid w:val="00562574"/>
    <w:rsid w:val="00572F59"/>
    <w:rsid w:val="00573D61"/>
    <w:rsid w:val="00587C40"/>
    <w:rsid w:val="0059069C"/>
    <w:rsid w:val="0059246E"/>
    <w:rsid w:val="00593628"/>
    <w:rsid w:val="0059636C"/>
    <w:rsid w:val="005A0C11"/>
    <w:rsid w:val="005A232E"/>
    <w:rsid w:val="005A2909"/>
    <w:rsid w:val="005A457F"/>
    <w:rsid w:val="005A7870"/>
    <w:rsid w:val="005B4D6F"/>
    <w:rsid w:val="005B684F"/>
    <w:rsid w:val="005C1E4A"/>
    <w:rsid w:val="005C75D1"/>
    <w:rsid w:val="005D08E1"/>
    <w:rsid w:val="005D0B76"/>
    <w:rsid w:val="005D23CA"/>
    <w:rsid w:val="005D35AF"/>
    <w:rsid w:val="005E16D9"/>
    <w:rsid w:val="005E5981"/>
    <w:rsid w:val="005E6345"/>
    <w:rsid w:val="005F0DAD"/>
    <w:rsid w:val="005F4890"/>
    <w:rsid w:val="005F4908"/>
    <w:rsid w:val="005F4D76"/>
    <w:rsid w:val="005F6AC3"/>
    <w:rsid w:val="00611420"/>
    <w:rsid w:val="00612C79"/>
    <w:rsid w:val="0061421F"/>
    <w:rsid w:val="00621642"/>
    <w:rsid w:val="00626943"/>
    <w:rsid w:val="00630120"/>
    <w:rsid w:val="006303BB"/>
    <w:rsid w:val="00634687"/>
    <w:rsid w:val="00643E68"/>
    <w:rsid w:val="00650B8E"/>
    <w:rsid w:val="00651BE6"/>
    <w:rsid w:val="00652B0E"/>
    <w:rsid w:val="006534B1"/>
    <w:rsid w:val="00665592"/>
    <w:rsid w:val="00665E99"/>
    <w:rsid w:val="00681023"/>
    <w:rsid w:val="006819FF"/>
    <w:rsid w:val="0068609C"/>
    <w:rsid w:val="00690EE0"/>
    <w:rsid w:val="0069310D"/>
    <w:rsid w:val="00696201"/>
    <w:rsid w:val="006972E7"/>
    <w:rsid w:val="006A3F73"/>
    <w:rsid w:val="006A467A"/>
    <w:rsid w:val="006B4876"/>
    <w:rsid w:val="006B4FC4"/>
    <w:rsid w:val="006B67BA"/>
    <w:rsid w:val="006C221D"/>
    <w:rsid w:val="006C3311"/>
    <w:rsid w:val="006D0183"/>
    <w:rsid w:val="006D0EC8"/>
    <w:rsid w:val="006D116B"/>
    <w:rsid w:val="006D16BF"/>
    <w:rsid w:val="006D58A2"/>
    <w:rsid w:val="006D6641"/>
    <w:rsid w:val="006E1197"/>
    <w:rsid w:val="006E1A07"/>
    <w:rsid w:val="006E23D7"/>
    <w:rsid w:val="006E2C1E"/>
    <w:rsid w:val="006E3C21"/>
    <w:rsid w:val="006E45C0"/>
    <w:rsid w:val="006E4BD6"/>
    <w:rsid w:val="006E7C9F"/>
    <w:rsid w:val="006F0909"/>
    <w:rsid w:val="006F38B7"/>
    <w:rsid w:val="006F4AF8"/>
    <w:rsid w:val="006F6785"/>
    <w:rsid w:val="00704A7C"/>
    <w:rsid w:val="0070543A"/>
    <w:rsid w:val="00706F52"/>
    <w:rsid w:val="00712E6E"/>
    <w:rsid w:val="007219F3"/>
    <w:rsid w:val="00732B63"/>
    <w:rsid w:val="00734F95"/>
    <w:rsid w:val="0073787E"/>
    <w:rsid w:val="00740159"/>
    <w:rsid w:val="00740E99"/>
    <w:rsid w:val="00741BD1"/>
    <w:rsid w:val="007456F7"/>
    <w:rsid w:val="007550E3"/>
    <w:rsid w:val="0075586D"/>
    <w:rsid w:val="0076098C"/>
    <w:rsid w:val="00761785"/>
    <w:rsid w:val="007644D7"/>
    <w:rsid w:val="00776100"/>
    <w:rsid w:val="00777578"/>
    <w:rsid w:val="00782B5C"/>
    <w:rsid w:val="00784169"/>
    <w:rsid w:val="00785133"/>
    <w:rsid w:val="00786553"/>
    <w:rsid w:val="00787EC7"/>
    <w:rsid w:val="00791910"/>
    <w:rsid w:val="00792E97"/>
    <w:rsid w:val="007A64A0"/>
    <w:rsid w:val="007A7826"/>
    <w:rsid w:val="007B083C"/>
    <w:rsid w:val="007B17A8"/>
    <w:rsid w:val="007B1C16"/>
    <w:rsid w:val="007B2340"/>
    <w:rsid w:val="007B2F42"/>
    <w:rsid w:val="007B51BD"/>
    <w:rsid w:val="007B65F6"/>
    <w:rsid w:val="007B7E90"/>
    <w:rsid w:val="007C2D79"/>
    <w:rsid w:val="007D1E8E"/>
    <w:rsid w:val="007E0CD8"/>
    <w:rsid w:val="007E65A2"/>
    <w:rsid w:val="007F0EB9"/>
    <w:rsid w:val="007F2C85"/>
    <w:rsid w:val="007F3CFC"/>
    <w:rsid w:val="007F4082"/>
    <w:rsid w:val="007F5C3C"/>
    <w:rsid w:val="007F7C7E"/>
    <w:rsid w:val="008011A7"/>
    <w:rsid w:val="00805C5E"/>
    <w:rsid w:val="00805FF3"/>
    <w:rsid w:val="00807082"/>
    <w:rsid w:val="00810135"/>
    <w:rsid w:val="00814FDD"/>
    <w:rsid w:val="00816C06"/>
    <w:rsid w:val="00827A17"/>
    <w:rsid w:val="00837040"/>
    <w:rsid w:val="008375AB"/>
    <w:rsid w:val="00840169"/>
    <w:rsid w:val="008408F9"/>
    <w:rsid w:val="00846247"/>
    <w:rsid w:val="00846FD8"/>
    <w:rsid w:val="00850674"/>
    <w:rsid w:val="00856A01"/>
    <w:rsid w:val="00863E70"/>
    <w:rsid w:val="00865A55"/>
    <w:rsid w:val="00871098"/>
    <w:rsid w:val="008737D6"/>
    <w:rsid w:val="00877977"/>
    <w:rsid w:val="00881BBD"/>
    <w:rsid w:val="00883070"/>
    <w:rsid w:val="00884163"/>
    <w:rsid w:val="00887F09"/>
    <w:rsid w:val="00891B62"/>
    <w:rsid w:val="00893ACB"/>
    <w:rsid w:val="00897C02"/>
    <w:rsid w:val="008A6FA6"/>
    <w:rsid w:val="008B2150"/>
    <w:rsid w:val="008B2259"/>
    <w:rsid w:val="008C2786"/>
    <w:rsid w:val="008C329C"/>
    <w:rsid w:val="008C4842"/>
    <w:rsid w:val="008D318B"/>
    <w:rsid w:val="008E051D"/>
    <w:rsid w:val="008E12FC"/>
    <w:rsid w:val="008E1DC2"/>
    <w:rsid w:val="008E283E"/>
    <w:rsid w:val="008E34CE"/>
    <w:rsid w:val="008E407D"/>
    <w:rsid w:val="008E46FA"/>
    <w:rsid w:val="008E580E"/>
    <w:rsid w:val="008E6EC5"/>
    <w:rsid w:val="008F0BB3"/>
    <w:rsid w:val="008F2C68"/>
    <w:rsid w:val="008F3A1E"/>
    <w:rsid w:val="008F74C3"/>
    <w:rsid w:val="008F788D"/>
    <w:rsid w:val="0090127D"/>
    <w:rsid w:val="009165A3"/>
    <w:rsid w:val="00917DE1"/>
    <w:rsid w:val="00933139"/>
    <w:rsid w:val="00933489"/>
    <w:rsid w:val="009378EF"/>
    <w:rsid w:val="00937966"/>
    <w:rsid w:val="00940856"/>
    <w:rsid w:val="00945977"/>
    <w:rsid w:val="009515C3"/>
    <w:rsid w:val="00954462"/>
    <w:rsid w:val="00963593"/>
    <w:rsid w:val="00967737"/>
    <w:rsid w:val="00971F07"/>
    <w:rsid w:val="00972033"/>
    <w:rsid w:val="00980BC1"/>
    <w:rsid w:val="009830AD"/>
    <w:rsid w:val="00986CDE"/>
    <w:rsid w:val="00986FAD"/>
    <w:rsid w:val="0099454E"/>
    <w:rsid w:val="0099645E"/>
    <w:rsid w:val="009A2E3B"/>
    <w:rsid w:val="009A40C5"/>
    <w:rsid w:val="009B506A"/>
    <w:rsid w:val="009C3F7C"/>
    <w:rsid w:val="009C5938"/>
    <w:rsid w:val="009D1631"/>
    <w:rsid w:val="009D3FA4"/>
    <w:rsid w:val="009E006B"/>
    <w:rsid w:val="009E7F56"/>
    <w:rsid w:val="009F00CB"/>
    <w:rsid w:val="009F373C"/>
    <w:rsid w:val="009F7E1D"/>
    <w:rsid w:val="00A01A1E"/>
    <w:rsid w:val="00A0474F"/>
    <w:rsid w:val="00A11094"/>
    <w:rsid w:val="00A20605"/>
    <w:rsid w:val="00A20697"/>
    <w:rsid w:val="00A21EAA"/>
    <w:rsid w:val="00A22128"/>
    <w:rsid w:val="00A2396A"/>
    <w:rsid w:val="00A26068"/>
    <w:rsid w:val="00A274BE"/>
    <w:rsid w:val="00A3086B"/>
    <w:rsid w:val="00A30B76"/>
    <w:rsid w:val="00A30C9D"/>
    <w:rsid w:val="00A33156"/>
    <w:rsid w:val="00A33604"/>
    <w:rsid w:val="00A34285"/>
    <w:rsid w:val="00A36927"/>
    <w:rsid w:val="00A37D1C"/>
    <w:rsid w:val="00A42938"/>
    <w:rsid w:val="00A45FA5"/>
    <w:rsid w:val="00A5315C"/>
    <w:rsid w:val="00A53A09"/>
    <w:rsid w:val="00A55DC0"/>
    <w:rsid w:val="00A5601C"/>
    <w:rsid w:val="00A57A3D"/>
    <w:rsid w:val="00A63A28"/>
    <w:rsid w:val="00A64D60"/>
    <w:rsid w:val="00A64FD1"/>
    <w:rsid w:val="00A735DA"/>
    <w:rsid w:val="00A74ADE"/>
    <w:rsid w:val="00A779FC"/>
    <w:rsid w:val="00A77F8B"/>
    <w:rsid w:val="00A80666"/>
    <w:rsid w:val="00A8177B"/>
    <w:rsid w:val="00A82391"/>
    <w:rsid w:val="00A83761"/>
    <w:rsid w:val="00A8421E"/>
    <w:rsid w:val="00A845BD"/>
    <w:rsid w:val="00A860D2"/>
    <w:rsid w:val="00A8625C"/>
    <w:rsid w:val="00A87750"/>
    <w:rsid w:val="00A91C4A"/>
    <w:rsid w:val="00A9652E"/>
    <w:rsid w:val="00AA4136"/>
    <w:rsid w:val="00AA78B2"/>
    <w:rsid w:val="00AB3499"/>
    <w:rsid w:val="00AB488B"/>
    <w:rsid w:val="00AB714B"/>
    <w:rsid w:val="00AB7A2C"/>
    <w:rsid w:val="00AC4A3C"/>
    <w:rsid w:val="00AC580C"/>
    <w:rsid w:val="00AD229D"/>
    <w:rsid w:val="00AD2AEC"/>
    <w:rsid w:val="00AD2E64"/>
    <w:rsid w:val="00AD746F"/>
    <w:rsid w:val="00AE4FE9"/>
    <w:rsid w:val="00AF2A67"/>
    <w:rsid w:val="00AF325B"/>
    <w:rsid w:val="00AF5C70"/>
    <w:rsid w:val="00AF6702"/>
    <w:rsid w:val="00AF6FA3"/>
    <w:rsid w:val="00AF71F8"/>
    <w:rsid w:val="00B00DDF"/>
    <w:rsid w:val="00B04B90"/>
    <w:rsid w:val="00B05073"/>
    <w:rsid w:val="00B06125"/>
    <w:rsid w:val="00B130EB"/>
    <w:rsid w:val="00B17CB2"/>
    <w:rsid w:val="00B246A1"/>
    <w:rsid w:val="00B32D37"/>
    <w:rsid w:val="00B32DCE"/>
    <w:rsid w:val="00B41163"/>
    <w:rsid w:val="00B43AF3"/>
    <w:rsid w:val="00B44539"/>
    <w:rsid w:val="00B447D2"/>
    <w:rsid w:val="00B46FC6"/>
    <w:rsid w:val="00B54DA7"/>
    <w:rsid w:val="00B65624"/>
    <w:rsid w:val="00B70D8C"/>
    <w:rsid w:val="00B73DDA"/>
    <w:rsid w:val="00B74FA4"/>
    <w:rsid w:val="00B7556F"/>
    <w:rsid w:val="00B80DAE"/>
    <w:rsid w:val="00B93A41"/>
    <w:rsid w:val="00B95FB8"/>
    <w:rsid w:val="00B960D0"/>
    <w:rsid w:val="00BA75E3"/>
    <w:rsid w:val="00BA7F1D"/>
    <w:rsid w:val="00BB16CC"/>
    <w:rsid w:val="00BB5885"/>
    <w:rsid w:val="00BB65DB"/>
    <w:rsid w:val="00BB7A8B"/>
    <w:rsid w:val="00BB7D80"/>
    <w:rsid w:val="00BB7FFE"/>
    <w:rsid w:val="00BC19CF"/>
    <w:rsid w:val="00BC46EE"/>
    <w:rsid w:val="00BD3AFA"/>
    <w:rsid w:val="00BE038C"/>
    <w:rsid w:val="00BE41DB"/>
    <w:rsid w:val="00BF657E"/>
    <w:rsid w:val="00C04392"/>
    <w:rsid w:val="00C04B9E"/>
    <w:rsid w:val="00C04C04"/>
    <w:rsid w:val="00C05155"/>
    <w:rsid w:val="00C0712D"/>
    <w:rsid w:val="00C14D88"/>
    <w:rsid w:val="00C16636"/>
    <w:rsid w:val="00C17A63"/>
    <w:rsid w:val="00C21871"/>
    <w:rsid w:val="00C246A9"/>
    <w:rsid w:val="00C25288"/>
    <w:rsid w:val="00C26607"/>
    <w:rsid w:val="00C33419"/>
    <w:rsid w:val="00C35139"/>
    <w:rsid w:val="00C41D9E"/>
    <w:rsid w:val="00C466D4"/>
    <w:rsid w:val="00C616DB"/>
    <w:rsid w:val="00C62D40"/>
    <w:rsid w:val="00C7547B"/>
    <w:rsid w:val="00C852F2"/>
    <w:rsid w:val="00C91154"/>
    <w:rsid w:val="00C92B10"/>
    <w:rsid w:val="00C93FED"/>
    <w:rsid w:val="00C940EE"/>
    <w:rsid w:val="00C95C38"/>
    <w:rsid w:val="00CB1815"/>
    <w:rsid w:val="00CB608C"/>
    <w:rsid w:val="00CC08AD"/>
    <w:rsid w:val="00CC158C"/>
    <w:rsid w:val="00CC32FC"/>
    <w:rsid w:val="00CC3F35"/>
    <w:rsid w:val="00CC4CE3"/>
    <w:rsid w:val="00CC72E1"/>
    <w:rsid w:val="00CD0130"/>
    <w:rsid w:val="00CD0215"/>
    <w:rsid w:val="00CD253F"/>
    <w:rsid w:val="00CD6483"/>
    <w:rsid w:val="00CD7D02"/>
    <w:rsid w:val="00CE5A21"/>
    <w:rsid w:val="00CF1570"/>
    <w:rsid w:val="00CF550C"/>
    <w:rsid w:val="00D042AB"/>
    <w:rsid w:val="00D05A3A"/>
    <w:rsid w:val="00D1349F"/>
    <w:rsid w:val="00D14243"/>
    <w:rsid w:val="00D16185"/>
    <w:rsid w:val="00D20E1C"/>
    <w:rsid w:val="00D265DC"/>
    <w:rsid w:val="00D26EA0"/>
    <w:rsid w:val="00D27257"/>
    <w:rsid w:val="00D33180"/>
    <w:rsid w:val="00D33440"/>
    <w:rsid w:val="00D33D83"/>
    <w:rsid w:val="00D33F9B"/>
    <w:rsid w:val="00D342BA"/>
    <w:rsid w:val="00D34CDE"/>
    <w:rsid w:val="00D37E57"/>
    <w:rsid w:val="00D40E8C"/>
    <w:rsid w:val="00D444D7"/>
    <w:rsid w:val="00D529EF"/>
    <w:rsid w:val="00D549A6"/>
    <w:rsid w:val="00D576FB"/>
    <w:rsid w:val="00D61DF3"/>
    <w:rsid w:val="00D61F4A"/>
    <w:rsid w:val="00D64446"/>
    <w:rsid w:val="00D65DFA"/>
    <w:rsid w:val="00D6636C"/>
    <w:rsid w:val="00D72A6A"/>
    <w:rsid w:val="00D74044"/>
    <w:rsid w:val="00D753CC"/>
    <w:rsid w:val="00D7624C"/>
    <w:rsid w:val="00D77C4E"/>
    <w:rsid w:val="00D82615"/>
    <w:rsid w:val="00D843CA"/>
    <w:rsid w:val="00D84C52"/>
    <w:rsid w:val="00D84CD7"/>
    <w:rsid w:val="00D87327"/>
    <w:rsid w:val="00D9280A"/>
    <w:rsid w:val="00D95898"/>
    <w:rsid w:val="00D976A5"/>
    <w:rsid w:val="00DA2E30"/>
    <w:rsid w:val="00DA7537"/>
    <w:rsid w:val="00DB27C8"/>
    <w:rsid w:val="00DB37F7"/>
    <w:rsid w:val="00DC113D"/>
    <w:rsid w:val="00DC32EF"/>
    <w:rsid w:val="00DC4C01"/>
    <w:rsid w:val="00DD529A"/>
    <w:rsid w:val="00DE1A00"/>
    <w:rsid w:val="00DE2B22"/>
    <w:rsid w:val="00DE2BEE"/>
    <w:rsid w:val="00DE2EE4"/>
    <w:rsid w:val="00DE33A7"/>
    <w:rsid w:val="00DE39C1"/>
    <w:rsid w:val="00DE70AF"/>
    <w:rsid w:val="00DF1D85"/>
    <w:rsid w:val="00DF2055"/>
    <w:rsid w:val="00DF3D76"/>
    <w:rsid w:val="00DF5060"/>
    <w:rsid w:val="00DF6288"/>
    <w:rsid w:val="00DF6B38"/>
    <w:rsid w:val="00E001EF"/>
    <w:rsid w:val="00E044BA"/>
    <w:rsid w:val="00E05708"/>
    <w:rsid w:val="00E1043C"/>
    <w:rsid w:val="00E11AEB"/>
    <w:rsid w:val="00E126D9"/>
    <w:rsid w:val="00E155E3"/>
    <w:rsid w:val="00E1627D"/>
    <w:rsid w:val="00E16395"/>
    <w:rsid w:val="00E1776D"/>
    <w:rsid w:val="00E20A2D"/>
    <w:rsid w:val="00E347FF"/>
    <w:rsid w:val="00E34813"/>
    <w:rsid w:val="00E430D0"/>
    <w:rsid w:val="00E553C6"/>
    <w:rsid w:val="00E56BEC"/>
    <w:rsid w:val="00E60F15"/>
    <w:rsid w:val="00E64DFD"/>
    <w:rsid w:val="00E66BB0"/>
    <w:rsid w:val="00E66D85"/>
    <w:rsid w:val="00E76438"/>
    <w:rsid w:val="00E76F93"/>
    <w:rsid w:val="00E81D03"/>
    <w:rsid w:val="00E82101"/>
    <w:rsid w:val="00E944FB"/>
    <w:rsid w:val="00EA2AA5"/>
    <w:rsid w:val="00EA6D6B"/>
    <w:rsid w:val="00EA7312"/>
    <w:rsid w:val="00EB4199"/>
    <w:rsid w:val="00EB79B0"/>
    <w:rsid w:val="00EC1495"/>
    <w:rsid w:val="00EC1FDF"/>
    <w:rsid w:val="00EC24DA"/>
    <w:rsid w:val="00ED2D93"/>
    <w:rsid w:val="00ED35ED"/>
    <w:rsid w:val="00ED371A"/>
    <w:rsid w:val="00ED4DCE"/>
    <w:rsid w:val="00ED6A55"/>
    <w:rsid w:val="00ED747A"/>
    <w:rsid w:val="00EE0409"/>
    <w:rsid w:val="00EE2DB2"/>
    <w:rsid w:val="00EE5C33"/>
    <w:rsid w:val="00EF2B48"/>
    <w:rsid w:val="00EF53B0"/>
    <w:rsid w:val="00EF5A0C"/>
    <w:rsid w:val="00EF6AFF"/>
    <w:rsid w:val="00EF766D"/>
    <w:rsid w:val="00F01BC6"/>
    <w:rsid w:val="00F050B5"/>
    <w:rsid w:val="00F05F18"/>
    <w:rsid w:val="00F06980"/>
    <w:rsid w:val="00F06F59"/>
    <w:rsid w:val="00F12191"/>
    <w:rsid w:val="00F13AF3"/>
    <w:rsid w:val="00F13FFE"/>
    <w:rsid w:val="00F201A9"/>
    <w:rsid w:val="00F2557A"/>
    <w:rsid w:val="00F309F1"/>
    <w:rsid w:val="00F40421"/>
    <w:rsid w:val="00F422DC"/>
    <w:rsid w:val="00F56967"/>
    <w:rsid w:val="00F612E8"/>
    <w:rsid w:val="00F632DA"/>
    <w:rsid w:val="00F712F7"/>
    <w:rsid w:val="00F76797"/>
    <w:rsid w:val="00F77066"/>
    <w:rsid w:val="00F77937"/>
    <w:rsid w:val="00F80C39"/>
    <w:rsid w:val="00F8652C"/>
    <w:rsid w:val="00F8692E"/>
    <w:rsid w:val="00F87205"/>
    <w:rsid w:val="00F91900"/>
    <w:rsid w:val="00F919C2"/>
    <w:rsid w:val="00F94B8F"/>
    <w:rsid w:val="00F9587D"/>
    <w:rsid w:val="00FA23F7"/>
    <w:rsid w:val="00FA49B4"/>
    <w:rsid w:val="00FA6E09"/>
    <w:rsid w:val="00FB186D"/>
    <w:rsid w:val="00FB2B88"/>
    <w:rsid w:val="00FB404E"/>
    <w:rsid w:val="00FB42A0"/>
    <w:rsid w:val="00FB7162"/>
    <w:rsid w:val="00FC5029"/>
    <w:rsid w:val="00FD0CB6"/>
    <w:rsid w:val="00FD5942"/>
    <w:rsid w:val="00FD6AEC"/>
    <w:rsid w:val="00FE549F"/>
    <w:rsid w:val="00FE5C72"/>
    <w:rsid w:val="00FF0B81"/>
    <w:rsid w:val="00FF167F"/>
    <w:rsid w:val="00FF35EC"/>
    <w:rsid w:val="00FF62B2"/>
    <w:rsid w:val="00FF7E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HAns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rFonts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06F52"/>
    <w:pPr>
      <w:widowControl w:val="0"/>
      <w:autoSpaceDE w:val="0"/>
      <w:autoSpaceDN w:val="0"/>
      <w:spacing w:after="0" w:line="240" w:lineRule="auto"/>
    </w:pPr>
    <w:rPr>
      <w:rFonts w:ascii="Calibri" w:hAnsi="Calibri" w:cs="Calibri"/>
      <w:szCs w:val="20"/>
      <w:lang w:eastAsia="ru-RU"/>
    </w:rPr>
  </w:style>
  <w:style w:type="paragraph" w:customStyle="1" w:styleId="ConsPlusNonformat">
    <w:name w:val="ConsPlusNonformat"/>
    <w:rsid w:val="00706F52"/>
    <w:pPr>
      <w:widowControl w:val="0"/>
      <w:autoSpaceDE w:val="0"/>
      <w:autoSpaceDN w:val="0"/>
      <w:spacing w:after="0" w:line="240" w:lineRule="auto"/>
    </w:pPr>
    <w:rPr>
      <w:rFonts w:ascii="Courier New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706F52"/>
    <w:pPr>
      <w:widowControl w:val="0"/>
      <w:autoSpaceDE w:val="0"/>
      <w:autoSpaceDN w:val="0"/>
      <w:spacing w:after="0" w:line="240" w:lineRule="auto"/>
    </w:pPr>
    <w:rPr>
      <w:rFonts w:ascii="Calibri" w:hAnsi="Calibri" w:cs="Calibri"/>
      <w:b/>
      <w:szCs w:val="20"/>
      <w:lang w:eastAsia="ru-RU"/>
    </w:rPr>
  </w:style>
  <w:style w:type="paragraph" w:customStyle="1" w:styleId="ConsPlusCell">
    <w:name w:val="ConsPlusCell"/>
    <w:rsid w:val="00706F52"/>
    <w:pPr>
      <w:widowControl w:val="0"/>
      <w:autoSpaceDE w:val="0"/>
      <w:autoSpaceDN w:val="0"/>
      <w:spacing w:after="0" w:line="240" w:lineRule="auto"/>
    </w:pPr>
    <w:rPr>
      <w:rFonts w:ascii="Courier New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706F52"/>
    <w:pPr>
      <w:widowControl w:val="0"/>
      <w:autoSpaceDE w:val="0"/>
      <w:autoSpaceDN w:val="0"/>
      <w:spacing w:after="0" w:line="240" w:lineRule="auto"/>
    </w:pPr>
    <w:rPr>
      <w:rFonts w:ascii="Courier New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706F52"/>
    <w:pPr>
      <w:widowControl w:val="0"/>
      <w:autoSpaceDE w:val="0"/>
      <w:autoSpaceDN w:val="0"/>
      <w:spacing w:after="0" w:line="240" w:lineRule="auto"/>
    </w:pPr>
    <w:rPr>
      <w:rFonts w:ascii="Tahoma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706F52"/>
    <w:pPr>
      <w:widowControl w:val="0"/>
      <w:autoSpaceDE w:val="0"/>
      <w:autoSpaceDN w:val="0"/>
      <w:spacing w:after="0" w:line="240" w:lineRule="auto"/>
    </w:pPr>
    <w:rPr>
      <w:rFonts w:ascii="Tahoma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706F52"/>
    <w:pPr>
      <w:widowControl w:val="0"/>
      <w:autoSpaceDE w:val="0"/>
      <w:autoSpaceDN w:val="0"/>
      <w:spacing w:after="0" w:line="240" w:lineRule="auto"/>
    </w:pPr>
    <w:rPr>
      <w:rFonts w:ascii="Arial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247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324766"/>
    <w:rPr>
      <w:rFonts w:ascii="Tahoma" w:hAnsi="Tahoma" w:cs="Tahoma"/>
      <w:sz w:val="16"/>
      <w:szCs w:val="16"/>
    </w:rPr>
  </w:style>
  <w:style w:type="paragraph" w:customStyle="1" w:styleId="a5">
    <w:name w:val="Прижатый влево"/>
    <w:basedOn w:val="a"/>
    <w:next w:val="a"/>
    <w:uiPriority w:val="99"/>
    <w:rsid w:val="000F0D7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084E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084EE1"/>
    <w:rPr>
      <w:rFonts w:cs="Times New Roman"/>
    </w:rPr>
  </w:style>
  <w:style w:type="paragraph" w:styleId="a8">
    <w:name w:val="footer"/>
    <w:basedOn w:val="a"/>
    <w:link w:val="a9"/>
    <w:uiPriority w:val="99"/>
    <w:unhideWhenUsed/>
    <w:rsid w:val="00084E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locked/>
    <w:rsid w:val="00084EE1"/>
    <w:rPr>
      <w:rFonts w:cs="Times New Roman"/>
    </w:rPr>
  </w:style>
  <w:style w:type="paragraph" w:customStyle="1" w:styleId="aa">
    <w:name w:val="Нормальный (таблица)"/>
    <w:basedOn w:val="a"/>
    <w:next w:val="a"/>
    <w:uiPriority w:val="99"/>
    <w:rsid w:val="00CB608C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Theme="minorEastAsia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22770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2770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2770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2770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2770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2770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2770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2770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2770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2770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os-med.info/reestr-ls/short.php?id=A06AA&amp;action=ath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E7BC9F-A4B9-4F26-9C4A-E0F89487E4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126</Pages>
  <Words>20555</Words>
  <Characters>117167</Characters>
  <Application>Microsoft Office Word</Application>
  <DocSecurity>0</DocSecurity>
  <Lines>976</Lines>
  <Paragraphs>274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Смоленской области по здравоохранению</Company>
  <LinksUpToDate>false</LinksUpToDate>
  <CharactersWithSpaces>137448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Турищева Ольга Сергеевна</dc:creator>
  <cp:lastModifiedBy>Курзова Мария Геннадиевна</cp:lastModifiedBy>
  <cp:revision>4</cp:revision>
  <cp:lastPrinted>2021-01-25T12:27:00Z</cp:lastPrinted>
  <dcterms:created xsi:type="dcterms:W3CDTF">2021-01-29T12:47:00Z</dcterms:created>
  <dcterms:modified xsi:type="dcterms:W3CDTF">2021-02-02T13:04:00Z</dcterms:modified>
</cp:coreProperties>
</file>